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6BC67" w14:textId="77777777" w:rsidR="00840263" w:rsidRPr="008E201F" w:rsidRDefault="00840263" w:rsidP="00840263">
      <w:pPr>
        <w:spacing w:after="12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</w:pPr>
      <w:bookmarkStart w:id="0" w:name="_Hlk19472427"/>
      <w:r w:rsidRPr="008E201F"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  <w:t xml:space="preserve">9TH SOUTH EASTERN EUROPEAN </w:t>
      </w:r>
      <w:r w:rsidR="00491D14"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  <w:t xml:space="preserve">NETWORK </w:t>
      </w:r>
      <w:r w:rsidRPr="008E201F"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  <w:t xml:space="preserve">AND ADRIATIC ADDICTION TREATMENT CONFERENCE </w:t>
      </w:r>
    </w:p>
    <w:p w14:paraId="4DC69854" w14:textId="77777777" w:rsidR="00840263" w:rsidRPr="008E201F" w:rsidRDefault="00840263" w:rsidP="0084026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CEB158" w14:textId="77777777" w:rsidR="00840263" w:rsidRPr="008E201F" w:rsidRDefault="00840263" w:rsidP="0084026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201F">
        <w:rPr>
          <w:rFonts w:asciiTheme="minorHAnsi" w:hAnsiTheme="minorHAnsi" w:cstheme="minorHAnsi"/>
          <w:b/>
          <w:bCs/>
          <w:sz w:val="22"/>
          <w:szCs w:val="22"/>
        </w:rPr>
        <w:t>October 10 - 12, 2019</w:t>
      </w:r>
    </w:p>
    <w:p w14:paraId="52766D36" w14:textId="77777777" w:rsidR="00840263" w:rsidRPr="008E201F" w:rsidRDefault="00840263" w:rsidP="00840263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24488E34" w14:textId="77777777" w:rsidR="00840263" w:rsidRPr="008E201F" w:rsidRDefault="00840263" w:rsidP="00840263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8E201F">
        <w:rPr>
          <w:rFonts w:asciiTheme="minorHAnsi" w:hAnsiTheme="minorHAnsi" w:cstheme="minorHAnsi"/>
          <w:b/>
          <w:sz w:val="22"/>
          <w:szCs w:val="22"/>
          <w:lang w:val="en-GB"/>
        </w:rPr>
        <w:t>Hotel Grand Palace, Thessaloniki, Greece</w:t>
      </w:r>
    </w:p>
    <w:bookmarkEnd w:id="0"/>
    <w:p w14:paraId="0E8435B6" w14:textId="77777777" w:rsidR="003A6501" w:rsidRPr="008E201F" w:rsidRDefault="003A6501" w:rsidP="00AC49E9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10D5246" w14:textId="77777777" w:rsidR="00840263" w:rsidRPr="008E201F" w:rsidRDefault="00840263" w:rsidP="00AC49E9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71A0205" w14:textId="77777777" w:rsidR="003A6501" w:rsidRPr="008E201F" w:rsidRDefault="003A6501" w:rsidP="0088536C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E201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                                                                             PROGRAM</w:t>
      </w:r>
    </w:p>
    <w:p w14:paraId="3BCC7BAB" w14:textId="77777777" w:rsidR="003A6501" w:rsidRPr="008E201F" w:rsidRDefault="003A6501" w:rsidP="00F22EC4">
      <w:pPr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EB12C42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A6501" w:rsidRPr="008E201F" w14:paraId="03830155" w14:textId="77777777" w:rsidTr="00491D14">
        <w:tc>
          <w:tcPr>
            <w:tcW w:w="9639" w:type="dxa"/>
            <w:shd w:val="clear" w:color="auto" w:fill="EEECE1" w:themeFill="background2"/>
          </w:tcPr>
          <w:p w14:paraId="5DFBB159" w14:textId="77777777" w:rsidR="003A6501" w:rsidRPr="008E201F" w:rsidRDefault="003A6501" w:rsidP="009A1C9D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THURSDAY, October 1</w:t>
            </w:r>
            <w:r w:rsidR="00840263"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0</w:t>
            </w: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, 201</w:t>
            </w:r>
            <w:r w:rsidR="00840263"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  <w:p w14:paraId="1BCF8737" w14:textId="77777777" w:rsidR="003A6501" w:rsidRPr="008E201F" w:rsidRDefault="003A6501" w:rsidP="00BD7D0A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53D6BDC5" w14:textId="77777777" w:rsidR="003A6501" w:rsidRPr="008E201F" w:rsidRDefault="003A6501" w:rsidP="00AC49E9">
      <w:pPr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</w:pPr>
    </w:p>
    <w:tbl>
      <w:tblPr>
        <w:tblW w:w="963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8079"/>
      </w:tblGrid>
      <w:tr w:rsidR="003A6501" w:rsidRPr="008E201F" w14:paraId="21CE2C47" w14:textId="77777777" w:rsidTr="009B5781">
        <w:tc>
          <w:tcPr>
            <w:tcW w:w="1560" w:type="dxa"/>
            <w:tcBorders>
              <w:left w:val="nil"/>
              <w:right w:val="nil"/>
            </w:tcBorders>
          </w:tcPr>
          <w:p w14:paraId="703B08A1" w14:textId="77777777" w:rsidR="003A6501" w:rsidRPr="008E201F" w:rsidRDefault="003A650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8079" w:type="dxa"/>
            <w:tcBorders>
              <w:left w:val="nil"/>
              <w:right w:val="nil"/>
            </w:tcBorders>
          </w:tcPr>
          <w:p w14:paraId="23C6EF11" w14:textId="77777777" w:rsidR="003A6501" w:rsidRPr="008E201F" w:rsidRDefault="003A650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  <w:tr w:rsidR="003A6501" w:rsidRPr="008E201F" w14:paraId="4E55521B" w14:textId="77777777" w:rsidTr="009B5781">
        <w:tc>
          <w:tcPr>
            <w:tcW w:w="1560" w:type="dxa"/>
          </w:tcPr>
          <w:p w14:paraId="7D85761B" w14:textId="77777777" w:rsidR="003A6501" w:rsidRPr="008E201F" w:rsidRDefault="00731745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17.00</w:t>
            </w:r>
          </w:p>
        </w:tc>
        <w:tc>
          <w:tcPr>
            <w:tcW w:w="8079" w:type="dxa"/>
          </w:tcPr>
          <w:p w14:paraId="0410F39B" w14:textId="77777777" w:rsidR="003A6501" w:rsidRPr="008E201F" w:rsidRDefault="003A650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REGISTRATION</w:t>
            </w:r>
          </w:p>
          <w:p w14:paraId="195E3649" w14:textId="77777777" w:rsidR="009B5781" w:rsidRPr="008E201F" w:rsidRDefault="009B578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  <w:tr w:rsidR="003A6501" w:rsidRPr="008E201F" w14:paraId="6A046C67" w14:textId="77777777" w:rsidTr="009B5781">
        <w:tc>
          <w:tcPr>
            <w:tcW w:w="1560" w:type="dxa"/>
          </w:tcPr>
          <w:p w14:paraId="3A3BA981" w14:textId="77777777" w:rsidR="003A6501" w:rsidRPr="008E201F" w:rsidRDefault="003A650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17.</w:t>
            </w:r>
            <w:r w:rsidR="004429B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  <w:r w:rsidR="0099231D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</w:t>
            </w:r>
            <w:r w:rsidR="004429B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–</w:t>
            </w:r>
            <w:r w:rsidR="0099231D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1</w:t>
            </w:r>
            <w:r w:rsidR="004429B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8.00</w:t>
            </w:r>
          </w:p>
        </w:tc>
        <w:tc>
          <w:tcPr>
            <w:tcW w:w="8079" w:type="dxa"/>
          </w:tcPr>
          <w:p w14:paraId="1DE28F95" w14:textId="77777777" w:rsidR="003A6501" w:rsidRPr="008E201F" w:rsidRDefault="003A6501" w:rsidP="00E60F5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>CONFERENCE OPENING SESSION</w:t>
            </w:r>
          </w:p>
          <w:p w14:paraId="17AB192E" w14:textId="77777777" w:rsidR="003A6501" w:rsidRPr="00491D14" w:rsidRDefault="009B5781" w:rsidP="00530CB8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</w:pPr>
            <w:r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Chairs: </w:t>
            </w:r>
            <w:r w:rsidRPr="00491D14">
              <w:rPr>
                <w:rFonts w:asciiTheme="minorHAnsi" w:eastAsia="Arial" w:hAnsiTheme="minorHAnsi" w:cstheme="minorHAnsi"/>
                <w:i/>
                <w:iCs/>
                <w:sz w:val="22"/>
                <w:szCs w:val="22"/>
              </w:rPr>
              <w:t>Mary Mantsi</w:t>
            </w:r>
            <w:r w:rsidR="0099231D" w:rsidRPr="00491D14">
              <w:rPr>
                <w:rFonts w:asciiTheme="minorHAnsi" w:eastAsia="Arial" w:hAnsiTheme="minorHAnsi" w:cstheme="minorHAnsi"/>
                <w:i/>
                <w:iCs/>
                <w:sz w:val="22"/>
                <w:szCs w:val="22"/>
              </w:rPr>
              <w:t xml:space="preserve"> (Greece)</w:t>
            </w:r>
            <w:r w:rsidR="00093909">
              <w:rPr>
                <w:rFonts w:asciiTheme="minorHAnsi" w:eastAsia="Arial" w:hAnsiTheme="minorHAnsi" w:cstheme="minorHAnsi"/>
                <w:i/>
                <w:iCs/>
                <w:sz w:val="22"/>
                <w:szCs w:val="22"/>
              </w:rPr>
              <w:t xml:space="preserve"> (22)</w:t>
            </w:r>
            <w:r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>, Andrej Kastelic</w:t>
            </w:r>
            <w:r w:rsidR="0099231D"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 (Slovenia)</w:t>
            </w:r>
          </w:p>
          <w:p w14:paraId="19F1A938" w14:textId="77777777" w:rsidR="009B5781" w:rsidRPr="008E201F" w:rsidRDefault="009B5781" w:rsidP="00ED7AD2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66F582F6" w14:textId="77777777" w:rsidR="003A6501" w:rsidRPr="008E201F" w:rsidRDefault="003A6501" w:rsidP="00ED7AD2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WELCOME TO </w:t>
            </w:r>
            <w:r w:rsidR="00840263"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THESSALONIKI</w:t>
            </w:r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smartTag w:uri="urn:schemas-microsoft-com:office:smarttags" w:element="stockticker">
              <w:r w:rsidRPr="008E201F">
                <w:rPr>
                  <w:rFonts w:asciiTheme="minorHAnsi" w:hAnsiTheme="minorHAnsi" w:cstheme="minorHAnsi"/>
                  <w:b/>
                  <w:bCs/>
                  <w:color w:val="auto"/>
                  <w:sz w:val="22"/>
                  <w:szCs w:val="22"/>
                  <w:lang w:val="en-US"/>
                </w:rPr>
                <w:t>AND</w:t>
              </w:r>
            </w:smartTag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SEEAnet</w:t>
            </w:r>
            <w:proofErr w:type="spellEnd"/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 CONFERENCE</w:t>
            </w:r>
          </w:p>
          <w:p w14:paraId="73AE0B5A" w14:textId="77777777" w:rsidR="003A6501" w:rsidRPr="008E201F" w:rsidRDefault="003A6501" w:rsidP="00ED7AD2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</w:p>
          <w:p w14:paraId="76F682CA" w14:textId="77777777" w:rsidR="00840263" w:rsidRPr="008E201F" w:rsidRDefault="00840263" w:rsidP="009B5781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nl-NL"/>
              </w:rPr>
            </w:pPr>
          </w:p>
        </w:tc>
      </w:tr>
      <w:tr w:rsidR="003A6501" w:rsidRPr="008E201F" w14:paraId="79AFC225" w14:textId="77777777" w:rsidTr="009B5781">
        <w:tc>
          <w:tcPr>
            <w:tcW w:w="1560" w:type="dxa"/>
          </w:tcPr>
          <w:p w14:paraId="46BF9059" w14:textId="77777777" w:rsidR="003A6501" w:rsidRPr="008E201F" w:rsidRDefault="0099231D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</w:t>
            </w:r>
            <w:r w:rsidR="004429B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8.00 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– </w:t>
            </w:r>
            <w:r w:rsidR="00E41DE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20.00</w:t>
            </w:r>
          </w:p>
        </w:tc>
        <w:tc>
          <w:tcPr>
            <w:tcW w:w="8079" w:type="dxa"/>
          </w:tcPr>
          <w:p w14:paraId="3E117382" w14:textId="77777777" w:rsidR="0099231D" w:rsidRPr="008E201F" w:rsidRDefault="0099231D" w:rsidP="009B5781">
            <w:pPr>
              <w:rPr>
                <w:rFonts w:asciiTheme="minorHAnsi" w:hAnsiTheme="minorHAnsi" w:cstheme="minorHAnsi"/>
                <w:b/>
                <w:bCs/>
                <w:color w:val="1F497D" w:themeColor="text2"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 w:themeColor="text2"/>
                <w:sz w:val="22"/>
                <w:szCs w:val="22"/>
              </w:rPr>
              <w:t>PLENARY SESSION</w:t>
            </w:r>
          </w:p>
          <w:p w14:paraId="3E891F83" w14:textId="77777777" w:rsidR="00CD04BC" w:rsidRPr="00C81930" w:rsidRDefault="00CD04BC" w:rsidP="00CD04B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highlight w:val="yellow"/>
                <w:lang w:val="en-US"/>
              </w:rPr>
            </w:pPr>
          </w:p>
          <w:p w14:paraId="2D8AC3E6" w14:textId="77777777" w:rsidR="00C81930" w:rsidRDefault="00C81930" w:rsidP="00C81930">
            <w:pPr>
              <w:keepNext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C81930">
              <w:rPr>
                <w:rFonts w:ascii="Calibri" w:hAnsi="Calibri" w:cs="Calibri"/>
                <w:sz w:val="22"/>
                <w:szCs w:val="22"/>
              </w:rPr>
              <w:t xml:space="preserve">Anna Kafandari (Greece): </w:t>
            </w:r>
            <w:r w:rsidRPr="00C81930">
              <w:rPr>
                <w:rFonts w:ascii="Calibri" w:hAnsi="Calibri" w:cs="Calibri"/>
                <w:b/>
                <w:bCs/>
                <w:color w:val="26282A"/>
                <w:sz w:val="22"/>
                <w:szCs w:val="22"/>
              </w:rPr>
              <w:t>ORGANISATION AGAINST DRUGS - DRUG POLICIES AND NETWORK OF STRUCTURES</w:t>
            </w:r>
            <w:r w:rsidRPr="00C81930">
              <w:rPr>
                <w:rFonts w:ascii="Calibri" w:hAnsi="Calibri" w:cs="Calibri"/>
                <w:sz w:val="22"/>
                <w:szCs w:val="22"/>
              </w:rPr>
              <w:t xml:space="preserve"> (24)</w:t>
            </w:r>
          </w:p>
          <w:p w14:paraId="3F8A2A31" w14:textId="77777777" w:rsidR="002932CA" w:rsidRPr="00C81930" w:rsidRDefault="002932CA" w:rsidP="00C81930">
            <w:pPr>
              <w:keepNext/>
              <w:outlineLvl w:val="0"/>
              <w:rPr>
                <w:rFonts w:ascii="Calibri" w:hAnsi="Calibri" w:cs="Calibri"/>
                <w:sz w:val="22"/>
                <w:szCs w:val="22"/>
              </w:rPr>
            </w:pPr>
          </w:p>
          <w:p w14:paraId="32817943" w14:textId="77777777" w:rsidR="002932CA" w:rsidRPr="00731745" w:rsidRDefault="002932CA" w:rsidP="002932CA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nl-NL"/>
              </w:rPr>
            </w:pPr>
            <w:r w:rsidRPr="007136E9"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 xml:space="preserve">Phaedon </w:t>
            </w:r>
            <w:proofErr w:type="spellStart"/>
            <w:r w:rsidRPr="007136E9"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>Kaloterakis</w:t>
            </w:r>
            <w:proofErr w:type="spellEnd"/>
            <w:r w:rsidR="00731745"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 xml:space="preserve"> </w:t>
            </w:r>
            <w:r w:rsidRPr="007136E9">
              <w:rPr>
                <w:rFonts w:asciiTheme="minorHAnsi" w:hAnsiTheme="minorHAnsi"/>
                <w:b/>
                <w:sz w:val="22"/>
                <w:szCs w:val="22"/>
                <w:u w:val="single"/>
                <w:lang w:val="en-US"/>
              </w:rPr>
              <w:t xml:space="preserve"> </w:t>
            </w:r>
            <w:r w:rsidRPr="007136E9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7136E9">
              <w:rPr>
                <w:rFonts w:asciiTheme="minorHAnsi" w:hAnsiTheme="minorHAnsi" w:cstheme="minorHAnsi"/>
                <w:color w:val="auto"/>
                <w:sz w:val="22"/>
                <w:szCs w:val="22"/>
                <w:lang w:val="nl-NL"/>
              </w:rPr>
              <w:t>Greece</w:t>
            </w:r>
            <w:r w:rsidRPr="00731745">
              <w:rPr>
                <w:rFonts w:ascii="Calibri" w:hAnsi="Calibri" w:cs="Calibri"/>
                <w:color w:val="auto"/>
                <w:sz w:val="22"/>
                <w:szCs w:val="22"/>
                <w:lang w:val="nl-NL"/>
              </w:rPr>
              <w:t>):</w:t>
            </w:r>
            <w:r w:rsidR="00731745">
              <w:rPr>
                <w:rFonts w:ascii="Calibri" w:hAnsi="Calibri" w:cs="Calibri"/>
                <w:color w:val="auto"/>
                <w:sz w:val="22"/>
                <w:szCs w:val="22"/>
                <w:lang w:val="nl-NL"/>
              </w:rPr>
              <w:t xml:space="preserve"> </w:t>
            </w:r>
            <w:r w:rsidR="00731745" w:rsidRPr="00731745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nl-NL"/>
              </w:rPr>
              <w:t>WHY THERAPEUTIC COMMUNITIES ARE RELEVANT TODAY</w:t>
            </w:r>
            <w:r w:rsidRPr="00731745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nl-NL"/>
              </w:rPr>
              <w:t xml:space="preserve">  </w:t>
            </w:r>
            <w:r w:rsidRPr="0073174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731745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nl-NL"/>
              </w:rPr>
              <w:t xml:space="preserve">(21) </w:t>
            </w:r>
          </w:p>
          <w:p w14:paraId="2C15C28D" w14:textId="77777777" w:rsidR="0033705B" w:rsidRPr="00731745" w:rsidRDefault="0033705B" w:rsidP="00E61367">
            <w:pPr>
              <w:keepNext/>
              <w:outlineLvl w:val="0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14:paraId="59D57270" w14:textId="77777777" w:rsidR="00E61367" w:rsidRPr="00C81930" w:rsidRDefault="00EB12ED" w:rsidP="00C81930">
            <w:pPr>
              <w:pStyle w:val="ydp837d9152msonormal"/>
              <w:rPr>
                <w:highlight w:val="yellow"/>
              </w:rPr>
            </w:pPr>
            <w:r w:rsidRPr="00C81930">
              <w:t>Mary Mantsi</w:t>
            </w:r>
            <w:r w:rsidR="00E61367" w:rsidRPr="00C81930">
              <w:t xml:space="preserve"> (Greece)</w:t>
            </w:r>
            <w:r w:rsidRPr="00C81930">
              <w:t xml:space="preserve">: </w:t>
            </w:r>
            <w:r w:rsidR="00C81930" w:rsidRPr="00C81930">
              <w:rPr>
                <w:b/>
                <w:bCs/>
                <w:color w:val="000000"/>
                <w:shd w:val="clear" w:color="auto" w:fill="FFFFFF"/>
                <w:lang w:val="en-US"/>
              </w:rPr>
              <w:t>THE PHILOSOPHY OF SUBSTITUTION TREATMENT. THE GREEK EXPERIENCE</w:t>
            </w:r>
            <w:r w:rsidR="00C81930" w:rsidRPr="00C81930">
              <w:t xml:space="preserve"> </w:t>
            </w:r>
            <w:r w:rsidR="009F4FB5" w:rsidRPr="00C81930">
              <w:t xml:space="preserve">(22) </w:t>
            </w:r>
          </w:p>
          <w:p w14:paraId="6C941D02" w14:textId="77777777" w:rsidR="00C81930" w:rsidRPr="00C81930" w:rsidRDefault="00C81930" w:rsidP="00C8193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29CC44" w14:textId="77777777" w:rsidR="00C81930" w:rsidRPr="00C81930" w:rsidRDefault="00C81930" w:rsidP="00C81930">
            <w:pPr>
              <w:rPr>
                <w:rFonts w:ascii="Calibri" w:hAnsi="Calibri" w:cs="Calibri"/>
                <w:b/>
                <w:sz w:val="22"/>
                <w:szCs w:val="22"/>
                <w:lang w:val="en-US" w:eastAsia="el-GR"/>
              </w:rPr>
            </w:pPr>
            <w:r w:rsidRPr="00C81930">
              <w:rPr>
                <w:rFonts w:ascii="Calibri" w:hAnsi="Calibri" w:cs="Calibri"/>
                <w:sz w:val="22"/>
                <w:szCs w:val="22"/>
              </w:rPr>
              <w:t>Yiannis Eminidis (Greece): </w:t>
            </w:r>
            <w:r w:rsidRPr="00C81930">
              <w:rPr>
                <w:rFonts w:ascii="Calibri" w:hAnsi="Calibri" w:cs="Calibri"/>
                <w:b/>
                <w:sz w:val="22"/>
                <w:szCs w:val="22"/>
                <w:lang w:val="en-US" w:eastAsia="el-GR"/>
              </w:rPr>
              <w:t>STREETWORK AS AN INDISPENSABLE TOOL FOR HARM REDUCTION INTERVENTIONS (23)</w:t>
            </w:r>
          </w:p>
          <w:p w14:paraId="238E0DF8" w14:textId="77777777" w:rsidR="00E61367" w:rsidRPr="00C81930" w:rsidRDefault="00E61367" w:rsidP="00F55CA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BA9E97" w14:textId="77777777" w:rsidR="007002D7" w:rsidRPr="00C81930" w:rsidRDefault="007002D7" w:rsidP="00215D73">
            <w:pPr>
              <w:keepNext/>
              <w:outlineLvl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C81930">
              <w:rPr>
                <w:rFonts w:ascii="Calibri" w:hAnsi="Calibri" w:cs="Calibri"/>
                <w:sz w:val="22"/>
                <w:szCs w:val="22"/>
                <w:lang w:val="en-US"/>
              </w:rPr>
              <w:t>Nu</w:t>
            </w:r>
            <w:r w:rsidR="00A62509" w:rsidRPr="00C81930">
              <w:rPr>
                <w:rFonts w:ascii="Calibri" w:hAnsi="Calibri" w:cs="Calibri"/>
                <w:sz w:val="22"/>
                <w:szCs w:val="22"/>
                <w:lang w:val="en-US"/>
              </w:rPr>
              <w:t>š</w:t>
            </w:r>
            <w:r w:rsidRPr="00C8193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a </w:t>
            </w:r>
            <w:proofErr w:type="spellStart"/>
            <w:r w:rsidR="00A62509" w:rsidRPr="00C81930">
              <w:rPr>
                <w:rFonts w:ascii="Calibri" w:hAnsi="Calibri" w:cs="Calibri"/>
                <w:sz w:val="22"/>
                <w:szCs w:val="22"/>
                <w:lang w:val="en-US"/>
              </w:rPr>
              <w:t>Š</w:t>
            </w:r>
            <w:r w:rsidRPr="00C81930">
              <w:rPr>
                <w:rFonts w:ascii="Calibri" w:hAnsi="Calibri" w:cs="Calibri"/>
                <w:sz w:val="22"/>
                <w:szCs w:val="22"/>
                <w:lang w:val="en-US"/>
              </w:rPr>
              <w:t>egrec</w:t>
            </w:r>
            <w:proofErr w:type="spellEnd"/>
            <w:r w:rsidRPr="00C8193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(Slovenia)</w:t>
            </w:r>
            <w:r w:rsidR="00814666" w:rsidRPr="00C81930">
              <w:rPr>
                <w:rFonts w:ascii="Calibri" w:hAnsi="Calibri" w:cs="Calibri"/>
                <w:b/>
                <w:sz w:val="22"/>
                <w:szCs w:val="22"/>
              </w:rPr>
              <w:t xml:space="preserve"> PRECISION PSYCHIATRY AND PATIENTS WITH COMPLEX NEEDS  </w:t>
            </w:r>
            <w:r w:rsidR="00491D14" w:rsidRPr="00C81930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="00814666" w:rsidRPr="00C81930">
              <w:rPr>
                <w:rFonts w:ascii="Calibri" w:hAnsi="Calibri" w:cs="Calibri"/>
                <w:b/>
                <w:sz w:val="22"/>
                <w:szCs w:val="22"/>
              </w:rPr>
              <w:t>19</w:t>
            </w:r>
            <w:r w:rsidR="00491D14" w:rsidRPr="00C81930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  <w:p w14:paraId="6162C2DF" w14:textId="77777777" w:rsidR="00A62509" w:rsidRDefault="00A62509" w:rsidP="00215D73">
            <w:pPr>
              <w:keepNext/>
              <w:outlineLvl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4DAD1CF" w14:textId="77777777" w:rsidR="004A6492" w:rsidRPr="008E201F" w:rsidRDefault="004A6492" w:rsidP="00417E83">
            <w:pPr>
              <w:keepNext/>
              <w:outlineLvl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A6501" w:rsidRPr="008E201F" w14:paraId="7EEE6CC5" w14:textId="77777777" w:rsidTr="009B5781">
        <w:tc>
          <w:tcPr>
            <w:tcW w:w="1560" w:type="dxa"/>
          </w:tcPr>
          <w:p w14:paraId="66B7FE60" w14:textId="77777777" w:rsidR="003A6501" w:rsidRPr="008E201F" w:rsidRDefault="003A6501" w:rsidP="00CC24A4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20.00</w:t>
            </w:r>
          </w:p>
        </w:tc>
        <w:tc>
          <w:tcPr>
            <w:tcW w:w="8079" w:type="dxa"/>
          </w:tcPr>
          <w:p w14:paraId="3BA6894F" w14:textId="77777777" w:rsidR="003A6501" w:rsidRPr="008E201F" w:rsidRDefault="003A6501" w:rsidP="00467563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>WELCOME RECEPTION</w:t>
            </w:r>
          </w:p>
        </w:tc>
      </w:tr>
    </w:tbl>
    <w:p w14:paraId="1BCFAFF0" w14:textId="77777777" w:rsidR="0099231D" w:rsidRPr="008E201F" w:rsidRDefault="0099231D" w:rsidP="00AC49E9">
      <w:pPr>
        <w:rPr>
          <w:rFonts w:asciiTheme="minorHAnsi" w:hAnsiTheme="minorHAnsi" w:cstheme="minorHAnsi"/>
          <w:color w:val="auto"/>
          <w:sz w:val="22"/>
          <w:szCs w:val="22"/>
          <w:lang w:val="en-GB"/>
        </w:rPr>
      </w:pPr>
    </w:p>
    <w:p w14:paraId="099D5319" w14:textId="77777777" w:rsidR="0099231D" w:rsidRPr="008E201F" w:rsidRDefault="0099231D">
      <w:pPr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8E201F">
        <w:rPr>
          <w:rFonts w:asciiTheme="minorHAnsi" w:hAnsiTheme="minorHAnsi" w:cstheme="minorHAnsi"/>
          <w:color w:val="auto"/>
          <w:sz w:val="22"/>
          <w:szCs w:val="22"/>
          <w:lang w:val="en-GB"/>
        </w:rP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3A6501" w:rsidRPr="008E201F" w14:paraId="7F50C614" w14:textId="77777777" w:rsidTr="00491D14">
        <w:trPr>
          <w:trHeight w:val="416"/>
        </w:trPr>
        <w:tc>
          <w:tcPr>
            <w:tcW w:w="9639" w:type="dxa"/>
            <w:shd w:val="clear" w:color="auto" w:fill="EEECE1" w:themeFill="background2"/>
          </w:tcPr>
          <w:p w14:paraId="73898F71" w14:textId="77777777" w:rsidR="003A6501" w:rsidRPr="008E201F" w:rsidRDefault="003A6501" w:rsidP="00491D14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lastRenderedPageBreak/>
              <w:t>FRIDAY, October 1</w:t>
            </w:r>
            <w:r w:rsidR="00215D73"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>1</w:t>
            </w: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>, 201</w:t>
            </w:r>
            <w:r w:rsidR="00215D73"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>9</w:t>
            </w:r>
          </w:p>
        </w:tc>
      </w:tr>
    </w:tbl>
    <w:p w14:paraId="58CBD9FC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079"/>
      </w:tblGrid>
      <w:tr w:rsidR="00ED5E5A" w:rsidRPr="008E201F" w14:paraId="1E4E09EF" w14:textId="77777777" w:rsidTr="00491D14">
        <w:trPr>
          <w:trHeight w:val="562"/>
        </w:trPr>
        <w:tc>
          <w:tcPr>
            <w:tcW w:w="1560" w:type="dxa"/>
          </w:tcPr>
          <w:p w14:paraId="1F7687F8" w14:textId="77777777" w:rsidR="00ED5E5A" w:rsidRPr="008E201F" w:rsidRDefault="00ED5E5A" w:rsidP="00ED5E5A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9.00 </w:t>
            </w:r>
            <w:r w:rsidR="007002D7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–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1</w:t>
            </w:r>
            <w:r w:rsidR="007002D7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1.00</w:t>
            </w:r>
          </w:p>
        </w:tc>
        <w:tc>
          <w:tcPr>
            <w:tcW w:w="8079" w:type="dxa"/>
          </w:tcPr>
          <w:p w14:paraId="214AEC65" w14:textId="77777777" w:rsidR="007002D7" w:rsidRPr="008E201F" w:rsidRDefault="007002D7" w:rsidP="00ED5E5A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 xml:space="preserve">Leading theme: DIFFERENT </w:t>
            </w:r>
            <w:r w:rsidR="002932C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TREATMENT</w:t>
            </w: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 xml:space="preserve"> SYSTEMS</w:t>
            </w:r>
          </w:p>
          <w:p w14:paraId="525B941D" w14:textId="77777777" w:rsidR="00ED5E5A" w:rsidRPr="008E201F" w:rsidRDefault="00ED5E5A" w:rsidP="00491D14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r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>Chair</w:t>
            </w:r>
            <w:r w:rsidR="00491D14"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>s</w:t>
            </w:r>
            <w:r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>:</w:t>
            </w:r>
            <w:r w:rsidR="00731745" w:rsidRPr="00491D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002D7" w:rsidRPr="00491D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002D7" w:rsidRPr="001A24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Liljana </w:t>
            </w:r>
            <w:r w:rsidR="00491D14" w:rsidRPr="001A24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</w:t>
            </w:r>
            <w:r w:rsidR="007002D7" w:rsidRPr="001A24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gnjatova</w:t>
            </w:r>
            <w:r w:rsidR="007002D7" w:rsidRPr="00491D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(North Macedonia</w:t>
            </w:r>
            <w:r w:rsidR="007317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), Ante Ivančić (Croatia)</w:t>
            </w:r>
          </w:p>
        </w:tc>
      </w:tr>
      <w:tr w:rsidR="00ED5E5A" w:rsidRPr="008E201F" w14:paraId="1C1D4D35" w14:textId="77777777">
        <w:tc>
          <w:tcPr>
            <w:tcW w:w="1560" w:type="dxa"/>
          </w:tcPr>
          <w:p w14:paraId="32DFD0CB" w14:textId="77777777" w:rsidR="00ED5E5A" w:rsidRPr="008E201F" w:rsidRDefault="00ED5E5A" w:rsidP="00ED5E5A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8079" w:type="dxa"/>
          </w:tcPr>
          <w:p w14:paraId="4F59D3B6" w14:textId="77777777" w:rsidR="00ED5E5A" w:rsidRPr="008E201F" w:rsidRDefault="00ED5E5A" w:rsidP="00ED5E5A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14:paraId="441BD066" w14:textId="77777777" w:rsidR="00491D14" w:rsidRPr="008E201F" w:rsidRDefault="00491D14" w:rsidP="00491D14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E201F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>Foteini Skenderi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(Greece): </w:t>
            </w:r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RECENT DATA ON DRUG AND ALCOHOL ABUSE IN GREECE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(16)</w:t>
            </w:r>
          </w:p>
          <w:p w14:paraId="7A16A661" w14:textId="77777777" w:rsidR="00491D14" w:rsidRDefault="00491D14" w:rsidP="00ED5E5A">
            <w:pPr>
              <w:tabs>
                <w:tab w:val="left" w:pos="11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F9C276" w14:textId="77777777" w:rsidR="00ED5E5A" w:rsidRPr="008E201F" w:rsidRDefault="00ED5E5A" w:rsidP="00491D14">
            <w:pPr>
              <w:tabs>
                <w:tab w:val="left" w:pos="1100"/>
              </w:tabs>
              <w:rPr>
                <w:rFonts w:asciiTheme="minorHAnsi" w:eastAsia="SimSun" w:hAnsiTheme="minorHAnsi" w:cstheme="minorHAnsi"/>
                <w:b/>
                <w:bCs/>
                <w:kern w:val="1"/>
                <w:sz w:val="22"/>
                <w:szCs w:val="22"/>
                <w:lang w:val="en-US" w:eastAsia="zh-CN" w:bidi="hi-IN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Kakia Nikolaou</w:t>
            </w:r>
            <w:r w:rsidR="00C85A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(Greece): </w:t>
            </w:r>
            <w:r w:rsidRPr="008E201F">
              <w:rPr>
                <w:rFonts w:asciiTheme="minorHAnsi" w:eastAsia="SimSun" w:hAnsiTheme="minorHAnsi" w:cstheme="minorHAnsi"/>
                <w:b/>
                <w:bCs/>
                <w:kern w:val="1"/>
                <w:sz w:val="22"/>
                <w:szCs w:val="22"/>
                <w:lang w:val="en-US" w:eastAsia="zh-CN" w:bidi="hi-IN"/>
              </w:rPr>
              <w:t>DETOXIFICATION IN GREECE; DETOXIFICATION UNIT OF THE ADDICTIONS DEPARTMENT ‘IANOS’ (12)</w:t>
            </w:r>
          </w:p>
          <w:p w14:paraId="75A60001" w14:textId="77777777" w:rsidR="00ED5E5A" w:rsidRDefault="00ED5E5A" w:rsidP="00ED5E5A">
            <w:pPr>
              <w:widowControl w:val="0"/>
              <w:suppressAutoHyphens/>
              <w:ind w:right="180"/>
              <w:rPr>
                <w:rFonts w:asciiTheme="minorHAnsi" w:eastAsia="SimSun" w:hAnsiTheme="minorHAnsi" w:cstheme="minorHAnsi"/>
                <w:b/>
                <w:bCs/>
                <w:kern w:val="1"/>
                <w:sz w:val="22"/>
                <w:szCs w:val="22"/>
                <w:lang w:val="en-US" w:eastAsia="zh-CN" w:bidi="hi-IN"/>
              </w:rPr>
            </w:pPr>
          </w:p>
          <w:p w14:paraId="7C5B3014" w14:textId="77777777" w:rsidR="00491D14" w:rsidRPr="008E201F" w:rsidRDefault="00491D14" w:rsidP="00491D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Zoran Zori</w:t>
            </w:r>
            <w:r w:rsidR="00A62509"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A62509">
              <w:rPr>
                <w:rFonts w:asciiTheme="minorHAnsi" w:hAnsiTheme="minorHAnsi" w:cstheme="minorHAnsi"/>
                <w:sz w:val="22"/>
                <w:szCs w:val="22"/>
              </w:rPr>
              <w:t>ć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(Croatia):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CHALLENGES FACING THE DRUG TREATMENT SYSTEM IN CROATIA (15)</w:t>
            </w:r>
          </w:p>
          <w:p w14:paraId="51506A13" w14:textId="77777777" w:rsidR="00491D14" w:rsidRDefault="00491D14" w:rsidP="00ED5E5A">
            <w:pPr>
              <w:widowControl w:val="0"/>
              <w:suppressAutoHyphens/>
              <w:ind w:right="180"/>
              <w:rPr>
                <w:rFonts w:asciiTheme="minorHAnsi" w:eastAsia="SimSun" w:hAnsiTheme="minorHAnsi" w:cstheme="minorHAnsi"/>
                <w:b/>
                <w:bCs/>
                <w:kern w:val="1"/>
                <w:sz w:val="22"/>
                <w:szCs w:val="22"/>
                <w:lang w:val="en-US" w:eastAsia="zh-CN" w:bidi="hi-IN"/>
              </w:rPr>
            </w:pPr>
          </w:p>
          <w:p w14:paraId="150229A8" w14:textId="77777777" w:rsidR="00491D14" w:rsidRPr="008E201F" w:rsidRDefault="00491D14" w:rsidP="00491D14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Nermana Mehić Basara (</w:t>
            </w:r>
            <w:r w:rsidR="00A625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Bosnia and Herzegovina</w:t>
            </w:r>
            <w:r w:rsidRPr="008E20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):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BENZODIAZEPINES ABUSE AND DEPENDENCE IN BOSNIA &amp; HERZEGOVINA</w:t>
            </w:r>
            <w:r w:rsidRPr="008E20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(1)</w:t>
            </w:r>
          </w:p>
          <w:p w14:paraId="0F04C1D7" w14:textId="77777777" w:rsidR="00491D14" w:rsidRDefault="00491D14" w:rsidP="00ED5E5A">
            <w:pPr>
              <w:widowControl w:val="0"/>
              <w:suppressAutoHyphens/>
              <w:ind w:right="180"/>
              <w:rPr>
                <w:rFonts w:asciiTheme="minorHAnsi" w:eastAsia="SimSun" w:hAnsiTheme="minorHAnsi" w:cstheme="minorHAnsi"/>
                <w:b/>
                <w:bCs/>
                <w:kern w:val="1"/>
                <w:sz w:val="22"/>
                <w:szCs w:val="22"/>
                <w:lang w:val="en-US" w:eastAsia="zh-CN" w:bidi="hi-IN"/>
              </w:rPr>
            </w:pPr>
          </w:p>
          <w:p w14:paraId="448D043C" w14:textId="77777777" w:rsidR="00491D14" w:rsidRPr="008E201F" w:rsidRDefault="00491D14" w:rsidP="00491D14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Cs/>
                <w:sz w:val="22"/>
                <w:szCs w:val="22"/>
              </w:rPr>
              <w:t>Milazim Gjocaj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8E201F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(Kosovo):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QUALITY OF HEALTH CARE SERVICES INTO THE PRISONS OF KOSOVO AS BENEFIT OF COMPLETE TRANSFER TO PUBLIC HEALTH SYSTEM (2)</w:t>
            </w:r>
          </w:p>
          <w:p w14:paraId="70E8554D" w14:textId="77777777" w:rsidR="00ED5E5A" w:rsidRPr="008E201F" w:rsidRDefault="00ED5E5A" w:rsidP="00491D14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  <w:tr w:rsidR="00ED5E5A" w:rsidRPr="008E201F" w14:paraId="179B9444" w14:textId="77777777">
        <w:tc>
          <w:tcPr>
            <w:tcW w:w="1560" w:type="dxa"/>
          </w:tcPr>
          <w:p w14:paraId="2B27A2D4" w14:textId="77777777" w:rsidR="00ED5E5A" w:rsidRPr="008E201F" w:rsidRDefault="00ED5E5A" w:rsidP="00ED5E5A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</w:t>
            </w:r>
            <w:r w:rsidR="00C85AF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1.00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- 11.</w:t>
            </w:r>
            <w:r w:rsidR="00A62509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8079" w:type="dxa"/>
          </w:tcPr>
          <w:p w14:paraId="2A9E57D0" w14:textId="77777777" w:rsidR="00ED5E5A" w:rsidRPr="008E201F" w:rsidRDefault="00ED5E5A" w:rsidP="00ED5E5A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Coffee break</w:t>
            </w:r>
          </w:p>
        </w:tc>
      </w:tr>
    </w:tbl>
    <w:p w14:paraId="4693B60A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8079"/>
      </w:tblGrid>
      <w:tr w:rsidR="00417E83" w:rsidRPr="008E201F" w14:paraId="02C8B151" w14:textId="77777777" w:rsidTr="00C84779">
        <w:trPr>
          <w:trHeight w:val="587"/>
        </w:trPr>
        <w:tc>
          <w:tcPr>
            <w:tcW w:w="1560" w:type="dxa"/>
          </w:tcPr>
          <w:p w14:paraId="2BBB8676" w14:textId="77777777" w:rsidR="00417E83" w:rsidRPr="008E201F" w:rsidRDefault="00417E83" w:rsidP="00712D8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11.30 – 12.00</w:t>
            </w:r>
          </w:p>
        </w:tc>
        <w:tc>
          <w:tcPr>
            <w:tcW w:w="8079" w:type="dxa"/>
          </w:tcPr>
          <w:p w14:paraId="542214C3" w14:textId="77777777" w:rsidR="00731745" w:rsidRDefault="00417E83" w:rsidP="00417E83">
            <w:pPr>
              <w:keepNext/>
              <w:outlineLvl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HONORABLE SPEAKER</w:t>
            </w:r>
            <w:r w:rsidR="00283C2E" w:rsidRPr="007317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731745" w:rsidRPr="007317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introduced</w:t>
            </w:r>
            <w:r w:rsidR="00283C2E" w:rsidRPr="007317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by Nuša </w:t>
            </w:r>
            <w:proofErr w:type="spellStart"/>
            <w:r w:rsidR="00283C2E" w:rsidRPr="007317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Šegrec</w:t>
            </w:r>
            <w:proofErr w:type="spellEnd"/>
            <w:r w:rsidR="00283C2E" w:rsidRPr="007317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(Slovenia)</w:t>
            </w:r>
            <w:r w:rsidR="00283C2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3A836A03" w14:textId="77777777" w:rsidR="00283C2E" w:rsidRPr="00417E83" w:rsidRDefault="00731745" w:rsidP="00417E83">
            <w:pPr>
              <w:keepNext/>
              <w:outlineLvl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5E86C184" w14:textId="77777777" w:rsidR="00417E83" w:rsidRDefault="00417E83" w:rsidP="00283C2E">
            <w:pPr>
              <w:keepNext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lang w:val="it-IT" w:eastAsia="it-IT"/>
              </w:rPr>
            </w:pPr>
            <w:proofErr w:type="spellStart"/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Icro</w:t>
            </w:r>
            <w:proofErr w:type="spellEnd"/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Maremmani</w:t>
            </w:r>
            <w:proofErr w:type="spellEnd"/>
            <w:r w:rsidR="00283C2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WFO and EUROPAD president</w:t>
            </w:r>
            <w:r w:rsidR="00283C2E"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(Italy): </w:t>
            </w:r>
            <w:r w:rsidRPr="00417E83">
              <w:rPr>
                <w:rFonts w:asciiTheme="minorHAnsi" w:hAnsiTheme="minorHAnsi" w:cstheme="minorHAnsi"/>
                <w:b/>
                <w:sz w:val="22"/>
                <w:szCs w:val="22"/>
                <w:lang w:val="it-IT" w:eastAsia="it-IT"/>
              </w:rPr>
              <w:t>IS HEROIN POST-TRAUMATIC STRESS DISORDER SPECTRUM PART OF THE PSYCHOPATHOLOGY SPECIFIC TO HEROIN USE DISORDER? (4)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it-IT" w:eastAsia="it-IT"/>
              </w:rPr>
              <w:t xml:space="preserve"> </w:t>
            </w:r>
          </w:p>
          <w:p w14:paraId="72BAC948" w14:textId="77777777" w:rsidR="00283C2E" w:rsidRPr="008E201F" w:rsidRDefault="00283C2E" w:rsidP="00283C2E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</w:p>
        </w:tc>
      </w:tr>
      <w:tr w:rsidR="009B5781" w:rsidRPr="008E201F" w14:paraId="134D5A8C" w14:textId="77777777" w:rsidTr="00C84779">
        <w:trPr>
          <w:trHeight w:val="587"/>
        </w:trPr>
        <w:tc>
          <w:tcPr>
            <w:tcW w:w="1560" w:type="dxa"/>
          </w:tcPr>
          <w:p w14:paraId="6847221A" w14:textId="77777777" w:rsidR="009B5781" w:rsidRPr="008E201F" w:rsidRDefault="009B5781" w:rsidP="00712D8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</w:t>
            </w:r>
            <w:r w:rsidR="00417E83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2</w:t>
            </w:r>
            <w:r w:rsidR="0099231D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.</w:t>
            </w:r>
            <w:r w:rsidR="00417E83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  <w:r w:rsidR="00C85AF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– 1</w:t>
            </w:r>
            <w:r w:rsidR="00AD2DCB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.</w:t>
            </w:r>
            <w:r w:rsidR="0099231D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30</w:t>
            </w:r>
          </w:p>
        </w:tc>
        <w:tc>
          <w:tcPr>
            <w:tcW w:w="8079" w:type="dxa"/>
          </w:tcPr>
          <w:p w14:paraId="0BF429B3" w14:textId="77777777" w:rsidR="00ED5E5A" w:rsidRPr="008E201F" w:rsidRDefault="00ED5E5A" w:rsidP="00ED5E5A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>SELECTED TOPICS</w:t>
            </w:r>
          </w:p>
          <w:p w14:paraId="30F071E0" w14:textId="77777777" w:rsidR="009B5781" w:rsidRPr="008E201F" w:rsidRDefault="00ED5E5A" w:rsidP="00C85AFF">
            <w:pPr>
              <w:rPr>
                <w:rFonts w:asciiTheme="minorHAnsi" w:hAnsiTheme="minorHAnsi" w:cstheme="minorHAnsi"/>
                <w:i/>
                <w:iCs/>
                <w:color w:val="1F497D"/>
                <w:sz w:val="22"/>
                <w:szCs w:val="22"/>
                <w:lang w:val="en-US"/>
              </w:rPr>
            </w:pPr>
            <w:r w:rsidRPr="00C85AF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Chairs: </w:t>
            </w:r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Nermana Mehić Basara (</w:t>
            </w:r>
            <w:r w:rsidR="00A62509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Bosnia and Herzegovina</w:t>
            </w:r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)</w:t>
            </w:r>
            <w:r w:rsidR="00C85AFF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,</w:t>
            </w:r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Aleksandar </w:t>
            </w:r>
            <w:proofErr w:type="spellStart"/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Tom</w:t>
            </w:r>
            <w:r w:rsidR="00A6250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č</w:t>
            </w:r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uk</w:t>
            </w:r>
            <w:proofErr w:type="spellEnd"/>
            <w:r w:rsidR="00491D14" w:rsidRPr="00C85AF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(Montenegro)</w:t>
            </w:r>
          </w:p>
        </w:tc>
      </w:tr>
      <w:tr w:rsidR="009B5781" w:rsidRPr="008E201F" w14:paraId="34EF6345" w14:textId="77777777" w:rsidTr="00BD3DF9">
        <w:tc>
          <w:tcPr>
            <w:tcW w:w="1560" w:type="dxa"/>
          </w:tcPr>
          <w:p w14:paraId="19975ADE" w14:textId="77777777" w:rsidR="009B5781" w:rsidRPr="008E201F" w:rsidRDefault="009B578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8079" w:type="dxa"/>
          </w:tcPr>
          <w:p w14:paraId="5E85BE5A" w14:textId="77777777" w:rsidR="00ED5E5A" w:rsidRPr="008E201F" w:rsidRDefault="00ED5E5A" w:rsidP="00ED5E5A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4BE47C61" w14:textId="77777777" w:rsidR="00491D14" w:rsidRPr="008E201F" w:rsidRDefault="00491D14" w:rsidP="00491D1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24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Liljana Ignjatova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8E201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Gordana Kiteva-Trenchevska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, S. Markovska-Simoska, Nada Pop-Jordanova (</w:t>
            </w:r>
            <w:r w:rsidR="00D073BA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orth Macedonia):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NEUROPSYCNOLOGICAL AND NEUROPHYSIOLOGICAL EVALUATION DURING METHADONE AND BUPRENORPHINE MAINTANCE TREATMENT (8)</w:t>
            </w:r>
          </w:p>
          <w:p w14:paraId="17846E7B" w14:textId="77777777" w:rsidR="00491D14" w:rsidRPr="008E201F" w:rsidRDefault="00491D14" w:rsidP="00491D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E8F24F9" w14:textId="77777777" w:rsidR="00491D14" w:rsidRPr="008E201F" w:rsidRDefault="00491D14" w:rsidP="00491D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Alexander Kantchelov (Bulgaria):  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METHADONE-ASSISTED PSYCHO-SOCIAL REHABILITATION (14)</w:t>
            </w:r>
          </w:p>
          <w:p w14:paraId="648A3873" w14:textId="77777777" w:rsidR="00491D14" w:rsidRDefault="00491D14" w:rsidP="00491D1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A4855F" w14:textId="77777777" w:rsidR="00C85AFF" w:rsidRDefault="00C85AFF" w:rsidP="00283C2E">
            <w:pPr>
              <w:tabs>
                <w:tab w:val="left" w:pos="1100"/>
              </w:tabs>
              <w:ind w:right="3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E201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Katerina Flora (Greece): </w:t>
            </w:r>
            <w:r w:rsidRPr="008E201F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A REVIEW OF THE FACTORS AFFECTING THE COURSE AND OUTCOME OF THE TREATMENT OF SUBSTANCE USE DISORDERS (10)</w:t>
            </w:r>
          </w:p>
          <w:p w14:paraId="339D4F13" w14:textId="77777777" w:rsidR="0099231D" w:rsidRPr="008E201F" w:rsidRDefault="0099231D" w:rsidP="00283C2E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  <w:tr w:rsidR="003A6501" w:rsidRPr="008E201F" w14:paraId="3D1A519F" w14:textId="77777777">
        <w:tc>
          <w:tcPr>
            <w:tcW w:w="1560" w:type="dxa"/>
          </w:tcPr>
          <w:p w14:paraId="5EC01FF6" w14:textId="77777777" w:rsidR="003A6501" w:rsidRPr="008E201F" w:rsidRDefault="003A6501" w:rsidP="00712D8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13.</w:t>
            </w:r>
            <w:r w:rsidR="00AD2DCB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30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- 15.00</w:t>
            </w:r>
          </w:p>
        </w:tc>
        <w:tc>
          <w:tcPr>
            <w:tcW w:w="8079" w:type="dxa"/>
          </w:tcPr>
          <w:p w14:paraId="0B970EAA" w14:textId="77777777" w:rsidR="003A6501" w:rsidRPr="008E201F" w:rsidRDefault="003A6501" w:rsidP="00C53728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Lunch</w:t>
            </w:r>
          </w:p>
        </w:tc>
      </w:tr>
      <w:tr w:rsidR="00AD2DCB" w:rsidRPr="008E201F" w14:paraId="73867196" w14:textId="77777777" w:rsidTr="00AF2027">
        <w:tc>
          <w:tcPr>
            <w:tcW w:w="1560" w:type="dxa"/>
          </w:tcPr>
          <w:p w14:paraId="35BA0DA4" w14:textId="77777777" w:rsidR="00AD2DCB" w:rsidRPr="008E201F" w:rsidRDefault="00AD2DCB" w:rsidP="00712D8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</w:t>
            </w:r>
            <w:r w:rsidR="00875E8B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5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.00 - 1</w:t>
            </w:r>
            <w:r w:rsidR="00875E8B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6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.30</w:t>
            </w:r>
          </w:p>
        </w:tc>
        <w:tc>
          <w:tcPr>
            <w:tcW w:w="8079" w:type="dxa"/>
          </w:tcPr>
          <w:p w14:paraId="3DAA0DFE" w14:textId="77777777" w:rsidR="00AD2DCB" w:rsidRPr="008E201F" w:rsidRDefault="00AD2DCB" w:rsidP="00001FD5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>COMORBIDITIES</w:t>
            </w:r>
          </w:p>
          <w:p w14:paraId="3FE792B4" w14:textId="77777777" w:rsidR="00AD2DCB" w:rsidRPr="00283C2E" w:rsidRDefault="00AD2DCB" w:rsidP="00AD2DCB">
            <w:pPr>
              <w:rPr>
                <w:rFonts w:asciiTheme="minorHAnsi" w:hAnsiTheme="minorHAnsi" w:cstheme="minorHAnsi"/>
                <w:b/>
                <w:bCs/>
                <w:i/>
                <w:iCs/>
                <w:color w:val="1F497D"/>
                <w:sz w:val="22"/>
                <w:szCs w:val="22"/>
                <w:lang w:val="en-US"/>
              </w:rPr>
            </w:pPr>
            <w:r w:rsidRPr="00283C2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>Chairs</w:t>
            </w:r>
            <w:r w:rsidR="00283C2E" w:rsidRPr="00283C2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: </w:t>
            </w:r>
            <w:r w:rsidR="00283C2E" w:rsidRPr="00283C2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Mirjana Delić</w:t>
            </w:r>
            <w:r w:rsidR="00283C2E" w:rsidRPr="00283C2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83C2E" w:rsidRPr="00283C2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(Slovenia), Alexander Kantchelov (Bulgaria)</w:t>
            </w:r>
          </w:p>
          <w:p w14:paraId="31F3DD88" w14:textId="77777777" w:rsidR="00AD2DCB" w:rsidRPr="008E201F" w:rsidRDefault="00AD2DCB" w:rsidP="0051143A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</w:tr>
      <w:tr w:rsidR="00AD2DCB" w:rsidRPr="008E201F" w14:paraId="469C52A9" w14:textId="77777777" w:rsidTr="0081380A">
        <w:tc>
          <w:tcPr>
            <w:tcW w:w="1560" w:type="dxa"/>
          </w:tcPr>
          <w:p w14:paraId="07C076C4" w14:textId="77777777" w:rsidR="00AD2DCB" w:rsidRPr="008E201F" w:rsidRDefault="00AD2DCB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8079" w:type="dxa"/>
          </w:tcPr>
          <w:p w14:paraId="7D98E6A3" w14:textId="77777777" w:rsidR="00283C2E" w:rsidRPr="008E201F" w:rsidRDefault="00283C2E" w:rsidP="00283C2E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1A242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Ljiljana </w:t>
            </w:r>
            <w:proofErr w:type="spellStart"/>
            <w:r w:rsidRPr="001A242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Ignjatova</w:t>
            </w:r>
            <w:proofErr w:type="spellEnd"/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(North Macedonia):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PROBLEMATIC USE OF INTERNET </w:t>
            </w:r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(5)</w:t>
            </w:r>
          </w:p>
          <w:p w14:paraId="6DD4E636" w14:textId="77777777" w:rsidR="00AD2DCB" w:rsidRPr="008E201F" w:rsidRDefault="00AD2DCB" w:rsidP="00215D7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B908E25" w14:textId="77777777" w:rsidR="00AD2DCB" w:rsidRPr="008E201F" w:rsidRDefault="00AD2DCB" w:rsidP="00AD2D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bCs/>
                <w:sz w:val="22"/>
                <w:szCs w:val="22"/>
              </w:rPr>
              <w:t>Jelena Risti</w:t>
            </w:r>
            <w:r w:rsidR="00A625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ć - </w:t>
            </w:r>
            <w:r w:rsidRPr="008E201F">
              <w:rPr>
                <w:rFonts w:asciiTheme="minorHAnsi" w:hAnsiTheme="minorHAnsi" w:cstheme="minorHAnsi"/>
                <w:bCs/>
                <w:sz w:val="22"/>
                <w:szCs w:val="22"/>
              </w:rPr>
              <w:t>Ili</w:t>
            </w:r>
            <w:r w:rsidR="00A62509">
              <w:rPr>
                <w:rFonts w:asciiTheme="minorHAnsi" w:hAnsiTheme="minorHAnsi" w:cstheme="minorHAnsi"/>
                <w:bCs/>
                <w:sz w:val="22"/>
                <w:szCs w:val="22"/>
              </w:rPr>
              <w:t>ć</w:t>
            </w:r>
            <w:r w:rsidRPr="008E20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(Slovenia):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PSYCHOACTIVE SUBSTANCE USE AS A CONSEQUENCE OF AN EARLY TRAUMATIC EXPERIENCE (7)</w:t>
            </w:r>
          </w:p>
          <w:p w14:paraId="13A9E3E8" w14:textId="77777777" w:rsidR="00AD2DCB" w:rsidRDefault="00AD2DCB" w:rsidP="00215D7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798F32D" w14:textId="77777777" w:rsidR="00AD2DCB" w:rsidRPr="008E201F" w:rsidRDefault="00AD2DCB" w:rsidP="00215D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Aleksandar </w:t>
            </w:r>
            <w:proofErr w:type="spellStart"/>
            <w:r w:rsidRPr="008E201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Tom</w:t>
            </w:r>
            <w:r w:rsidR="00A625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č</w:t>
            </w:r>
            <w:r w:rsidRPr="008E201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uk</w:t>
            </w:r>
            <w:proofErr w:type="spellEnd"/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E201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(Montenegro):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 DUAL DIAGNOSIS PATIENTS IN MONTENEGRO RECOVER-E SAMPLE (13)</w:t>
            </w:r>
          </w:p>
          <w:p w14:paraId="41B5F285" w14:textId="77777777" w:rsidR="00AD2DCB" w:rsidRPr="008E201F" w:rsidRDefault="00AD2DCB" w:rsidP="00215D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7C25A4D1" w14:textId="77777777" w:rsidR="00AD2DCB" w:rsidRPr="00EC6F00" w:rsidRDefault="00AD2DCB" w:rsidP="00EC6F0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C6F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Brane Bregar </w:t>
            </w:r>
            <w:r w:rsidRPr="00EC6F0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(Slovenia):</w:t>
            </w:r>
            <w:r w:rsidR="00D073BA" w:rsidRPr="00EC6F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C6F00" w:rsidRPr="00EC6F00">
              <w:rPr>
                <w:rFonts w:asciiTheme="minorHAnsi" w:hAnsiTheme="minorHAnsi" w:cstheme="minorHAnsi"/>
                <w:b/>
                <w:sz w:val="22"/>
                <w:szCs w:val="22"/>
              </w:rPr>
              <w:t>OCCURRENCE OF NEW PSYCHOACTIVE SUBSTANCES AMONG PATIENTS TREATED IN CENTRE FOR TREATMENT OF DRUG ADDICTS AT THE PSYCHIATRIC CLINIC LJUBLJANA</w:t>
            </w:r>
            <w:r w:rsidR="00EC6F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073BA" w:rsidRPr="00EC6F00">
              <w:rPr>
                <w:rFonts w:asciiTheme="minorHAnsi" w:hAnsiTheme="minorHAnsi" w:cstheme="minorHAnsi"/>
                <w:b/>
                <w:sz w:val="22"/>
                <w:szCs w:val="22"/>
              </w:rPr>
              <w:t>(20)</w:t>
            </w:r>
          </w:p>
          <w:p w14:paraId="4B30D139" w14:textId="77777777" w:rsidR="00AD2DCB" w:rsidRDefault="00AD2DCB" w:rsidP="00215D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2AD755BE" w14:textId="77777777" w:rsidR="00AD2DCB" w:rsidRPr="008E201F" w:rsidRDefault="00AD2DCB" w:rsidP="00AD2DCB">
            <w:pPr>
              <w:rPr>
                <w:rFonts w:asciiTheme="minorHAnsi" w:eastAsia="Arial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Milazim Gjocaj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(Kosovo):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PATHWAY OF TOBACCO, ALCOHOL, DRUG USE AND HBV&amp;HCV AT KOSOVO PRISONS DURING THE PERIOD 2014 UNTIL FIRST 6 MONTHS OF 2019 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073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9)</w:t>
            </w:r>
            <w:r w:rsidRPr="008E201F">
              <w:rPr>
                <w:rFonts w:asciiTheme="minorHAnsi" w:eastAsia="Arial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2201324B" w14:textId="77777777" w:rsidR="00AD2DCB" w:rsidRDefault="00AD2DCB" w:rsidP="00215D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22F319AD" w14:textId="77777777" w:rsidR="00AD2DCB" w:rsidRPr="008E201F" w:rsidRDefault="00AD2DCB" w:rsidP="00C85A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Jelena Kavarić Brković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bCs/>
                <w:sz w:val="22"/>
                <w:szCs w:val="22"/>
              </w:rPr>
              <w:t>(Serbia):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DIFFERENT EFFECTS OF SUBSTITUTION THERAPY, BUPRENORPHINE AND HEPTANONE,  ON PATIENTS WITH THYROID HORMONE DISORDER (9)</w:t>
            </w:r>
          </w:p>
          <w:p w14:paraId="632CBEB0" w14:textId="77777777" w:rsidR="00AD2DCB" w:rsidRPr="008E201F" w:rsidRDefault="00AD2DCB" w:rsidP="00491D14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761BE65F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  <w:lang w:val="it-I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079"/>
      </w:tblGrid>
      <w:tr w:rsidR="003A6501" w:rsidRPr="008E201F" w14:paraId="670369CE" w14:textId="77777777">
        <w:tc>
          <w:tcPr>
            <w:tcW w:w="1560" w:type="dxa"/>
          </w:tcPr>
          <w:p w14:paraId="2761C792" w14:textId="77777777" w:rsidR="003A6501" w:rsidRPr="008E201F" w:rsidRDefault="003A6501" w:rsidP="00AC49E9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it-IT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it-IT"/>
              </w:rPr>
              <w:t>2</w:t>
            </w:r>
            <w:r w:rsidR="007002D7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it-IT"/>
              </w:rPr>
              <w:t>0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it-IT"/>
              </w:rPr>
              <w:t>.00</w:t>
            </w:r>
          </w:p>
        </w:tc>
        <w:tc>
          <w:tcPr>
            <w:tcW w:w="8079" w:type="dxa"/>
          </w:tcPr>
          <w:p w14:paraId="6D31E5A8" w14:textId="77777777" w:rsidR="003A6501" w:rsidRDefault="003A6501" w:rsidP="009E7B0A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it-IT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it-IT"/>
              </w:rPr>
              <w:t xml:space="preserve">CONFERENCE </w:t>
            </w:r>
            <w:r w:rsidR="007002D7"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it-IT"/>
              </w:rPr>
              <w:t>DINNER</w:t>
            </w:r>
            <w:r w:rsidR="004429BC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it-IT"/>
              </w:rPr>
              <w:t xml:space="preserve"> and HOT TOPIC PRESENTATION</w:t>
            </w:r>
          </w:p>
          <w:p w14:paraId="2E445206" w14:textId="77777777" w:rsidR="004429BC" w:rsidRDefault="004429BC" w:rsidP="009E7B0A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it-IT"/>
              </w:rPr>
            </w:pPr>
          </w:p>
          <w:p w14:paraId="0E0B6A8D" w14:textId="77777777" w:rsidR="004429BC" w:rsidRPr="008E201F" w:rsidRDefault="004429BC" w:rsidP="009E7B0A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it-IT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Borut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Š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trukelj (Slovenia):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CANNABIDIOL-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A NOVEL POTENTIAL MEDICINE FOR TREATMENT OF DIFFERENT TYPES OF ADDICTION (18)</w:t>
            </w:r>
          </w:p>
        </w:tc>
      </w:tr>
    </w:tbl>
    <w:p w14:paraId="08FEE1BA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  <w:lang w:val="it-IT"/>
        </w:rPr>
      </w:pPr>
    </w:p>
    <w:p w14:paraId="35264089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  <w:lang w:val="it-I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A6501" w:rsidRPr="008E201F" w14:paraId="2406A2EE" w14:textId="77777777" w:rsidTr="00AD2DCB">
        <w:trPr>
          <w:trHeight w:val="316"/>
        </w:trPr>
        <w:tc>
          <w:tcPr>
            <w:tcW w:w="9639" w:type="dxa"/>
            <w:shd w:val="clear" w:color="auto" w:fill="EEECE1" w:themeFill="background2"/>
          </w:tcPr>
          <w:p w14:paraId="1786A8CE" w14:textId="5F508F91" w:rsidR="003A6501" w:rsidRPr="008E201F" w:rsidRDefault="003A6501" w:rsidP="00AD2DCB">
            <w:pPr>
              <w:shd w:val="clear" w:color="auto" w:fill="EEECE1" w:themeFill="background2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SATURDAY, October 1</w:t>
            </w:r>
            <w:r w:rsidR="001A242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, 201</w:t>
            </w:r>
            <w:r w:rsidR="00E754F5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</w:tr>
    </w:tbl>
    <w:p w14:paraId="2DA551DD" w14:textId="77777777" w:rsidR="003A6501" w:rsidRPr="008E201F" w:rsidRDefault="003A6501" w:rsidP="00AD2DCB">
      <w:pPr>
        <w:shd w:val="clear" w:color="auto" w:fill="FFFFFF" w:themeFill="background1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8079"/>
      </w:tblGrid>
      <w:tr w:rsidR="00875E8B" w:rsidRPr="008E201F" w14:paraId="491B9F4F" w14:textId="77777777">
        <w:tc>
          <w:tcPr>
            <w:tcW w:w="1560" w:type="dxa"/>
          </w:tcPr>
          <w:p w14:paraId="3A42571D" w14:textId="77777777" w:rsidR="00875E8B" w:rsidRPr="008E201F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9.00 – 9.30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   </w:t>
            </w:r>
          </w:p>
        </w:tc>
        <w:tc>
          <w:tcPr>
            <w:tcW w:w="8079" w:type="dxa"/>
          </w:tcPr>
          <w:p w14:paraId="1E14C67C" w14:textId="77777777" w:rsidR="00875E8B" w:rsidRDefault="00875E8B" w:rsidP="00875E8B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proofErr w:type="spellStart"/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>SEEAnet</w:t>
            </w:r>
            <w:proofErr w:type="spellEnd"/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 xml:space="preserve"> MEETING (Everybody Welcome)</w:t>
            </w:r>
          </w:p>
          <w:p w14:paraId="1E0F3972" w14:textId="77777777" w:rsidR="004429BC" w:rsidRPr="008E201F" w:rsidRDefault="004429BC" w:rsidP="00875E8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875E8B" w:rsidRPr="008E201F" w14:paraId="16C97727" w14:textId="77777777">
        <w:tc>
          <w:tcPr>
            <w:tcW w:w="1560" w:type="dxa"/>
          </w:tcPr>
          <w:p w14:paraId="43BB6BD2" w14:textId="77777777" w:rsidR="00875E8B" w:rsidRPr="008E201F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9.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 – 10.</w:t>
            </w:r>
            <w:r w:rsidR="00BC44A5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30</w:t>
            </w:r>
          </w:p>
          <w:p w14:paraId="08243421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6FF08B7C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7A240868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5363816E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2B693859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7EA36A92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5E3C64BD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4DF190AF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4748643D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3F3A49C2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3A2C69E6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54E76EE6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4D965F4C" w14:textId="77777777" w:rsidR="00875E8B" w:rsidRPr="008E201F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1030</w:t>
            </w:r>
          </w:p>
        </w:tc>
        <w:tc>
          <w:tcPr>
            <w:tcW w:w="8079" w:type="dxa"/>
          </w:tcPr>
          <w:p w14:paraId="1CD2B61C" w14:textId="77777777" w:rsidR="00875E8B" w:rsidRPr="008E201F" w:rsidRDefault="00875E8B" w:rsidP="00875E8B">
            <w:pPr>
              <w:rPr>
                <w:rFonts w:asciiTheme="minorHAnsi" w:hAnsiTheme="minorHAnsi" w:cstheme="minorHAnsi"/>
                <w:b/>
                <w:bCs/>
                <w:color w:val="4F81BD" w:themeColor="accent1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4F81BD" w:themeColor="accent1"/>
                <w:sz w:val="22"/>
                <w:szCs w:val="22"/>
                <w:lang w:val="en-US"/>
              </w:rPr>
              <w:t>NEW HORIZONTS</w:t>
            </w:r>
          </w:p>
          <w:p w14:paraId="5AA11F4B" w14:textId="77777777" w:rsidR="00875E8B" w:rsidRPr="00875E8B" w:rsidRDefault="00875E8B" w:rsidP="00875E8B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</w:pPr>
            <w:r w:rsidRPr="00875E8B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Chairs: </w:t>
            </w:r>
            <w:r w:rsidRPr="00875E8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Jelena Ristić-Ilić (Slovenia), </w:t>
            </w:r>
            <w:r w:rsidRPr="00875E8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Zoran Zoričić</w:t>
            </w:r>
            <w:r w:rsidRPr="00875E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875E8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(Croatia)</w:t>
            </w:r>
          </w:p>
          <w:p w14:paraId="723A7941" w14:textId="77777777" w:rsidR="00875E8B" w:rsidRPr="00875E8B" w:rsidRDefault="00875E8B" w:rsidP="00875E8B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</w:pPr>
          </w:p>
          <w:p w14:paraId="484A99DD" w14:textId="77777777" w:rsidR="00875E8B" w:rsidRPr="008E201F" w:rsidRDefault="00875E8B" w:rsidP="00875E8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Borut Štrukelj (Slovenia): 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PARACETAMOL-ENDOCANNABINOIDS AXIS: Who is David and who is Goliat? (17)</w:t>
            </w:r>
          </w:p>
          <w:p w14:paraId="70FD98CF" w14:textId="77777777" w:rsidR="00875E8B" w:rsidRPr="008E201F" w:rsidRDefault="00875E8B" w:rsidP="00875E8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DC421F" w14:textId="77777777" w:rsidR="00875E8B" w:rsidRDefault="00875E8B" w:rsidP="00875E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Mirjana Deli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ć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(Slovenia):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USE OF PSYCHEDELICS IN PSYCHIATRIC TREATMENT: PROS AND CONS (6)</w:t>
            </w:r>
          </w:p>
          <w:p w14:paraId="5BE18217" w14:textId="77777777" w:rsidR="002932CA" w:rsidRDefault="00875E8B" w:rsidP="00875E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Andrej Kastelic (Slovenia): 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KETAMINE – ANESTHETIC, NEW PSYCHOACTIVE SUBSTANCE, ANTIDEPRESSANT … AND IT’S POTENTIAL FOR DEVELOPING DEPENDENCE (11)</w:t>
            </w:r>
          </w:p>
          <w:p w14:paraId="75489C98" w14:textId="77777777" w:rsidR="002932CA" w:rsidRDefault="002932CA" w:rsidP="00875E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AC772A" w14:textId="77777777" w:rsidR="00875E8B" w:rsidRPr="00BC44A5" w:rsidRDefault="00BC44A5" w:rsidP="00875E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44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CLOSING THE CONFERENCE</w:t>
            </w:r>
            <w:r w:rsidR="00875E8B" w:rsidRPr="00BC44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C648183" w14:textId="77777777" w:rsidR="00875E8B" w:rsidRPr="008E201F" w:rsidRDefault="00875E8B" w:rsidP="00875E8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875E8B" w:rsidRPr="008E201F" w14:paraId="3A4E3AB7" w14:textId="77777777">
        <w:tc>
          <w:tcPr>
            <w:tcW w:w="1560" w:type="dxa"/>
          </w:tcPr>
          <w:p w14:paraId="49ECD09C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</w:t>
            </w:r>
            <w:r w:rsidR="00CE605E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0.45</w:t>
            </w:r>
          </w:p>
          <w:p w14:paraId="1D0BC86A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681458E1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8079" w:type="dxa"/>
          </w:tcPr>
          <w:p w14:paraId="6FA2AFCA" w14:textId="77777777" w:rsidR="00875E8B" w:rsidRPr="0029652C" w:rsidRDefault="00875E8B" w:rsidP="00875E8B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STUDY VISITS </w:t>
            </w:r>
          </w:p>
          <w:p w14:paraId="4F3EC27B" w14:textId="77777777" w:rsidR="00875E8B" w:rsidRPr="0029652C" w:rsidRDefault="00875E8B" w:rsidP="00875E8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Addictions‘ Department „IANOS“ at the Psychiatric Hospital of Thessaloniki – Detoxification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</w:t>
            </w:r>
            <w:r w:rsidRPr="0029652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nit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Double Diagnosis Unit</w:t>
            </w:r>
          </w:p>
          <w:p w14:paraId="35B7CA51" w14:textId="77777777" w:rsidR="00875E8B" w:rsidRPr="0029652C" w:rsidRDefault="00875E8B" w:rsidP="00875E8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Opioid agonist/substitution treatment, </w:t>
            </w:r>
            <w:r w:rsidRPr="0029652C">
              <w:rPr>
                <w:rFonts w:ascii="Calibri" w:hAnsi="Calibri" w:cs="Calibri"/>
                <w:sz w:val="22"/>
                <w:szCs w:val="22"/>
                <w:lang w:val="en-US"/>
              </w:rPr>
              <w:t>OKANA Thessaloniki</w:t>
            </w:r>
          </w:p>
          <w:p w14:paraId="66D952E6" w14:textId="77777777" w:rsidR="00875E8B" w:rsidRPr="0029652C" w:rsidRDefault="00875E8B" w:rsidP="00875E8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875E8B" w:rsidRPr="008E201F" w14:paraId="10DDF766" w14:textId="77777777">
        <w:tc>
          <w:tcPr>
            <w:tcW w:w="1560" w:type="dxa"/>
          </w:tcPr>
          <w:p w14:paraId="662F4D4E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14.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  <w:r w:rsidRPr="0029652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8079" w:type="dxa"/>
          </w:tcPr>
          <w:p w14:paraId="3FB58679" w14:textId="77777777" w:rsidR="00875E8B" w:rsidRPr="0029652C" w:rsidRDefault="00875E8B" w:rsidP="00875E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9652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Lunch in the </w:t>
            </w:r>
            <w:r w:rsidRPr="0029652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Hotel Grand Palace</w:t>
            </w:r>
          </w:p>
          <w:p w14:paraId="31F4A155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  <w:tr w:rsidR="00875E8B" w:rsidRPr="008E201F" w14:paraId="09136E71" w14:textId="77777777">
        <w:tc>
          <w:tcPr>
            <w:tcW w:w="1560" w:type="dxa"/>
          </w:tcPr>
          <w:p w14:paraId="2E68BC67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16.00</w:t>
            </w:r>
          </w:p>
        </w:tc>
        <w:tc>
          <w:tcPr>
            <w:tcW w:w="8079" w:type="dxa"/>
          </w:tcPr>
          <w:p w14:paraId="031085AD" w14:textId="77777777" w:rsidR="00875E8B" w:rsidRPr="0029652C" w:rsidRDefault="00875E8B" w:rsidP="00875E8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STUDY VISIT</w:t>
            </w:r>
          </w:p>
          <w:p w14:paraId="2BE4F18D" w14:textId="77777777" w:rsidR="00875E8B" w:rsidRPr="0029652C" w:rsidRDefault="00875E8B" w:rsidP="00875E8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Residential Therapeutic Community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Carteres</w:t>
            </w:r>
            <w:proofErr w:type="spellEnd"/>
          </w:p>
        </w:tc>
      </w:tr>
    </w:tbl>
    <w:p w14:paraId="4980A2B7" w14:textId="77777777" w:rsidR="003A6501" w:rsidRPr="008E201F" w:rsidRDefault="003A6501" w:rsidP="00AC49E9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sectPr w:rsidR="003A6501" w:rsidRPr="008E201F" w:rsidSect="004A1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E9"/>
    <w:rsid w:val="00001FD5"/>
    <w:rsid w:val="00012B2E"/>
    <w:rsid w:val="0001342B"/>
    <w:rsid w:val="000228F3"/>
    <w:rsid w:val="0003218D"/>
    <w:rsid w:val="00053D40"/>
    <w:rsid w:val="00076254"/>
    <w:rsid w:val="000820B0"/>
    <w:rsid w:val="00084198"/>
    <w:rsid w:val="00093909"/>
    <w:rsid w:val="000A5D21"/>
    <w:rsid w:val="000B5761"/>
    <w:rsid w:val="000D28C0"/>
    <w:rsid w:val="000F2AB8"/>
    <w:rsid w:val="00125268"/>
    <w:rsid w:val="00133060"/>
    <w:rsid w:val="00154166"/>
    <w:rsid w:val="0016303F"/>
    <w:rsid w:val="00164B7F"/>
    <w:rsid w:val="001656EC"/>
    <w:rsid w:val="00174D70"/>
    <w:rsid w:val="0017623F"/>
    <w:rsid w:val="00197DE2"/>
    <w:rsid w:val="001A242A"/>
    <w:rsid w:val="001D030B"/>
    <w:rsid w:val="00215D73"/>
    <w:rsid w:val="00216EFD"/>
    <w:rsid w:val="002416FA"/>
    <w:rsid w:val="002421CB"/>
    <w:rsid w:val="00250118"/>
    <w:rsid w:val="00255F29"/>
    <w:rsid w:val="00283C2E"/>
    <w:rsid w:val="002932CA"/>
    <w:rsid w:val="0029652C"/>
    <w:rsid w:val="002A437B"/>
    <w:rsid w:val="002B3F9B"/>
    <w:rsid w:val="002C7EB9"/>
    <w:rsid w:val="002D34ED"/>
    <w:rsid w:val="002D39C8"/>
    <w:rsid w:val="002F1458"/>
    <w:rsid w:val="00304580"/>
    <w:rsid w:val="00311F50"/>
    <w:rsid w:val="00317447"/>
    <w:rsid w:val="0033705B"/>
    <w:rsid w:val="003A6501"/>
    <w:rsid w:val="003B0DB9"/>
    <w:rsid w:val="003E5220"/>
    <w:rsid w:val="003F385E"/>
    <w:rsid w:val="00417E83"/>
    <w:rsid w:val="00437393"/>
    <w:rsid w:val="004429BC"/>
    <w:rsid w:val="00467563"/>
    <w:rsid w:val="00473D23"/>
    <w:rsid w:val="00491D14"/>
    <w:rsid w:val="004A1953"/>
    <w:rsid w:val="004A6492"/>
    <w:rsid w:val="004E6C63"/>
    <w:rsid w:val="0051143A"/>
    <w:rsid w:val="00513694"/>
    <w:rsid w:val="005148A3"/>
    <w:rsid w:val="00530CB8"/>
    <w:rsid w:val="005858D5"/>
    <w:rsid w:val="00597652"/>
    <w:rsid w:val="005B1DF7"/>
    <w:rsid w:val="005C3C23"/>
    <w:rsid w:val="006005FE"/>
    <w:rsid w:val="00606696"/>
    <w:rsid w:val="00664E1B"/>
    <w:rsid w:val="006777AB"/>
    <w:rsid w:val="006A3C79"/>
    <w:rsid w:val="006C1316"/>
    <w:rsid w:val="006D3EF3"/>
    <w:rsid w:val="006E2077"/>
    <w:rsid w:val="007002D7"/>
    <w:rsid w:val="00712D8C"/>
    <w:rsid w:val="007136E9"/>
    <w:rsid w:val="00730C68"/>
    <w:rsid w:val="00731745"/>
    <w:rsid w:val="00757087"/>
    <w:rsid w:val="00757B6D"/>
    <w:rsid w:val="00776D5D"/>
    <w:rsid w:val="007910D3"/>
    <w:rsid w:val="007A27C0"/>
    <w:rsid w:val="007B3C34"/>
    <w:rsid w:val="007C380D"/>
    <w:rsid w:val="00814666"/>
    <w:rsid w:val="008175EE"/>
    <w:rsid w:val="00840263"/>
    <w:rsid w:val="00855E7C"/>
    <w:rsid w:val="00875E8B"/>
    <w:rsid w:val="0088536C"/>
    <w:rsid w:val="00896D9E"/>
    <w:rsid w:val="008A1B23"/>
    <w:rsid w:val="008B7A4C"/>
    <w:rsid w:val="008C67B4"/>
    <w:rsid w:val="008D6F94"/>
    <w:rsid w:val="008E201F"/>
    <w:rsid w:val="008E21F3"/>
    <w:rsid w:val="00947068"/>
    <w:rsid w:val="00990849"/>
    <w:rsid w:val="0099231D"/>
    <w:rsid w:val="009A1C9D"/>
    <w:rsid w:val="009B5781"/>
    <w:rsid w:val="009B7E1B"/>
    <w:rsid w:val="009E7B0A"/>
    <w:rsid w:val="009F4D58"/>
    <w:rsid w:val="009F4FB5"/>
    <w:rsid w:val="00A1007F"/>
    <w:rsid w:val="00A1467C"/>
    <w:rsid w:val="00A23A07"/>
    <w:rsid w:val="00A35D86"/>
    <w:rsid w:val="00A425AA"/>
    <w:rsid w:val="00A469FF"/>
    <w:rsid w:val="00A62509"/>
    <w:rsid w:val="00A71101"/>
    <w:rsid w:val="00A86A47"/>
    <w:rsid w:val="00AC49E9"/>
    <w:rsid w:val="00AC6156"/>
    <w:rsid w:val="00AD2DCB"/>
    <w:rsid w:val="00AD5952"/>
    <w:rsid w:val="00B225DB"/>
    <w:rsid w:val="00B42C43"/>
    <w:rsid w:val="00B503B0"/>
    <w:rsid w:val="00B71848"/>
    <w:rsid w:val="00B71A91"/>
    <w:rsid w:val="00B82419"/>
    <w:rsid w:val="00BC44A5"/>
    <w:rsid w:val="00BD7D0A"/>
    <w:rsid w:val="00C44790"/>
    <w:rsid w:val="00C53728"/>
    <w:rsid w:val="00C6696E"/>
    <w:rsid w:val="00C70ECA"/>
    <w:rsid w:val="00C81930"/>
    <w:rsid w:val="00C85AFF"/>
    <w:rsid w:val="00CB7AEA"/>
    <w:rsid w:val="00CC0696"/>
    <w:rsid w:val="00CC24A4"/>
    <w:rsid w:val="00CD04BC"/>
    <w:rsid w:val="00CE4F05"/>
    <w:rsid w:val="00CE5C3A"/>
    <w:rsid w:val="00CE605E"/>
    <w:rsid w:val="00D073BA"/>
    <w:rsid w:val="00D230DB"/>
    <w:rsid w:val="00D3395C"/>
    <w:rsid w:val="00D35D26"/>
    <w:rsid w:val="00D5633C"/>
    <w:rsid w:val="00D620BE"/>
    <w:rsid w:val="00D63339"/>
    <w:rsid w:val="00D843A4"/>
    <w:rsid w:val="00DA401C"/>
    <w:rsid w:val="00DD56C9"/>
    <w:rsid w:val="00DE56BE"/>
    <w:rsid w:val="00E13350"/>
    <w:rsid w:val="00E31F7E"/>
    <w:rsid w:val="00E41DEF"/>
    <w:rsid w:val="00E57B57"/>
    <w:rsid w:val="00E60F5C"/>
    <w:rsid w:val="00E61367"/>
    <w:rsid w:val="00E61525"/>
    <w:rsid w:val="00E754F5"/>
    <w:rsid w:val="00EA451A"/>
    <w:rsid w:val="00EB12ED"/>
    <w:rsid w:val="00EC6F00"/>
    <w:rsid w:val="00ED4819"/>
    <w:rsid w:val="00ED5E5A"/>
    <w:rsid w:val="00ED7AD2"/>
    <w:rsid w:val="00EE3CD0"/>
    <w:rsid w:val="00EF163A"/>
    <w:rsid w:val="00F135EC"/>
    <w:rsid w:val="00F14F8E"/>
    <w:rsid w:val="00F22EC4"/>
    <w:rsid w:val="00F437AA"/>
    <w:rsid w:val="00F55CAB"/>
    <w:rsid w:val="00F576B1"/>
    <w:rsid w:val="00F66F1E"/>
    <w:rsid w:val="00F817C4"/>
    <w:rsid w:val="00F91270"/>
    <w:rsid w:val="00F9452B"/>
    <w:rsid w:val="00FA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1893B01"/>
  <w15:docId w15:val="{10DD17C7-87DF-4BAA-BD12-6359E330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9"/>
    <w:rPr>
      <w:rFonts w:ascii="Arial" w:eastAsia="Times New Roman" w:hAnsi="Arial" w:cs="Arial"/>
      <w:color w:val="000000"/>
      <w:sz w:val="24"/>
      <w:szCs w:val="24"/>
      <w:lang w:val="sl-SI" w:eastAsia="sl-S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1DF7"/>
    <w:pPr>
      <w:keepNext/>
      <w:keepLines/>
      <w:overflowPunct w:val="0"/>
      <w:autoSpaceDE w:val="0"/>
      <w:autoSpaceDN w:val="0"/>
      <w:adjustRightInd w:val="0"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B1DF7"/>
    <w:rPr>
      <w:rFonts w:ascii="Cambria" w:hAnsi="Cambria" w:cs="Cambria"/>
      <w:b/>
      <w:bCs/>
      <w:color w:val="365F91"/>
      <w:sz w:val="28"/>
      <w:szCs w:val="28"/>
      <w:lang w:val="en-US" w:eastAsia="sl-SI"/>
    </w:rPr>
  </w:style>
  <w:style w:type="paragraph" w:styleId="NoSpacing">
    <w:name w:val="No Spacing"/>
    <w:uiPriority w:val="99"/>
    <w:qFormat/>
    <w:rsid w:val="00DD56C9"/>
    <w:rPr>
      <w:rFonts w:cs="Calibri"/>
      <w:lang w:val="sl-SI"/>
    </w:rPr>
  </w:style>
  <w:style w:type="table" w:styleId="TableGrid">
    <w:name w:val="Table Grid"/>
    <w:basedOn w:val="TableNormal"/>
    <w:uiPriority w:val="99"/>
    <w:rsid w:val="002416F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101"/>
    <w:pPr>
      <w:ind w:left="720"/>
      <w:contextualSpacing/>
    </w:pPr>
  </w:style>
  <w:style w:type="paragraph" w:customStyle="1" w:styleId="ydp837d9152msonormal">
    <w:name w:val="ydp837d9152msonormal"/>
    <w:basedOn w:val="Normal"/>
    <w:rsid w:val="00C81930"/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14D5C7B-8BC1-4707-A17B-9212C53F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657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8th ADRIATIC DRUG ADDICTION TREATMENT CONFERENCE</vt:lpstr>
      <vt:lpstr>8th ADRIATIC DRUG ADDICTION TREATMENT CONFERENCE</vt:lpstr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8th ADRIATIC DRUG ADDICTION TREATMENT CONFERENCE</dc:title>
  <dc:creator>Tatja</dc:creator>
  <cp:lastModifiedBy>Liljana KI</cp:lastModifiedBy>
  <cp:revision>2</cp:revision>
  <cp:lastPrinted>2017-09-28T21:32:00Z</cp:lastPrinted>
  <dcterms:created xsi:type="dcterms:W3CDTF">2023-08-07T12:05:00Z</dcterms:created>
  <dcterms:modified xsi:type="dcterms:W3CDTF">2023-08-07T12:05:00Z</dcterms:modified>
</cp:coreProperties>
</file>