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F6C50" w:rsidRPr="00F35BFB" w:rsidRDefault="00CF6C50" w:rsidP="000E1F75">
      <w:pPr>
        <w:rPr>
          <w:rFonts w:ascii="Georgia" w:hAnsi="Georgia"/>
          <w:b/>
          <w:sz w:val="22"/>
          <w:szCs w:val="22"/>
        </w:rPr>
      </w:pPr>
      <w:proofErr w:type="spellStart"/>
      <w:r w:rsidRPr="00F35BFB">
        <w:rPr>
          <w:rFonts w:ascii="Georgia" w:hAnsi="Georgia"/>
          <w:b/>
          <w:sz w:val="22"/>
          <w:szCs w:val="22"/>
        </w:rPr>
        <w:t>Jelena</w:t>
      </w:r>
      <w:proofErr w:type="spellEnd"/>
      <w:r w:rsidRPr="00F35BFB">
        <w:rPr>
          <w:rFonts w:ascii="Georgia" w:hAnsi="Georgia"/>
          <w:b/>
          <w:sz w:val="22"/>
          <w:szCs w:val="22"/>
        </w:rPr>
        <w:t xml:space="preserve"> </w:t>
      </w:r>
      <w:proofErr w:type="spellStart"/>
      <w:r w:rsidRPr="00F35BFB">
        <w:rPr>
          <w:rFonts w:ascii="Georgia" w:hAnsi="Georgia"/>
          <w:b/>
          <w:sz w:val="22"/>
          <w:szCs w:val="22"/>
        </w:rPr>
        <w:t>Trajkovska-Hristovska</w:t>
      </w:r>
      <w:proofErr w:type="spellEnd"/>
      <w:r w:rsidRPr="00F35BFB">
        <w:rPr>
          <w:rFonts w:ascii="Georgia" w:hAnsi="Georgia"/>
          <w:b/>
          <w:sz w:val="22"/>
          <w:szCs w:val="22"/>
        </w:rPr>
        <w:t xml:space="preserve"> PhD</w:t>
      </w:r>
      <w:r w:rsidRPr="00F35BFB">
        <w:rPr>
          <w:rStyle w:val="FootnoteReference"/>
          <w:rFonts w:ascii="Georgia" w:hAnsi="Georgia"/>
          <w:b/>
          <w:sz w:val="22"/>
          <w:szCs w:val="22"/>
        </w:rPr>
        <w:footnoteReference w:id="1"/>
      </w:r>
    </w:p>
    <w:p w:rsidR="0020581C" w:rsidRPr="00F35BFB" w:rsidRDefault="0020581C" w:rsidP="0020581C">
      <w:pPr>
        <w:ind w:firstLine="720"/>
        <w:rPr>
          <w:rFonts w:ascii="Georgia" w:hAnsi="Georgia"/>
          <w:b/>
        </w:rPr>
      </w:pPr>
    </w:p>
    <w:p w:rsidR="00E47413" w:rsidRPr="00F35BFB" w:rsidRDefault="00D31E54" w:rsidP="0020581C">
      <w:pPr>
        <w:ind w:firstLine="720"/>
        <w:jc w:val="center"/>
        <w:rPr>
          <w:rFonts w:ascii="Georgia" w:hAnsi="Georgia"/>
          <w:b/>
        </w:rPr>
      </w:pPr>
      <w:r w:rsidRPr="00F35BFB">
        <w:rPr>
          <w:rFonts w:ascii="Georgia" w:hAnsi="Georgia"/>
          <w:b/>
        </w:rPr>
        <w:t>THE RIGHT OF LEGISLATIVE INITIATIVE</w:t>
      </w:r>
    </w:p>
    <w:p w:rsidR="0020581C" w:rsidRPr="00F35BFB" w:rsidRDefault="00D31E54" w:rsidP="0020581C">
      <w:pPr>
        <w:jc w:val="center"/>
        <w:rPr>
          <w:rFonts w:ascii="Georgia" w:hAnsi="Georgia"/>
          <w:b/>
        </w:rPr>
      </w:pPr>
      <w:r w:rsidRPr="00F35BFB">
        <w:rPr>
          <w:rFonts w:ascii="Georgia" w:hAnsi="Georgia"/>
          <w:b/>
        </w:rPr>
        <w:t xml:space="preserve">(Comparative Analysis of Macedonian and Swiss Model </w:t>
      </w:r>
    </w:p>
    <w:p w:rsidR="00D31E54" w:rsidRPr="00F35BFB" w:rsidRDefault="00D31E54" w:rsidP="0020581C">
      <w:pPr>
        <w:jc w:val="center"/>
        <w:rPr>
          <w:rFonts w:ascii="Georgia" w:hAnsi="Georgia"/>
          <w:b/>
        </w:rPr>
      </w:pPr>
      <w:proofErr w:type="gramStart"/>
      <w:r w:rsidRPr="00F35BFB">
        <w:rPr>
          <w:rFonts w:ascii="Georgia" w:hAnsi="Georgia"/>
          <w:b/>
        </w:rPr>
        <w:t>of</w:t>
      </w:r>
      <w:proofErr w:type="gramEnd"/>
      <w:r w:rsidRPr="00F35BFB">
        <w:rPr>
          <w:rFonts w:ascii="Georgia" w:hAnsi="Georgia"/>
          <w:b/>
        </w:rPr>
        <w:t xml:space="preserve"> </w:t>
      </w:r>
      <w:r w:rsidR="0020581C" w:rsidRPr="00F35BFB">
        <w:rPr>
          <w:rFonts w:ascii="Georgia" w:hAnsi="Georgia"/>
          <w:b/>
        </w:rPr>
        <w:t xml:space="preserve">Normative </w:t>
      </w:r>
      <w:r w:rsidRPr="00F35BFB">
        <w:rPr>
          <w:rFonts w:ascii="Georgia" w:hAnsi="Georgia"/>
          <w:b/>
        </w:rPr>
        <w:t>Solutions)</w:t>
      </w:r>
    </w:p>
    <w:p w:rsidR="0020581C" w:rsidRPr="00F35BFB" w:rsidRDefault="0020581C" w:rsidP="0020581C">
      <w:pPr>
        <w:ind w:firstLine="720"/>
        <w:jc w:val="center"/>
        <w:rPr>
          <w:rFonts w:ascii="Georgia" w:hAnsi="Georgia"/>
          <w:b/>
        </w:rPr>
      </w:pPr>
    </w:p>
    <w:p w:rsidR="0020581C" w:rsidRPr="00F35BFB" w:rsidRDefault="0020581C" w:rsidP="0020581C">
      <w:pPr>
        <w:ind w:firstLine="720"/>
        <w:jc w:val="center"/>
        <w:rPr>
          <w:rFonts w:ascii="Georgia" w:hAnsi="Georgia"/>
          <w:b/>
        </w:rPr>
      </w:pPr>
      <w:r w:rsidRPr="00F35BFB">
        <w:rPr>
          <w:rFonts w:ascii="Georgia" w:hAnsi="Georgia"/>
          <w:b/>
        </w:rPr>
        <w:t>(Abstract)</w:t>
      </w:r>
    </w:p>
    <w:p w:rsidR="0020581C" w:rsidRPr="00F35BFB" w:rsidRDefault="0020581C" w:rsidP="0020581C">
      <w:pPr>
        <w:ind w:firstLine="720"/>
        <w:jc w:val="center"/>
        <w:rPr>
          <w:rFonts w:ascii="Georgia" w:hAnsi="Georgia"/>
          <w:b/>
        </w:rPr>
      </w:pPr>
    </w:p>
    <w:p w:rsidR="0020581C" w:rsidRPr="00F35BFB" w:rsidRDefault="0020581C" w:rsidP="0020581C">
      <w:pPr>
        <w:jc w:val="both"/>
        <w:rPr>
          <w:rStyle w:val="q4iawc"/>
          <w:rFonts w:ascii="Georgia" w:hAnsi="Georgia"/>
          <w:lang w:val="en"/>
        </w:rPr>
      </w:pPr>
      <w:r w:rsidRPr="00F35BFB">
        <w:rPr>
          <w:rStyle w:val="q4iawc"/>
          <w:rFonts w:ascii="Georgia" w:hAnsi="Georgia"/>
          <w:lang w:val="en"/>
        </w:rPr>
        <w:t>Legislation is a special state activity which, based on the constitution, establishes the foundations of social and state organization and the legal system. The paper will elaborate the issue of legislative initiative as a constitutionally guaranteed right to propose laws. Namely, the procedure for enacting laws is realized through several separate stages, and it starts with the legislative initiative. If we take into account the fact that "to propose a law means to rule", it will not be difficult to conclude that the legislative initiative represents more than just an initial phase of the legislative procedure and much more than just a technical issue. A special review in the paper will be the analysis of the legislative initiative in the Macedonian and Swiss model of legislative procedure. They are subject to elaboration, considering the broad nature of the right to legislative initiative. The paper will examine the thesis whether the number of entities that have the right to legislative initiative is an indicator of the degree of involvement of citizens in the process of passing laws.</w:t>
      </w:r>
    </w:p>
    <w:p w:rsidR="0020581C" w:rsidRPr="00F35BFB" w:rsidRDefault="0020581C" w:rsidP="0020581C">
      <w:pPr>
        <w:jc w:val="both"/>
        <w:rPr>
          <w:rStyle w:val="q4iawc"/>
          <w:rFonts w:ascii="Georgia" w:hAnsi="Georgia"/>
          <w:lang w:val="en"/>
        </w:rPr>
      </w:pPr>
    </w:p>
    <w:p w:rsidR="0020581C" w:rsidRPr="00F35BFB" w:rsidRDefault="0020581C" w:rsidP="0020581C">
      <w:pPr>
        <w:jc w:val="both"/>
        <w:rPr>
          <w:rFonts w:ascii="Georgia" w:hAnsi="Georgia"/>
          <w:i/>
          <w:lang w:val="mk-MK"/>
        </w:rPr>
      </w:pPr>
      <w:r w:rsidRPr="00F35BFB">
        <w:rPr>
          <w:rStyle w:val="q4iawc"/>
          <w:rFonts w:ascii="Georgia" w:hAnsi="Georgia"/>
          <w:b/>
          <w:lang w:val="en"/>
        </w:rPr>
        <w:t>Key words</w:t>
      </w:r>
      <w:r w:rsidRPr="00F35BFB">
        <w:rPr>
          <w:rStyle w:val="q4iawc"/>
          <w:rFonts w:ascii="Georgia" w:hAnsi="Georgia"/>
          <w:lang w:val="en"/>
        </w:rPr>
        <w:t xml:space="preserve">: </w:t>
      </w:r>
      <w:r w:rsidRPr="00F35BFB">
        <w:rPr>
          <w:rStyle w:val="q4iawc"/>
          <w:rFonts w:ascii="Georgia" w:hAnsi="Georgia"/>
          <w:i/>
          <w:lang w:val="en"/>
        </w:rPr>
        <w:t xml:space="preserve">Parliament, Legislative Initiative, Parliamentary Initiative, Authorized Proposers, Proposal, Bill, </w:t>
      </w:r>
      <w:r w:rsidRPr="00F35BFB">
        <w:rPr>
          <w:rFonts w:ascii="Georgia" w:hAnsi="Georgia"/>
          <w:i/>
        </w:rPr>
        <w:t>consultation procedure, co-reporting phase, Motion/Postulate, Right to Petition.</w:t>
      </w:r>
    </w:p>
    <w:p w:rsidR="00D31E54" w:rsidRPr="00F35BFB" w:rsidRDefault="00D31E54" w:rsidP="0020581C">
      <w:pPr>
        <w:ind w:firstLine="720"/>
        <w:jc w:val="center"/>
        <w:rPr>
          <w:rFonts w:ascii="Georgia" w:hAnsi="Georgia"/>
          <w:b/>
        </w:rPr>
      </w:pPr>
    </w:p>
    <w:p w:rsidR="00D31E54" w:rsidRPr="00F35BFB" w:rsidRDefault="00D31E54" w:rsidP="0020581C">
      <w:pPr>
        <w:ind w:firstLine="720"/>
        <w:jc w:val="center"/>
        <w:rPr>
          <w:rFonts w:ascii="Georgia" w:hAnsi="Georgia"/>
          <w:b/>
        </w:rPr>
      </w:pPr>
    </w:p>
    <w:p w:rsidR="00D31E54" w:rsidRPr="00F35BFB" w:rsidRDefault="00CF6C50" w:rsidP="0020581C">
      <w:pPr>
        <w:ind w:firstLine="720"/>
        <w:rPr>
          <w:rFonts w:ascii="Georgia" w:hAnsi="Georgia"/>
          <w:b/>
        </w:rPr>
      </w:pPr>
      <w:r w:rsidRPr="00F35BFB">
        <w:rPr>
          <w:rFonts w:ascii="Georgia" w:hAnsi="Georgia"/>
          <w:b/>
        </w:rPr>
        <w:t>Introduction</w:t>
      </w:r>
    </w:p>
    <w:p w:rsidR="0020581C" w:rsidRPr="00F35BFB" w:rsidRDefault="0020581C" w:rsidP="0020581C">
      <w:pPr>
        <w:ind w:firstLine="720"/>
        <w:rPr>
          <w:rFonts w:ascii="Georgia" w:hAnsi="Georgia"/>
          <w:b/>
        </w:rPr>
      </w:pPr>
    </w:p>
    <w:p w:rsidR="00E47413" w:rsidRPr="00F35BFB" w:rsidRDefault="00815182" w:rsidP="0020581C">
      <w:pPr>
        <w:ind w:firstLine="720"/>
        <w:jc w:val="both"/>
        <w:rPr>
          <w:rFonts w:ascii="Georgia" w:hAnsi="Georgia"/>
        </w:rPr>
      </w:pPr>
      <w:r w:rsidRPr="00F35BFB">
        <w:rPr>
          <w:rFonts w:ascii="Georgia" w:hAnsi="Georgia"/>
        </w:rPr>
        <w:t xml:space="preserve">Legislation is a special activity </w:t>
      </w:r>
      <w:r w:rsidR="00404FFB" w:rsidRPr="00F35BFB">
        <w:rPr>
          <w:rFonts w:ascii="Georgia" w:hAnsi="Georgia"/>
        </w:rPr>
        <w:t xml:space="preserve">of the country </w:t>
      </w:r>
      <w:r w:rsidRPr="00F35BFB">
        <w:rPr>
          <w:rFonts w:ascii="Georgia" w:hAnsi="Georgia"/>
        </w:rPr>
        <w:t>that, based on the constitution, establishes the foundations of the social and state organization and the legal system</w:t>
      </w:r>
      <w:r w:rsidR="00404FFB" w:rsidRPr="00F35BFB">
        <w:rPr>
          <w:rFonts w:ascii="Georgia" w:hAnsi="Georgia"/>
        </w:rPr>
        <w:t>”</w:t>
      </w:r>
      <w:r w:rsidR="00404FFB" w:rsidRPr="00F35BFB">
        <w:rPr>
          <w:rStyle w:val="FootnoteReference"/>
          <w:rFonts w:ascii="Georgia" w:hAnsi="Georgia"/>
        </w:rPr>
        <w:footnoteReference w:id="2"/>
      </w:r>
      <w:r w:rsidR="00404FFB" w:rsidRPr="00F35BFB">
        <w:rPr>
          <w:rFonts w:ascii="Georgia" w:hAnsi="Georgia"/>
        </w:rPr>
        <w:t>.</w:t>
      </w:r>
      <w:r w:rsidR="00E47413" w:rsidRPr="00F35BFB">
        <w:rPr>
          <w:rFonts w:ascii="Georgia" w:hAnsi="Georgia"/>
        </w:rPr>
        <w:t xml:space="preserve"> </w:t>
      </w:r>
      <w:r w:rsidR="00AF7197" w:rsidRPr="00F35BFB">
        <w:rPr>
          <w:rFonts w:ascii="Georgia" w:hAnsi="Georgia"/>
        </w:rPr>
        <w:t>Although</w:t>
      </w:r>
      <w:r w:rsidR="00404FFB" w:rsidRPr="00F35BFB">
        <w:rPr>
          <w:rFonts w:ascii="Georgia" w:hAnsi="Georgia"/>
        </w:rPr>
        <w:t xml:space="preserve"> the legislative function is </w:t>
      </w:r>
      <w:r w:rsidR="00AF7197" w:rsidRPr="00F35BFB">
        <w:rPr>
          <w:rFonts w:ascii="Georgia" w:hAnsi="Georgia"/>
        </w:rPr>
        <w:t>not the</w:t>
      </w:r>
      <w:r w:rsidR="00404FFB" w:rsidRPr="00F35BFB">
        <w:rPr>
          <w:rFonts w:ascii="Georgia" w:hAnsi="Georgia"/>
        </w:rPr>
        <w:t xml:space="preserve"> only competence</w:t>
      </w:r>
      <w:r w:rsidR="00AF7197" w:rsidRPr="00F35BFB">
        <w:rPr>
          <w:rFonts w:ascii="Georgia" w:hAnsi="Georgia"/>
        </w:rPr>
        <w:t xml:space="preserve"> of the parliaments</w:t>
      </w:r>
      <w:r w:rsidR="00404FFB" w:rsidRPr="00F35BFB">
        <w:rPr>
          <w:rFonts w:ascii="Georgia" w:hAnsi="Georgia"/>
        </w:rPr>
        <w:t xml:space="preserve">, </w:t>
      </w:r>
      <w:r w:rsidR="00C272F8" w:rsidRPr="00F35BFB">
        <w:rPr>
          <w:rFonts w:ascii="Georgia" w:hAnsi="Georgia"/>
        </w:rPr>
        <w:t xml:space="preserve">still </w:t>
      </w:r>
      <w:r w:rsidR="00404FFB" w:rsidRPr="00F35BFB">
        <w:rPr>
          <w:rFonts w:ascii="Georgia" w:hAnsi="Georgia"/>
        </w:rPr>
        <w:t xml:space="preserve">“the </w:t>
      </w:r>
      <w:r w:rsidR="002F61A9" w:rsidRPr="00F35BFB">
        <w:rPr>
          <w:rFonts w:ascii="Georgia" w:hAnsi="Georgia"/>
        </w:rPr>
        <w:t>view</w:t>
      </w:r>
      <w:r w:rsidR="00404FFB" w:rsidRPr="00F35BFB">
        <w:rPr>
          <w:rFonts w:ascii="Georgia" w:hAnsi="Georgia"/>
        </w:rPr>
        <w:t xml:space="preserve"> that the legal norms obliging the citizens to </w:t>
      </w:r>
      <w:r w:rsidR="00C272F8" w:rsidRPr="00F35BFB">
        <w:rPr>
          <w:rFonts w:ascii="Georgia" w:hAnsi="Georgia"/>
        </w:rPr>
        <w:t>certain</w:t>
      </w:r>
      <w:r w:rsidR="00404FFB" w:rsidRPr="00F35BFB">
        <w:rPr>
          <w:rFonts w:ascii="Georgia" w:hAnsi="Georgia"/>
        </w:rPr>
        <w:t xml:space="preserve"> behaviour should be adopted with their consent or by acting and consent of their representatives in the legislative </w:t>
      </w:r>
      <w:proofErr w:type="gramStart"/>
      <w:r w:rsidR="00404FFB" w:rsidRPr="00F35BFB">
        <w:rPr>
          <w:rFonts w:ascii="Georgia" w:hAnsi="Georgia"/>
        </w:rPr>
        <w:t>body</w:t>
      </w:r>
      <w:r w:rsidR="0020581C" w:rsidRPr="00F35BFB">
        <w:rPr>
          <w:rFonts w:ascii="Georgia" w:hAnsi="Georgia"/>
        </w:rPr>
        <w:t>,</w:t>
      </w:r>
      <w:proofErr w:type="gramEnd"/>
      <w:r w:rsidR="002F61A9" w:rsidRPr="00F35BFB">
        <w:rPr>
          <w:rFonts w:ascii="Georgia" w:hAnsi="Georgia"/>
        </w:rPr>
        <w:t xml:space="preserve"> prevails</w:t>
      </w:r>
      <w:r w:rsidR="00404FFB" w:rsidRPr="00F35BFB">
        <w:rPr>
          <w:rFonts w:ascii="Georgia" w:hAnsi="Georgia"/>
        </w:rPr>
        <w:t>"</w:t>
      </w:r>
      <w:r w:rsidR="00C272F8" w:rsidRPr="00F35BFB">
        <w:rPr>
          <w:rStyle w:val="FootnoteReference"/>
          <w:rFonts w:ascii="Georgia" w:hAnsi="Georgia"/>
        </w:rPr>
        <w:footnoteReference w:id="3"/>
      </w:r>
      <w:r w:rsidR="00404FFB" w:rsidRPr="00F35BFB">
        <w:rPr>
          <w:rFonts w:ascii="Georgia" w:hAnsi="Georgia"/>
        </w:rPr>
        <w:t>.</w:t>
      </w:r>
      <w:r w:rsidR="00E47413" w:rsidRPr="00F35BFB">
        <w:rPr>
          <w:rFonts w:ascii="Georgia" w:hAnsi="Georgia"/>
        </w:rPr>
        <w:t xml:space="preserve"> </w:t>
      </w:r>
      <w:r w:rsidR="00C272F8" w:rsidRPr="00F35BFB">
        <w:rPr>
          <w:rFonts w:ascii="Georgia" w:hAnsi="Georgia"/>
        </w:rPr>
        <w:t>Therefore, the law represents a manifestation of the will of the citizens and an expression of the general will, so only this law will be accepted by the citizens as authoritative and mandatory.</w:t>
      </w:r>
      <w:r w:rsidR="00BF323F" w:rsidRPr="00F35BFB">
        <w:rPr>
          <w:rFonts w:ascii="Georgia" w:hAnsi="Georgia"/>
        </w:rPr>
        <w:t xml:space="preserve"> </w:t>
      </w:r>
    </w:p>
    <w:p w:rsidR="00E47413" w:rsidRPr="00F35BFB" w:rsidRDefault="00DD1620" w:rsidP="0020581C">
      <w:pPr>
        <w:ind w:firstLine="720"/>
        <w:jc w:val="both"/>
        <w:rPr>
          <w:rFonts w:ascii="Georgia" w:hAnsi="Georgia"/>
        </w:rPr>
      </w:pPr>
      <w:r w:rsidRPr="00F35BFB">
        <w:rPr>
          <w:rFonts w:ascii="Georgia" w:hAnsi="Georgia"/>
        </w:rPr>
        <w:t xml:space="preserve">The right to legislative initiative </w:t>
      </w:r>
      <w:r w:rsidR="00687DDF" w:rsidRPr="00F35BFB">
        <w:rPr>
          <w:rFonts w:ascii="Georgia" w:hAnsi="Georgia"/>
        </w:rPr>
        <w:t>represents</w:t>
      </w:r>
      <w:r w:rsidRPr="00F35BFB">
        <w:rPr>
          <w:rFonts w:ascii="Georgia" w:hAnsi="Georgia"/>
        </w:rPr>
        <w:t xml:space="preserve"> the right to submit </w:t>
      </w:r>
      <w:r w:rsidR="00687DDF" w:rsidRPr="00F35BFB">
        <w:rPr>
          <w:rFonts w:ascii="Georgia" w:hAnsi="Georgia"/>
        </w:rPr>
        <w:t>legislative proposals</w:t>
      </w:r>
      <w:r w:rsidRPr="00F35BFB">
        <w:rPr>
          <w:rFonts w:ascii="Georgia" w:hAnsi="Georgia"/>
        </w:rPr>
        <w:t xml:space="preserve"> to the legislative </w:t>
      </w:r>
      <w:r w:rsidR="00687DDF" w:rsidRPr="00F35BFB">
        <w:rPr>
          <w:rFonts w:ascii="Georgia" w:hAnsi="Georgia"/>
        </w:rPr>
        <w:t>authority</w:t>
      </w:r>
      <w:r w:rsidRPr="00F35BFB">
        <w:rPr>
          <w:rFonts w:ascii="Georgia" w:hAnsi="Georgia"/>
        </w:rPr>
        <w:t xml:space="preserve"> </w:t>
      </w:r>
      <w:r w:rsidR="00B52452" w:rsidRPr="00F35BFB">
        <w:rPr>
          <w:rFonts w:ascii="Georgia" w:hAnsi="Georgia"/>
        </w:rPr>
        <w:t>to be examined</w:t>
      </w:r>
      <w:r w:rsidR="004E7069" w:rsidRPr="00F35BFB">
        <w:rPr>
          <w:rStyle w:val="FootnoteReference"/>
          <w:rFonts w:ascii="Georgia" w:hAnsi="Georgia"/>
        </w:rPr>
        <w:footnoteReference w:id="4"/>
      </w:r>
      <w:r w:rsidR="00B52452" w:rsidRPr="00F35BFB">
        <w:rPr>
          <w:rFonts w:ascii="Georgia" w:hAnsi="Georgia"/>
        </w:rPr>
        <w:t>.</w:t>
      </w:r>
      <w:r w:rsidR="00E47413" w:rsidRPr="00F35BFB">
        <w:rPr>
          <w:rFonts w:ascii="Georgia" w:hAnsi="Georgia"/>
        </w:rPr>
        <w:t xml:space="preserve"> </w:t>
      </w:r>
      <w:r w:rsidR="004E7069" w:rsidRPr="00F35BFB">
        <w:rPr>
          <w:rFonts w:ascii="Georgia" w:hAnsi="Georgia"/>
        </w:rPr>
        <w:t>Formally and legally, it is the first stage of any legislative process</w:t>
      </w:r>
      <w:r w:rsidR="00696C40" w:rsidRPr="00F35BFB">
        <w:rPr>
          <w:rFonts w:ascii="Georgia" w:hAnsi="Georgia"/>
        </w:rPr>
        <w:t>.</w:t>
      </w:r>
      <w:r w:rsidR="00E47413" w:rsidRPr="00F35BFB">
        <w:rPr>
          <w:rFonts w:ascii="Georgia" w:hAnsi="Georgia"/>
        </w:rPr>
        <w:t xml:space="preserve"> </w:t>
      </w:r>
      <w:r w:rsidR="00696C40" w:rsidRPr="00F35BFB">
        <w:rPr>
          <w:rFonts w:ascii="Georgia" w:hAnsi="Georgia"/>
        </w:rPr>
        <w:t>Namely, the legislative initiative is a constitutionally guaranteed right to propose laws.</w:t>
      </w:r>
      <w:r w:rsidR="00BF323F" w:rsidRPr="00F35BFB">
        <w:rPr>
          <w:rFonts w:ascii="Georgia" w:hAnsi="Georgia"/>
        </w:rPr>
        <w:t xml:space="preserve"> </w:t>
      </w:r>
      <w:r w:rsidR="00696C40" w:rsidRPr="00F35BFB">
        <w:rPr>
          <w:rFonts w:ascii="Georgia" w:hAnsi="Georgia"/>
        </w:rPr>
        <w:t xml:space="preserve">It can have the </w:t>
      </w:r>
      <w:r w:rsidR="004B02A3" w:rsidRPr="00F35BFB">
        <w:rPr>
          <w:rFonts w:ascii="Georgia" w:hAnsi="Georgia"/>
        </w:rPr>
        <w:t>feature</w:t>
      </w:r>
      <w:r w:rsidR="00696C40" w:rsidRPr="00F35BFB">
        <w:rPr>
          <w:rFonts w:ascii="Georgia" w:hAnsi="Georgia"/>
        </w:rPr>
        <w:t xml:space="preserve"> of a </w:t>
      </w:r>
      <w:r w:rsidR="00750F49" w:rsidRPr="00F35BFB">
        <w:rPr>
          <w:rFonts w:ascii="Georgia" w:hAnsi="Georgia"/>
        </w:rPr>
        <w:t>proposal</w:t>
      </w:r>
      <w:r w:rsidR="00696C40" w:rsidRPr="00F35BFB">
        <w:rPr>
          <w:rFonts w:ascii="Georgia" w:hAnsi="Georgia"/>
        </w:rPr>
        <w:t xml:space="preserve"> to </w:t>
      </w:r>
      <w:r w:rsidR="000B6D47" w:rsidRPr="00F35BFB">
        <w:rPr>
          <w:rFonts w:ascii="Georgia" w:hAnsi="Georgia"/>
        </w:rPr>
        <w:t>enact</w:t>
      </w:r>
      <w:r w:rsidR="00696C40" w:rsidRPr="00F35BFB">
        <w:rPr>
          <w:rFonts w:ascii="Georgia" w:hAnsi="Georgia"/>
        </w:rPr>
        <w:t xml:space="preserve"> a completely new law, and in that case the </w:t>
      </w:r>
      <w:r w:rsidR="00750F49" w:rsidRPr="00F35BFB">
        <w:rPr>
          <w:rFonts w:ascii="Georgia" w:hAnsi="Georgia"/>
        </w:rPr>
        <w:t>proposal</w:t>
      </w:r>
      <w:r w:rsidR="00696C40" w:rsidRPr="00F35BFB">
        <w:rPr>
          <w:rFonts w:ascii="Georgia" w:hAnsi="Georgia"/>
        </w:rPr>
        <w:t xml:space="preserve"> </w:t>
      </w:r>
      <w:r w:rsidR="004B02A3" w:rsidRPr="00F35BFB">
        <w:rPr>
          <w:rFonts w:ascii="Georgia" w:hAnsi="Georgia"/>
        </w:rPr>
        <w:t>will</w:t>
      </w:r>
      <w:r w:rsidR="00696C40" w:rsidRPr="00F35BFB">
        <w:rPr>
          <w:rFonts w:ascii="Georgia" w:hAnsi="Georgia"/>
        </w:rPr>
        <w:t xml:space="preserve"> regulate social relations that until </w:t>
      </w:r>
      <w:r w:rsidR="00696C40" w:rsidRPr="00F35BFB">
        <w:rPr>
          <w:rFonts w:ascii="Georgia" w:hAnsi="Georgia"/>
        </w:rPr>
        <w:lastRenderedPageBreak/>
        <w:t>then had not been regulated by law, or if it presents the need to amend or supplement a</w:t>
      </w:r>
      <w:r w:rsidR="00C95381" w:rsidRPr="00F35BFB">
        <w:rPr>
          <w:rFonts w:ascii="Georgia" w:hAnsi="Georgia"/>
        </w:rPr>
        <w:t xml:space="preserve">n already </w:t>
      </w:r>
      <w:r w:rsidR="000B6D47" w:rsidRPr="00F35BFB">
        <w:rPr>
          <w:rFonts w:ascii="Georgia" w:hAnsi="Georgia"/>
        </w:rPr>
        <w:t>enacted</w:t>
      </w:r>
      <w:r w:rsidR="00C95381" w:rsidRPr="00F35BFB">
        <w:rPr>
          <w:rFonts w:ascii="Georgia" w:hAnsi="Georgia"/>
        </w:rPr>
        <w:t xml:space="preserve"> law</w:t>
      </w:r>
      <w:r w:rsidR="00696C40" w:rsidRPr="00F35BFB">
        <w:rPr>
          <w:rFonts w:ascii="Georgia" w:hAnsi="Georgia"/>
        </w:rPr>
        <w:t xml:space="preserve">, the proposal </w:t>
      </w:r>
      <w:r w:rsidR="00FD0FD2" w:rsidRPr="00F35BFB">
        <w:rPr>
          <w:rFonts w:ascii="Georgia" w:hAnsi="Georgia"/>
        </w:rPr>
        <w:t>will</w:t>
      </w:r>
      <w:r w:rsidR="00696C40" w:rsidRPr="00F35BFB">
        <w:rPr>
          <w:rFonts w:ascii="Georgia" w:hAnsi="Georgia"/>
        </w:rPr>
        <w:t xml:space="preserve"> change the existing one to a greater or lesser extent.</w:t>
      </w:r>
      <w:r w:rsidR="00E47413" w:rsidRPr="00F35BFB">
        <w:rPr>
          <w:rFonts w:ascii="Georgia" w:hAnsi="Georgia"/>
        </w:rPr>
        <w:t xml:space="preserve"> </w:t>
      </w:r>
    </w:p>
    <w:p w:rsidR="00E47413" w:rsidRPr="00F35BFB" w:rsidRDefault="001D2C02" w:rsidP="0020581C">
      <w:pPr>
        <w:ind w:firstLine="720"/>
        <w:jc w:val="both"/>
        <w:rPr>
          <w:rFonts w:ascii="Georgia" w:hAnsi="Georgia"/>
        </w:rPr>
      </w:pPr>
      <w:r w:rsidRPr="00F35BFB">
        <w:rPr>
          <w:rFonts w:ascii="Georgia" w:hAnsi="Georgia"/>
        </w:rPr>
        <w:t>T</w:t>
      </w:r>
      <w:r w:rsidR="00FD0FD2" w:rsidRPr="00F35BFB">
        <w:rPr>
          <w:rFonts w:ascii="Georgia" w:hAnsi="Georgia"/>
        </w:rPr>
        <w:t xml:space="preserve">he question which </w:t>
      </w:r>
      <w:r w:rsidR="00C13242" w:rsidRPr="00F35BFB">
        <w:rPr>
          <w:rFonts w:ascii="Georgia" w:hAnsi="Georgia"/>
        </w:rPr>
        <w:t>entities</w:t>
      </w:r>
      <w:r w:rsidR="00FD0FD2" w:rsidRPr="00F35BFB">
        <w:rPr>
          <w:rFonts w:ascii="Georgia" w:hAnsi="Georgia"/>
        </w:rPr>
        <w:t xml:space="preserve"> can act as authorized proposers of the law</w:t>
      </w:r>
      <w:r w:rsidRPr="00F35BFB">
        <w:rPr>
          <w:rFonts w:ascii="Georgia" w:hAnsi="Georgia"/>
        </w:rPr>
        <w:t xml:space="preserve"> is a fundamental question related to the right to legislative initiative</w:t>
      </w:r>
      <w:r w:rsidR="00926374" w:rsidRPr="00F35BFB">
        <w:rPr>
          <w:rStyle w:val="FootnoteReference"/>
          <w:rFonts w:ascii="Georgia" w:hAnsi="Georgia"/>
        </w:rPr>
        <w:footnoteReference w:id="5"/>
      </w:r>
      <w:r w:rsidR="00926374" w:rsidRPr="00F35BFB">
        <w:rPr>
          <w:rFonts w:ascii="Georgia" w:hAnsi="Georgia"/>
        </w:rPr>
        <w:t>.</w:t>
      </w:r>
      <w:r w:rsidR="00E47413" w:rsidRPr="00F35BFB">
        <w:rPr>
          <w:rFonts w:ascii="Georgia" w:hAnsi="Georgia"/>
        </w:rPr>
        <w:t xml:space="preserve"> </w:t>
      </w:r>
      <w:proofErr w:type="gramStart"/>
      <w:r w:rsidR="00926374" w:rsidRPr="00F35BFB">
        <w:rPr>
          <w:rFonts w:ascii="Georgia" w:hAnsi="Georgia"/>
        </w:rPr>
        <w:t xml:space="preserve">Thus, comparative and historical </w:t>
      </w:r>
      <w:r w:rsidR="00C90ECE" w:rsidRPr="00F35BFB">
        <w:rPr>
          <w:rFonts w:ascii="Georgia" w:hAnsi="Georgia"/>
        </w:rPr>
        <w:t xml:space="preserve">experience, </w:t>
      </w:r>
      <w:r w:rsidRPr="00F35BFB">
        <w:rPr>
          <w:rFonts w:ascii="Georgia" w:hAnsi="Georgia"/>
        </w:rPr>
        <w:t>note</w:t>
      </w:r>
      <w:r w:rsidR="00926374" w:rsidRPr="00F35BFB">
        <w:rPr>
          <w:rFonts w:ascii="Georgia" w:hAnsi="Georgia"/>
        </w:rPr>
        <w:t xml:space="preserve"> different solutions for the </w:t>
      </w:r>
      <w:r w:rsidR="00C13242" w:rsidRPr="00F35BFB">
        <w:rPr>
          <w:rFonts w:ascii="Georgia" w:hAnsi="Georgia"/>
        </w:rPr>
        <w:t>entities</w:t>
      </w:r>
      <w:r w:rsidR="00926374" w:rsidRPr="00F35BFB">
        <w:rPr>
          <w:rFonts w:ascii="Georgia" w:hAnsi="Georgia"/>
        </w:rPr>
        <w:t xml:space="preserve"> </w:t>
      </w:r>
      <w:r w:rsidR="00BF1275" w:rsidRPr="00F35BFB">
        <w:rPr>
          <w:rFonts w:ascii="Georgia" w:hAnsi="Georgia"/>
        </w:rPr>
        <w:t>who</w:t>
      </w:r>
      <w:r w:rsidR="003F337D" w:rsidRPr="00F35BFB">
        <w:rPr>
          <w:rFonts w:ascii="Georgia" w:hAnsi="Georgia"/>
        </w:rPr>
        <w:t xml:space="preserve"> are </w:t>
      </w:r>
      <w:r w:rsidR="00BF1275" w:rsidRPr="00F35BFB">
        <w:rPr>
          <w:rFonts w:ascii="Georgia" w:hAnsi="Georgia"/>
        </w:rPr>
        <w:t xml:space="preserve">the </w:t>
      </w:r>
      <w:r w:rsidR="00926374" w:rsidRPr="00F35BFB">
        <w:rPr>
          <w:rFonts w:ascii="Georgia" w:hAnsi="Georgia"/>
        </w:rPr>
        <w:t>holders</w:t>
      </w:r>
      <w:r w:rsidR="00BF1275" w:rsidRPr="00F35BFB">
        <w:rPr>
          <w:rFonts w:ascii="Georgia" w:hAnsi="Georgia"/>
        </w:rPr>
        <w:t xml:space="preserve"> of this right</w:t>
      </w:r>
      <w:r w:rsidR="003F337D" w:rsidRPr="00F35BFB">
        <w:rPr>
          <w:rStyle w:val="FootnoteReference"/>
          <w:rFonts w:ascii="Georgia" w:hAnsi="Georgia"/>
        </w:rPr>
        <w:footnoteReference w:id="6"/>
      </w:r>
      <w:r w:rsidR="003F337D" w:rsidRPr="00F35BFB">
        <w:rPr>
          <w:rFonts w:ascii="Georgia" w:hAnsi="Georgia"/>
        </w:rPr>
        <w:t>.</w:t>
      </w:r>
      <w:proofErr w:type="gramEnd"/>
      <w:r w:rsidR="00E47413" w:rsidRPr="00F35BFB">
        <w:rPr>
          <w:rFonts w:ascii="Georgia" w:hAnsi="Georgia"/>
        </w:rPr>
        <w:t xml:space="preserve"> </w:t>
      </w:r>
      <w:r w:rsidR="003F337D" w:rsidRPr="00F35BFB">
        <w:rPr>
          <w:rFonts w:ascii="Georgia" w:hAnsi="Georgia"/>
        </w:rPr>
        <w:t xml:space="preserve">However, </w:t>
      </w:r>
      <w:r w:rsidR="00DE7838" w:rsidRPr="00F35BFB">
        <w:rPr>
          <w:rFonts w:ascii="Georgia" w:hAnsi="Georgia"/>
        </w:rPr>
        <w:t xml:space="preserve">the </w:t>
      </w:r>
      <w:r w:rsidR="003F337D" w:rsidRPr="00F35BFB">
        <w:rPr>
          <w:rFonts w:ascii="Georgia" w:hAnsi="Georgia"/>
        </w:rPr>
        <w:t>comparative parliamentary law points to the government and MPs as the most frequent authorized proposers.</w:t>
      </w:r>
    </w:p>
    <w:p w:rsidR="00E47413" w:rsidRPr="00F35BFB" w:rsidRDefault="00DE7838" w:rsidP="0020581C">
      <w:pPr>
        <w:ind w:firstLine="720"/>
        <w:jc w:val="both"/>
        <w:rPr>
          <w:rFonts w:ascii="Georgia" w:hAnsi="Georgia"/>
        </w:rPr>
      </w:pPr>
      <w:r w:rsidRPr="00F35BFB">
        <w:rPr>
          <w:rFonts w:ascii="Georgia" w:hAnsi="Georgia"/>
        </w:rPr>
        <w:t xml:space="preserve">The two elaborated models in this paper are an example of a broad setting of the right to legislative initiative and the possibility of a larger number of </w:t>
      </w:r>
      <w:r w:rsidR="00C13242" w:rsidRPr="00F35BFB">
        <w:rPr>
          <w:rFonts w:ascii="Georgia" w:hAnsi="Georgia"/>
        </w:rPr>
        <w:t>entities</w:t>
      </w:r>
      <w:r w:rsidRPr="00F35BFB">
        <w:rPr>
          <w:rFonts w:ascii="Georgia" w:hAnsi="Georgia"/>
        </w:rPr>
        <w:t xml:space="preserve"> </w:t>
      </w:r>
      <w:r w:rsidR="003925C4" w:rsidRPr="00F35BFB">
        <w:rPr>
          <w:rFonts w:ascii="Georgia" w:hAnsi="Georgia"/>
        </w:rPr>
        <w:t>to act</w:t>
      </w:r>
      <w:r w:rsidRPr="00F35BFB">
        <w:rPr>
          <w:rFonts w:ascii="Georgia" w:hAnsi="Georgia"/>
        </w:rPr>
        <w:t xml:space="preserve"> as authorized proposers of </w:t>
      </w:r>
      <w:r w:rsidR="00C13242" w:rsidRPr="00F35BFB">
        <w:rPr>
          <w:rFonts w:ascii="Georgia" w:hAnsi="Georgia"/>
        </w:rPr>
        <w:t>a</w:t>
      </w:r>
      <w:r w:rsidRPr="00F35BFB">
        <w:rPr>
          <w:rFonts w:ascii="Georgia" w:hAnsi="Georgia"/>
        </w:rPr>
        <w:t xml:space="preserve"> law.</w:t>
      </w:r>
    </w:p>
    <w:p w:rsidR="00E47413" w:rsidRPr="00F35BFB" w:rsidRDefault="00E47413" w:rsidP="0020581C">
      <w:pPr>
        <w:jc w:val="both"/>
        <w:rPr>
          <w:rFonts w:ascii="Georgia" w:hAnsi="Georgia"/>
        </w:rPr>
      </w:pPr>
    </w:p>
    <w:p w:rsidR="00E47413" w:rsidRPr="00F35BFB" w:rsidRDefault="005D7CD4" w:rsidP="00A67CB0">
      <w:pPr>
        <w:ind w:firstLine="720"/>
        <w:rPr>
          <w:rFonts w:ascii="Georgia" w:hAnsi="Georgia"/>
          <w:b/>
        </w:rPr>
      </w:pPr>
      <w:r w:rsidRPr="00F35BFB">
        <w:rPr>
          <w:rFonts w:ascii="Georgia" w:hAnsi="Georgia"/>
          <w:b/>
        </w:rPr>
        <w:t xml:space="preserve">I </w:t>
      </w:r>
      <w:proofErr w:type="gramStart"/>
      <w:r w:rsidRPr="00F35BFB">
        <w:rPr>
          <w:rFonts w:ascii="Georgia" w:hAnsi="Georgia"/>
          <w:b/>
        </w:rPr>
        <w:t>The</w:t>
      </w:r>
      <w:proofErr w:type="gramEnd"/>
      <w:r w:rsidRPr="00F35BFB">
        <w:rPr>
          <w:rFonts w:ascii="Georgia" w:hAnsi="Georgia"/>
          <w:b/>
        </w:rPr>
        <w:t xml:space="preserve"> Right to Legislative Initiative in Switzerland </w:t>
      </w:r>
    </w:p>
    <w:p w:rsidR="00E47413" w:rsidRPr="00F35BFB" w:rsidRDefault="00E47413" w:rsidP="0020581C">
      <w:pPr>
        <w:jc w:val="both"/>
        <w:rPr>
          <w:rFonts w:ascii="Georgia" w:hAnsi="Georgia"/>
        </w:rPr>
      </w:pPr>
    </w:p>
    <w:p w:rsidR="00E47413" w:rsidRPr="00F35BFB" w:rsidRDefault="00E73B94" w:rsidP="0020581C">
      <w:pPr>
        <w:ind w:firstLine="720"/>
        <w:jc w:val="both"/>
        <w:rPr>
          <w:rFonts w:ascii="Georgia" w:hAnsi="Georgia"/>
        </w:rPr>
      </w:pPr>
      <w:r w:rsidRPr="00F35BFB">
        <w:rPr>
          <w:rFonts w:ascii="Georgia" w:hAnsi="Georgia"/>
        </w:rPr>
        <w:t xml:space="preserve">The </w:t>
      </w:r>
      <w:r w:rsidR="00782B7F" w:rsidRPr="00F35BFB">
        <w:rPr>
          <w:rFonts w:ascii="Georgia" w:hAnsi="Georgia"/>
        </w:rPr>
        <w:t>legislative</w:t>
      </w:r>
      <w:r w:rsidRPr="00F35BFB">
        <w:rPr>
          <w:rFonts w:ascii="Georgia" w:hAnsi="Georgia"/>
        </w:rPr>
        <w:t xml:space="preserve"> initiative in </w:t>
      </w:r>
      <w:r w:rsidR="00782B7F" w:rsidRPr="00F35BFB">
        <w:rPr>
          <w:rFonts w:ascii="Georgia" w:hAnsi="Georgia"/>
        </w:rPr>
        <w:t>Switzerland</w:t>
      </w:r>
      <w:r w:rsidRPr="00F35BFB">
        <w:rPr>
          <w:rFonts w:ascii="Georgia" w:hAnsi="Georgia"/>
        </w:rPr>
        <w:t xml:space="preserve"> </w:t>
      </w:r>
      <w:r w:rsidR="00782B7F" w:rsidRPr="00F35BFB">
        <w:rPr>
          <w:rFonts w:ascii="Georgia" w:hAnsi="Georgia"/>
        </w:rPr>
        <w:t>cannot</w:t>
      </w:r>
      <w:r w:rsidRPr="00F35BFB">
        <w:rPr>
          <w:rFonts w:ascii="Georgia" w:hAnsi="Georgia"/>
        </w:rPr>
        <w:t xml:space="preserve"> be perceived </w:t>
      </w:r>
      <w:r w:rsidR="00782B7F" w:rsidRPr="00F35BFB">
        <w:rPr>
          <w:rFonts w:ascii="Georgia" w:hAnsi="Georgia"/>
        </w:rPr>
        <w:t>as a</w:t>
      </w:r>
      <w:r w:rsidRPr="00F35BFB">
        <w:rPr>
          <w:rFonts w:ascii="Georgia" w:hAnsi="Georgia"/>
        </w:rPr>
        <w:t xml:space="preserve"> technical issue</w:t>
      </w:r>
      <w:r w:rsidR="003925C4" w:rsidRPr="00F35BFB">
        <w:rPr>
          <w:rFonts w:ascii="Georgia" w:hAnsi="Georgia"/>
        </w:rPr>
        <w:t xml:space="preserve"> only</w:t>
      </w:r>
      <w:r w:rsidRPr="00F35BFB">
        <w:rPr>
          <w:rFonts w:ascii="Georgia" w:hAnsi="Georgia"/>
        </w:rPr>
        <w:t>.</w:t>
      </w:r>
      <w:r w:rsidR="00BF323F" w:rsidRPr="00F35BFB">
        <w:rPr>
          <w:rFonts w:ascii="Georgia" w:hAnsi="Georgia"/>
        </w:rPr>
        <w:t xml:space="preserve"> </w:t>
      </w:r>
      <w:r w:rsidR="00782B7F" w:rsidRPr="00F35BFB">
        <w:rPr>
          <w:rFonts w:ascii="Georgia" w:hAnsi="Georgia"/>
        </w:rPr>
        <w:t>Two arguments follow as support to this.</w:t>
      </w:r>
      <w:r w:rsidR="00E47413" w:rsidRPr="00F35BFB">
        <w:rPr>
          <w:rFonts w:ascii="Georgia" w:hAnsi="Georgia"/>
        </w:rPr>
        <w:t xml:space="preserve"> </w:t>
      </w:r>
      <w:r w:rsidR="00F77CBD" w:rsidRPr="00F35BFB">
        <w:rPr>
          <w:rFonts w:ascii="Georgia" w:hAnsi="Georgia"/>
        </w:rPr>
        <w:t>First</w:t>
      </w:r>
      <w:r w:rsidR="00CD4382" w:rsidRPr="00F35BFB">
        <w:rPr>
          <w:rFonts w:ascii="Georgia" w:hAnsi="Georgia"/>
        </w:rPr>
        <w:t>ly</w:t>
      </w:r>
      <w:r w:rsidR="00F77CBD" w:rsidRPr="00F35BFB">
        <w:rPr>
          <w:rFonts w:ascii="Georgia" w:hAnsi="Georgia"/>
        </w:rPr>
        <w:t xml:space="preserve">, the legislative initiative </w:t>
      </w:r>
      <w:r w:rsidR="00F20881" w:rsidRPr="00F35BFB">
        <w:rPr>
          <w:rFonts w:ascii="Georgia" w:hAnsi="Georgia"/>
        </w:rPr>
        <w:t>initiates</w:t>
      </w:r>
      <w:r w:rsidR="00F77CBD" w:rsidRPr="00F35BFB">
        <w:rPr>
          <w:rFonts w:ascii="Georgia" w:hAnsi="Georgia"/>
        </w:rPr>
        <w:t xml:space="preserve"> the process of creating laws and embodying the will of the citizens, and secondly, the number of entities that have the right to legislative initiative is an indicator of the degree of </w:t>
      </w:r>
      <w:r w:rsidR="00F20881" w:rsidRPr="00F35BFB">
        <w:rPr>
          <w:rFonts w:ascii="Georgia" w:hAnsi="Georgia"/>
        </w:rPr>
        <w:t xml:space="preserve">the </w:t>
      </w:r>
      <w:r w:rsidR="00F77CBD" w:rsidRPr="00F35BFB">
        <w:rPr>
          <w:rFonts w:ascii="Georgia" w:hAnsi="Georgia"/>
        </w:rPr>
        <w:t xml:space="preserve">involvement of </w:t>
      </w:r>
      <w:r w:rsidR="00CD4382" w:rsidRPr="00F35BFB">
        <w:rPr>
          <w:rFonts w:ascii="Georgia" w:hAnsi="Georgia"/>
        </w:rPr>
        <w:t xml:space="preserve">the </w:t>
      </w:r>
      <w:r w:rsidR="00F77CBD" w:rsidRPr="00F35BFB">
        <w:rPr>
          <w:rFonts w:ascii="Georgia" w:hAnsi="Georgia"/>
        </w:rPr>
        <w:t>citizens in this process.</w:t>
      </w:r>
      <w:r w:rsidR="00E47413" w:rsidRPr="00F35BFB">
        <w:rPr>
          <w:rFonts w:ascii="Georgia" w:hAnsi="Georgia"/>
        </w:rPr>
        <w:t xml:space="preserve"> </w:t>
      </w:r>
    </w:p>
    <w:p w:rsidR="00E47413" w:rsidRPr="00F35BFB" w:rsidRDefault="00E47413" w:rsidP="0020581C">
      <w:pPr>
        <w:jc w:val="both"/>
        <w:rPr>
          <w:rFonts w:ascii="Georgia" w:hAnsi="Georgia"/>
        </w:rPr>
      </w:pPr>
      <w:r w:rsidRPr="00F35BFB">
        <w:rPr>
          <w:rFonts w:ascii="Georgia" w:hAnsi="Georgia"/>
        </w:rPr>
        <w:tab/>
      </w:r>
      <w:r w:rsidR="008B14D8" w:rsidRPr="00F35BFB">
        <w:rPr>
          <w:rFonts w:ascii="Georgia" w:hAnsi="Georgia"/>
        </w:rPr>
        <w:t xml:space="preserve">Switzerland is a country that </w:t>
      </w:r>
      <w:r w:rsidR="00F20881" w:rsidRPr="00F35BFB">
        <w:rPr>
          <w:rFonts w:ascii="Georgia" w:hAnsi="Georgia"/>
        </w:rPr>
        <w:t>has been</w:t>
      </w:r>
      <w:r w:rsidR="008B14D8" w:rsidRPr="00F35BFB">
        <w:rPr>
          <w:rFonts w:ascii="Georgia" w:hAnsi="Georgia"/>
        </w:rPr>
        <w:t xml:space="preserve"> categorized in the systems in which the right </w:t>
      </w:r>
      <w:r w:rsidR="0068713E" w:rsidRPr="00F35BFB">
        <w:rPr>
          <w:rFonts w:ascii="Georgia" w:hAnsi="Georgia"/>
        </w:rPr>
        <w:t>to</w:t>
      </w:r>
      <w:r w:rsidR="008B14D8" w:rsidRPr="00F35BFB">
        <w:rPr>
          <w:rFonts w:ascii="Georgia" w:hAnsi="Georgia"/>
        </w:rPr>
        <w:t xml:space="preserve"> legislative initiative belongs equally to the holders of </w:t>
      </w:r>
      <w:r w:rsidR="0068713E" w:rsidRPr="00F35BFB">
        <w:rPr>
          <w:rFonts w:ascii="Georgia" w:hAnsi="Georgia"/>
        </w:rPr>
        <w:t xml:space="preserve">the </w:t>
      </w:r>
      <w:r w:rsidR="008B14D8" w:rsidRPr="00F35BFB">
        <w:rPr>
          <w:rFonts w:ascii="Georgia" w:hAnsi="Georgia"/>
        </w:rPr>
        <w:t>legislative and executive functions</w:t>
      </w:r>
      <w:r w:rsidR="008B14D8" w:rsidRPr="00F35BFB">
        <w:rPr>
          <w:rStyle w:val="FootnoteReference"/>
          <w:rFonts w:ascii="Georgia" w:hAnsi="Georgia"/>
        </w:rPr>
        <w:footnoteReference w:id="7"/>
      </w:r>
      <w:r w:rsidR="008B14D8" w:rsidRPr="00F35BFB">
        <w:rPr>
          <w:rFonts w:ascii="Georgia" w:hAnsi="Georgia"/>
        </w:rPr>
        <w:t>.</w:t>
      </w:r>
      <w:r w:rsidRPr="00F35BFB">
        <w:rPr>
          <w:rFonts w:ascii="Georgia" w:hAnsi="Georgia"/>
        </w:rPr>
        <w:t xml:space="preserve"> </w:t>
      </w:r>
      <w:r w:rsidR="00DA370E" w:rsidRPr="00F35BFB">
        <w:rPr>
          <w:rFonts w:ascii="Georgia" w:hAnsi="Georgia"/>
        </w:rPr>
        <w:t xml:space="preserve">So, the following entities </w:t>
      </w:r>
      <w:r w:rsidR="00C90ECE" w:rsidRPr="00F35BFB">
        <w:rPr>
          <w:rFonts w:ascii="Georgia" w:hAnsi="Georgia"/>
        </w:rPr>
        <w:t>with the right to legislative initiative in Switzerland are</w:t>
      </w:r>
      <w:r w:rsidR="00DA370E" w:rsidRPr="00F35BFB">
        <w:rPr>
          <w:rFonts w:ascii="Georgia" w:hAnsi="Georgia"/>
        </w:rPr>
        <w:t>:</w:t>
      </w:r>
      <w:r w:rsidR="00BF323F" w:rsidRPr="00F35BFB">
        <w:rPr>
          <w:rFonts w:ascii="Georgia" w:hAnsi="Georgia"/>
        </w:rPr>
        <w:t xml:space="preserve"> </w:t>
      </w:r>
    </w:p>
    <w:p w:rsidR="00E47413" w:rsidRPr="00F35BFB" w:rsidRDefault="005F29E1" w:rsidP="0020581C">
      <w:pPr>
        <w:pStyle w:val="ListParagraph"/>
        <w:numPr>
          <w:ilvl w:val="0"/>
          <w:numId w:val="4"/>
        </w:numPr>
        <w:jc w:val="both"/>
        <w:rPr>
          <w:rFonts w:ascii="Georgia" w:hAnsi="Georgia"/>
        </w:rPr>
      </w:pPr>
      <w:r w:rsidRPr="00F35BFB">
        <w:rPr>
          <w:rFonts w:ascii="Georgia" w:hAnsi="Georgia"/>
        </w:rPr>
        <w:t>eve</w:t>
      </w:r>
      <w:r w:rsidR="00C90ECE" w:rsidRPr="00F35BFB">
        <w:rPr>
          <w:rFonts w:ascii="Georgia" w:hAnsi="Georgia"/>
        </w:rPr>
        <w:t>ry MP;</w:t>
      </w:r>
    </w:p>
    <w:p w:rsidR="00E47413" w:rsidRPr="00F35BFB" w:rsidRDefault="00C90ECE" w:rsidP="0020581C">
      <w:pPr>
        <w:pStyle w:val="ListParagraph"/>
        <w:numPr>
          <w:ilvl w:val="0"/>
          <w:numId w:val="4"/>
        </w:numPr>
        <w:jc w:val="both"/>
        <w:rPr>
          <w:rFonts w:ascii="Georgia" w:hAnsi="Georgia"/>
        </w:rPr>
      </w:pPr>
      <w:r w:rsidRPr="00F35BFB">
        <w:rPr>
          <w:rFonts w:ascii="Georgia" w:hAnsi="Georgia"/>
        </w:rPr>
        <w:t>both legislative houses;</w:t>
      </w:r>
    </w:p>
    <w:p w:rsidR="00E47413" w:rsidRPr="00F35BFB" w:rsidRDefault="00272DDF" w:rsidP="0020581C">
      <w:pPr>
        <w:pStyle w:val="ListParagraph"/>
        <w:numPr>
          <w:ilvl w:val="0"/>
          <w:numId w:val="4"/>
        </w:numPr>
        <w:jc w:val="both"/>
        <w:rPr>
          <w:rFonts w:ascii="Georgia" w:hAnsi="Georgia"/>
        </w:rPr>
      </w:pPr>
      <w:r w:rsidRPr="00F35BFB">
        <w:rPr>
          <w:rFonts w:ascii="Georgia" w:hAnsi="Georgia" w:cs="Georgia"/>
        </w:rPr>
        <w:t>the parliamentary committees for</w:t>
      </w:r>
      <w:r w:rsidR="00C90ECE" w:rsidRPr="00F35BFB">
        <w:rPr>
          <w:rFonts w:ascii="Georgia" w:hAnsi="Georgia" w:cs="Georgia"/>
        </w:rPr>
        <w:t xml:space="preserve"> issues under their competence; </w:t>
      </w:r>
      <w:r w:rsidR="00E47413" w:rsidRPr="00F35BFB">
        <w:rPr>
          <w:rFonts w:ascii="Georgia" w:hAnsi="Georgia"/>
        </w:rPr>
        <w:t xml:space="preserve"> </w:t>
      </w:r>
    </w:p>
    <w:p w:rsidR="00E47413" w:rsidRPr="00F35BFB" w:rsidRDefault="00BD4039" w:rsidP="0020581C">
      <w:pPr>
        <w:pStyle w:val="ListParagraph"/>
        <w:numPr>
          <w:ilvl w:val="0"/>
          <w:numId w:val="4"/>
        </w:numPr>
        <w:jc w:val="both"/>
        <w:rPr>
          <w:rFonts w:ascii="Georgia" w:hAnsi="Georgia"/>
        </w:rPr>
      </w:pPr>
      <w:proofErr w:type="gramStart"/>
      <w:r w:rsidRPr="00F35BFB">
        <w:rPr>
          <w:rFonts w:ascii="Georgia" w:hAnsi="Georgia"/>
        </w:rPr>
        <w:t>the</w:t>
      </w:r>
      <w:proofErr w:type="gramEnd"/>
      <w:r w:rsidRPr="00F35BFB">
        <w:rPr>
          <w:rFonts w:ascii="Georgia" w:hAnsi="Georgia"/>
        </w:rPr>
        <w:t xml:space="preserve"> </w:t>
      </w:r>
      <w:r w:rsidR="00260DE1" w:rsidRPr="00F35BFB">
        <w:rPr>
          <w:rFonts w:ascii="Georgia" w:hAnsi="Georgia"/>
        </w:rPr>
        <w:t>Federal</w:t>
      </w:r>
      <w:r w:rsidRPr="00F35BFB">
        <w:rPr>
          <w:rFonts w:ascii="Georgia" w:hAnsi="Georgia"/>
        </w:rPr>
        <w:t xml:space="preserve"> Council.</w:t>
      </w:r>
      <w:r w:rsidR="00E47413" w:rsidRPr="00F35BFB">
        <w:rPr>
          <w:rFonts w:ascii="Georgia" w:hAnsi="Georgia"/>
        </w:rPr>
        <w:t xml:space="preserve"> </w:t>
      </w:r>
    </w:p>
    <w:p w:rsidR="00E47413" w:rsidRPr="00F35BFB" w:rsidRDefault="00E47413" w:rsidP="0020581C">
      <w:pPr>
        <w:pStyle w:val="ListParagraph"/>
        <w:jc w:val="both"/>
        <w:rPr>
          <w:rFonts w:ascii="Georgia" w:hAnsi="Georgia"/>
        </w:rPr>
      </w:pPr>
    </w:p>
    <w:p w:rsidR="00E47413" w:rsidRPr="00F35BFB" w:rsidRDefault="00BD4039" w:rsidP="0020581C">
      <w:pPr>
        <w:ind w:firstLine="720"/>
        <w:jc w:val="both"/>
        <w:rPr>
          <w:rFonts w:ascii="Georgia" w:hAnsi="Georgia"/>
        </w:rPr>
      </w:pPr>
      <w:r w:rsidRPr="00F35BFB">
        <w:rPr>
          <w:rFonts w:ascii="Georgia" w:hAnsi="Georgia"/>
        </w:rPr>
        <w:t>However, the right to legislative initiative is not limited to these entities</w:t>
      </w:r>
      <w:r w:rsidR="00151727" w:rsidRPr="00F35BFB">
        <w:rPr>
          <w:rFonts w:ascii="Georgia" w:hAnsi="Georgia"/>
        </w:rPr>
        <w:t xml:space="preserve"> only</w:t>
      </w:r>
      <w:r w:rsidRPr="00F35BFB">
        <w:rPr>
          <w:rFonts w:ascii="Georgia" w:hAnsi="Georgia"/>
        </w:rPr>
        <w:t>.</w:t>
      </w:r>
      <w:r w:rsidR="00E47413" w:rsidRPr="00F35BFB">
        <w:rPr>
          <w:rFonts w:ascii="Georgia" w:hAnsi="Georgia"/>
        </w:rPr>
        <w:t xml:space="preserve"> </w:t>
      </w:r>
      <w:r w:rsidR="00624C59" w:rsidRPr="00F35BFB">
        <w:rPr>
          <w:rFonts w:ascii="Georgia" w:hAnsi="Georgia"/>
        </w:rPr>
        <w:t xml:space="preserve">On the contrary, the cantons also have </w:t>
      </w:r>
      <w:r w:rsidR="00151727" w:rsidRPr="00F35BFB">
        <w:rPr>
          <w:rFonts w:ascii="Georgia" w:hAnsi="Georgia"/>
        </w:rPr>
        <w:t>a</w:t>
      </w:r>
      <w:r w:rsidR="00624C59" w:rsidRPr="00F35BFB">
        <w:rPr>
          <w:rFonts w:ascii="Georgia" w:hAnsi="Georgia"/>
        </w:rPr>
        <w:t xml:space="preserve"> right to legislative initiative in Switzerland.</w:t>
      </w:r>
      <w:r w:rsidR="00BF323F" w:rsidRPr="00F35BFB">
        <w:rPr>
          <w:rFonts w:ascii="Georgia" w:hAnsi="Georgia"/>
        </w:rPr>
        <w:t xml:space="preserve"> </w:t>
      </w:r>
      <w:r w:rsidR="00624C59" w:rsidRPr="00F35BFB">
        <w:rPr>
          <w:rFonts w:ascii="Georgia" w:hAnsi="Georgia"/>
        </w:rPr>
        <w:t xml:space="preserve">This solution </w:t>
      </w:r>
      <w:r w:rsidR="00624C59" w:rsidRPr="00F35BFB">
        <w:rPr>
          <w:rFonts w:ascii="Georgia" w:hAnsi="Georgia"/>
          <w:i/>
        </w:rPr>
        <w:t>per se</w:t>
      </w:r>
      <w:r w:rsidR="00624C59" w:rsidRPr="00F35BFB">
        <w:rPr>
          <w:rFonts w:ascii="Georgia" w:hAnsi="Georgia"/>
        </w:rPr>
        <w:t xml:space="preserve"> corresponds to the constitutional provision of Article 1 according to which these </w:t>
      </w:r>
      <w:r w:rsidR="00D4385C" w:rsidRPr="00F35BFB">
        <w:rPr>
          <w:rFonts w:ascii="Georgia" w:hAnsi="Georgia"/>
        </w:rPr>
        <w:t>entities</w:t>
      </w:r>
      <w:r w:rsidR="00624C59" w:rsidRPr="00F35BFB">
        <w:rPr>
          <w:rFonts w:ascii="Georgia" w:hAnsi="Georgia"/>
        </w:rPr>
        <w:t xml:space="preserve"> are one of the basic constituent elements of the Swiss Confederation.</w:t>
      </w:r>
      <w:r w:rsidR="00E47413" w:rsidRPr="00F35BFB">
        <w:rPr>
          <w:rFonts w:ascii="Georgia" w:hAnsi="Georgia"/>
        </w:rPr>
        <w:t xml:space="preserve"> </w:t>
      </w:r>
    </w:p>
    <w:p w:rsidR="00E47413" w:rsidRPr="00F35BFB" w:rsidRDefault="00E47413" w:rsidP="0020581C">
      <w:pPr>
        <w:ind w:firstLine="720"/>
        <w:jc w:val="both"/>
        <w:rPr>
          <w:rFonts w:ascii="Georgia" w:hAnsi="Georgia"/>
        </w:rPr>
      </w:pPr>
      <w:r w:rsidRPr="00F35BFB">
        <w:rPr>
          <w:rFonts w:ascii="Georgia" w:hAnsi="Georgia"/>
        </w:rPr>
        <w:lastRenderedPageBreak/>
        <w:t xml:space="preserve"> </w:t>
      </w:r>
      <w:r w:rsidR="00D4385C" w:rsidRPr="00F35BFB">
        <w:rPr>
          <w:rFonts w:ascii="Georgia" w:hAnsi="Georgia"/>
        </w:rPr>
        <w:t xml:space="preserve">Citizens cannot directly be holders of a legislative initiative, but through the right </w:t>
      </w:r>
      <w:r w:rsidR="00D7730A" w:rsidRPr="00F35BFB">
        <w:rPr>
          <w:rFonts w:ascii="Georgia" w:hAnsi="Georgia"/>
        </w:rPr>
        <w:t>to</w:t>
      </w:r>
      <w:r w:rsidR="008253C8" w:rsidRPr="00F35BFB">
        <w:rPr>
          <w:rFonts w:ascii="Georgia" w:hAnsi="Georgia"/>
        </w:rPr>
        <w:t xml:space="preserve"> petition, as a "special mean</w:t>
      </w:r>
      <w:r w:rsidR="00D4385C" w:rsidRPr="00F35BFB">
        <w:rPr>
          <w:rFonts w:ascii="Georgia" w:hAnsi="Georgia"/>
        </w:rPr>
        <w:t xml:space="preserve"> of expressing political opinion"</w:t>
      </w:r>
      <w:r w:rsidR="008253C8" w:rsidRPr="00F35BFB">
        <w:rPr>
          <w:rStyle w:val="FootnoteReference"/>
          <w:rFonts w:ascii="Georgia" w:hAnsi="Georgia"/>
        </w:rPr>
        <w:footnoteReference w:id="8"/>
      </w:r>
      <w:r w:rsidR="00D4385C" w:rsidRPr="00F35BFB">
        <w:rPr>
          <w:rFonts w:ascii="Georgia" w:hAnsi="Georgia"/>
        </w:rPr>
        <w:t xml:space="preserve">, they can submit a proposal for </w:t>
      </w:r>
      <w:r w:rsidR="00D7730A" w:rsidRPr="00F35BFB">
        <w:rPr>
          <w:rFonts w:ascii="Georgia" w:hAnsi="Georgia"/>
        </w:rPr>
        <w:t>an enactment</w:t>
      </w:r>
      <w:r w:rsidR="00D4385C" w:rsidRPr="00F35BFB">
        <w:rPr>
          <w:rFonts w:ascii="Georgia" w:hAnsi="Georgia"/>
        </w:rPr>
        <w:t xml:space="preserve"> of a </w:t>
      </w:r>
      <w:r w:rsidR="00D7730A" w:rsidRPr="00F35BFB">
        <w:rPr>
          <w:rFonts w:ascii="Georgia" w:hAnsi="Georgia"/>
        </w:rPr>
        <w:t>concrete</w:t>
      </w:r>
      <w:r w:rsidR="00D4385C" w:rsidRPr="00F35BFB">
        <w:rPr>
          <w:rFonts w:ascii="Georgia" w:hAnsi="Georgia"/>
        </w:rPr>
        <w:t xml:space="preserve"> law.</w:t>
      </w:r>
      <w:r w:rsidRPr="00F35BFB">
        <w:rPr>
          <w:rFonts w:ascii="Georgia" w:hAnsi="Georgia"/>
        </w:rPr>
        <w:t xml:space="preserve"> </w:t>
      </w:r>
    </w:p>
    <w:p w:rsidR="00E47413" w:rsidRPr="00F35BFB" w:rsidRDefault="008253C8" w:rsidP="0020581C">
      <w:pPr>
        <w:ind w:firstLine="720"/>
        <w:jc w:val="both"/>
        <w:rPr>
          <w:rFonts w:ascii="Georgia" w:hAnsi="Georgia"/>
        </w:rPr>
      </w:pPr>
      <w:r w:rsidRPr="00F35BFB">
        <w:rPr>
          <w:rFonts w:ascii="Georgia" w:hAnsi="Georgia"/>
        </w:rPr>
        <w:t>This model is considered to offer the most rational solution.</w:t>
      </w:r>
      <w:r w:rsidR="00E47413" w:rsidRPr="00F35BFB">
        <w:rPr>
          <w:rFonts w:ascii="Georgia" w:hAnsi="Georgia"/>
        </w:rPr>
        <w:t xml:space="preserve"> </w:t>
      </w:r>
      <w:r w:rsidR="00830D56" w:rsidRPr="00F35BFB">
        <w:rPr>
          <w:rFonts w:ascii="Georgia" w:hAnsi="Georgia"/>
        </w:rPr>
        <w:t xml:space="preserve">Several arguments are </w:t>
      </w:r>
      <w:r w:rsidR="00B01C75" w:rsidRPr="00F35BFB">
        <w:rPr>
          <w:rFonts w:ascii="Georgia" w:hAnsi="Georgia"/>
        </w:rPr>
        <w:t>given</w:t>
      </w:r>
      <w:r w:rsidR="00830D56" w:rsidRPr="00F35BFB">
        <w:rPr>
          <w:rFonts w:ascii="Georgia" w:hAnsi="Georgia"/>
        </w:rPr>
        <w:t xml:space="preserve"> </w:t>
      </w:r>
      <w:r w:rsidR="00B01C75" w:rsidRPr="00F35BFB">
        <w:rPr>
          <w:rFonts w:ascii="Georgia" w:hAnsi="Georgia"/>
        </w:rPr>
        <w:t>as</w:t>
      </w:r>
      <w:r w:rsidR="00830D56" w:rsidRPr="00F35BFB">
        <w:rPr>
          <w:rFonts w:ascii="Georgia" w:hAnsi="Georgia"/>
        </w:rPr>
        <w:t xml:space="preserve"> his theoretical justification:</w:t>
      </w:r>
    </w:p>
    <w:p w:rsidR="00E47413" w:rsidRPr="00F35BFB" w:rsidRDefault="00E47413" w:rsidP="0020581C">
      <w:pPr>
        <w:ind w:firstLine="720"/>
        <w:jc w:val="both"/>
        <w:rPr>
          <w:rFonts w:ascii="Georgia" w:hAnsi="Georgia"/>
        </w:rPr>
      </w:pPr>
    </w:p>
    <w:p w:rsidR="00E47413" w:rsidRPr="00F35BFB" w:rsidRDefault="0032350B" w:rsidP="0020581C">
      <w:pPr>
        <w:numPr>
          <w:ilvl w:val="0"/>
          <w:numId w:val="2"/>
        </w:numPr>
        <w:tabs>
          <w:tab w:val="clear" w:pos="1440"/>
          <w:tab w:val="left" w:pos="450"/>
        </w:tabs>
        <w:ind w:left="540" w:hanging="450"/>
        <w:jc w:val="both"/>
        <w:rPr>
          <w:rFonts w:ascii="Georgia" w:hAnsi="Georgia"/>
        </w:rPr>
      </w:pPr>
      <w:r w:rsidRPr="00F35BFB">
        <w:rPr>
          <w:rFonts w:ascii="Georgia" w:hAnsi="Georgia" w:cs="Georgia"/>
        </w:rPr>
        <w:t xml:space="preserve"> T</w:t>
      </w:r>
      <w:r w:rsidR="009B2BDB" w:rsidRPr="00F35BFB">
        <w:rPr>
          <w:rFonts w:ascii="Georgia" w:hAnsi="Georgia" w:cs="Georgia"/>
        </w:rPr>
        <w:t>he</w:t>
      </w:r>
      <w:r w:rsidR="00830D56" w:rsidRPr="00F35BFB">
        <w:rPr>
          <w:rFonts w:ascii="Georgia" w:hAnsi="Georgia" w:cs="Georgia"/>
        </w:rPr>
        <w:t xml:space="preserve"> </w:t>
      </w:r>
      <w:r w:rsidR="00B01C75" w:rsidRPr="00F35BFB">
        <w:rPr>
          <w:rFonts w:ascii="Georgia" w:hAnsi="Georgia" w:cs="Georgia"/>
        </w:rPr>
        <w:t>Federal</w:t>
      </w:r>
      <w:r w:rsidR="00830D56" w:rsidRPr="00F35BFB">
        <w:rPr>
          <w:rFonts w:ascii="Georgia" w:hAnsi="Georgia" w:cs="Georgia"/>
        </w:rPr>
        <w:t xml:space="preserve"> Council, as the holder of the executive function, is in constant contact with fellow citizens and by </w:t>
      </w:r>
      <w:r w:rsidR="00F81512" w:rsidRPr="00F35BFB">
        <w:rPr>
          <w:rFonts w:ascii="Georgia" w:hAnsi="Georgia" w:cs="Georgia"/>
        </w:rPr>
        <w:t>implementing</w:t>
      </w:r>
      <w:r w:rsidR="00830D56" w:rsidRPr="00F35BFB">
        <w:rPr>
          <w:rFonts w:ascii="Georgia" w:hAnsi="Georgia"/>
        </w:rPr>
        <w:t xml:space="preserve"> the laws, it can best perceive the shortcomings and gaps in the legislation and determine the need </w:t>
      </w:r>
      <w:r w:rsidR="00F81512" w:rsidRPr="00F35BFB">
        <w:rPr>
          <w:rFonts w:ascii="Georgia" w:hAnsi="Georgia"/>
        </w:rPr>
        <w:t>of an enactment</w:t>
      </w:r>
      <w:r w:rsidR="00830D56" w:rsidRPr="00F35BFB">
        <w:rPr>
          <w:rFonts w:ascii="Georgia" w:hAnsi="Georgia"/>
        </w:rPr>
        <w:t xml:space="preserve"> a certain law</w:t>
      </w:r>
      <w:r w:rsidR="009B2BDB" w:rsidRPr="00F35BFB">
        <w:rPr>
          <w:rFonts w:ascii="Georgia" w:hAnsi="Georgia"/>
        </w:rPr>
        <w:t>;</w:t>
      </w:r>
    </w:p>
    <w:p w:rsidR="00E47413" w:rsidRPr="00F35BFB" w:rsidRDefault="0032350B" w:rsidP="0020581C">
      <w:pPr>
        <w:numPr>
          <w:ilvl w:val="0"/>
          <w:numId w:val="2"/>
        </w:numPr>
        <w:ind w:left="540" w:hanging="540"/>
        <w:jc w:val="both"/>
        <w:rPr>
          <w:rFonts w:ascii="Georgia" w:hAnsi="Georgia"/>
        </w:rPr>
      </w:pPr>
      <w:r w:rsidRPr="00F35BFB">
        <w:rPr>
          <w:rFonts w:ascii="Georgia" w:hAnsi="Georgia" w:cs="Georgia"/>
        </w:rPr>
        <w:t>T</w:t>
      </w:r>
      <w:r w:rsidR="00260DE1" w:rsidRPr="00F35BFB">
        <w:rPr>
          <w:rFonts w:ascii="Georgia" w:hAnsi="Georgia" w:cs="Georgia"/>
        </w:rPr>
        <w:t>he Federal Assembly, as the holder of the legislative function and the highest authority in Switzerland, has the greatest o</w:t>
      </w:r>
      <w:r w:rsidR="00260DE1" w:rsidRPr="00F35BFB">
        <w:rPr>
          <w:rFonts w:ascii="Georgia" w:hAnsi="Georgia"/>
        </w:rPr>
        <w:t xml:space="preserve">pportunity to directly exercise the right </w:t>
      </w:r>
      <w:r w:rsidR="00FF047B" w:rsidRPr="00F35BFB">
        <w:rPr>
          <w:rFonts w:ascii="Georgia" w:hAnsi="Georgia"/>
        </w:rPr>
        <w:t>to</w:t>
      </w:r>
      <w:r w:rsidR="00260DE1" w:rsidRPr="00F35BFB">
        <w:rPr>
          <w:rFonts w:ascii="Georgia" w:hAnsi="Georgia"/>
        </w:rPr>
        <w:t xml:space="preserve"> legislative initiative, or to encourage, supplement and control the work of the Federal Council in the </w:t>
      </w:r>
      <w:r w:rsidR="00FF047B" w:rsidRPr="00F35BFB">
        <w:rPr>
          <w:rFonts w:ascii="Georgia" w:hAnsi="Georgia"/>
        </w:rPr>
        <w:t>area</w:t>
      </w:r>
      <w:r w:rsidR="00260DE1" w:rsidRPr="00F35BFB">
        <w:rPr>
          <w:rFonts w:ascii="Georgia" w:hAnsi="Georgia"/>
        </w:rPr>
        <w:t xml:space="preserve"> of legislation</w:t>
      </w:r>
      <w:r w:rsidRPr="00F35BFB">
        <w:rPr>
          <w:rFonts w:ascii="Georgia" w:hAnsi="Georgia"/>
        </w:rPr>
        <w:t>;</w:t>
      </w:r>
    </w:p>
    <w:p w:rsidR="0032350B" w:rsidRPr="00F35BFB" w:rsidRDefault="00FF047B" w:rsidP="0032350B">
      <w:pPr>
        <w:numPr>
          <w:ilvl w:val="0"/>
          <w:numId w:val="2"/>
        </w:numPr>
        <w:tabs>
          <w:tab w:val="clear" w:pos="1440"/>
          <w:tab w:val="num" w:pos="540"/>
        </w:tabs>
        <w:ind w:left="540" w:hanging="540"/>
        <w:jc w:val="both"/>
        <w:rPr>
          <w:rFonts w:ascii="Georgia" w:hAnsi="Georgia"/>
        </w:rPr>
      </w:pPr>
      <w:r w:rsidRPr="00F35BFB">
        <w:rPr>
          <w:rFonts w:ascii="Georgia" w:hAnsi="Georgia" w:cs="Georgia"/>
        </w:rPr>
        <w:t xml:space="preserve">If we take into account that Switzerland is a complex </w:t>
      </w:r>
      <w:r w:rsidR="00E213A6" w:rsidRPr="00F35BFB">
        <w:rPr>
          <w:rFonts w:ascii="Georgia" w:hAnsi="Georgia" w:cs="Georgia"/>
        </w:rPr>
        <w:t>country</w:t>
      </w:r>
      <w:r w:rsidRPr="00F35BFB">
        <w:rPr>
          <w:rFonts w:ascii="Georgia" w:hAnsi="Georgia" w:cs="Georgia"/>
        </w:rPr>
        <w:t xml:space="preserve"> in terms of state organiz</w:t>
      </w:r>
      <w:r w:rsidRPr="00F35BFB">
        <w:rPr>
          <w:rFonts w:ascii="Georgia" w:hAnsi="Georgia"/>
        </w:rPr>
        <w:t>ation</w:t>
      </w:r>
      <w:r w:rsidR="00E213A6" w:rsidRPr="00F35BFB">
        <w:rPr>
          <w:rFonts w:ascii="Georgia" w:hAnsi="Georgia"/>
        </w:rPr>
        <w:t>,</w:t>
      </w:r>
      <w:r w:rsidRPr="00F35BFB">
        <w:rPr>
          <w:rFonts w:ascii="Georgia" w:hAnsi="Georgia"/>
        </w:rPr>
        <w:t xml:space="preserve"> and if we take into account that the cantons</w:t>
      </w:r>
      <w:r w:rsidR="00E213A6" w:rsidRPr="00F35BFB">
        <w:rPr>
          <w:rFonts w:ascii="Georgia" w:hAnsi="Georgia"/>
        </w:rPr>
        <w:t>,</w:t>
      </w:r>
      <w:r w:rsidRPr="00F35BFB">
        <w:rPr>
          <w:rFonts w:ascii="Georgia" w:hAnsi="Georgia"/>
        </w:rPr>
        <w:t xml:space="preserve"> as federal units</w:t>
      </w:r>
      <w:r w:rsidR="00E213A6" w:rsidRPr="00F35BFB">
        <w:rPr>
          <w:rFonts w:ascii="Georgia" w:hAnsi="Georgia"/>
        </w:rPr>
        <w:t>,</w:t>
      </w:r>
      <w:r w:rsidRPr="00F35BFB">
        <w:rPr>
          <w:rFonts w:ascii="Georgia" w:hAnsi="Georgia"/>
        </w:rPr>
        <w:t xml:space="preserve"> represent its constitutive element, </w:t>
      </w:r>
      <w:r w:rsidR="00E213A6" w:rsidRPr="00F35BFB">
        <w:rPr>
          <w:rFonts w:ascii="Georgia" w:hAnsi="Georgia"/>
        </w:rPr>
        <w:t xml:space="preserve">then </w:t>
      </w:r>
      <w:r w:rsidR="00504C9A" w:rsidRPr="00F35BFB">
        <w:rPr>
          <w:rFonts w:ascii="Georgia" w:hAnsi="Georgia"/>
        </w:rPr>
        <w:t xml:space="preserve">we can understand </w:t>
      </w:r>
      <w:r w:rsidRPr="00F35BFB">
        <w:rPr>
          <w:rFonts w:ascii="Georgia" w:hAnsi="Georgia"/>
        </w:rPr>
        <w:t xml:space="preserve">the intention of the </w:t>
      </w:r>
      <w:r w:rsidR="00504C9A" w:rsidRPr="00F35BFB">
        <w:rPr>
          <w:rFonts w:ascii="Georgia" w:hAnsi="Georgia"/>
        </w:rPr>
        <w:t xml:space="preserve">constitutor </w:t>
      </w:r>
      <w:r w:rsidRPr="00F35BFB">
        <w:rPr>
          <w:rFonts w:ascii="Georgia" w:hAnsi="Georgia"/>
        </w:rPr>
        <w:t xml:space="preserve">to provide the right </w:t>
      </w:r>
      <w:r w:rsidR="00504C9A" w:rsidRPr="00F35BFB">
        <w:rPr>
          <w:rFonts w:ascii="Georgia" w:hAnsi="Georgia"/>
        </w:rPr>
        <w:t>to</w:t>
      </w:r>
      <w:r w:rsidRPr="00F35BFB">
        <w:rPr>
          <w:rFonts w:ascii="Georgia" w:hAnsi="Georgia"/>
        </w:rPr>
        <w:t xml:space="preserve"> legislati</w:t>
      </w:r>
      <w:r w:rsidR="00504C9A" w:rsidRPr="00F35BFB">
        <w:rPr>
          <w:rFonts w:ascii="Georgia" w:hAnsi="Georgia"/>
        </w:rPr>
        <w:t>ve initiative to these entities</w:t>
      </w:r>
      <w:r w:rsidR="0032350B" w:rsidRPr="00F35BFB">
        <w:rPr>
          <w:rFonts w:ascii="Georgia" w:hAnsi="Georgia"/>
        </w:rPr>
        <w:t>, as well;</w:t>
      </w:r>
    </w:p>
    <w:p w:rsidR="00E47413" w:rsidRPr="00F35BFB" w:rsidRDefault="00F474B9" w:rsidP="0032350B">
      <w:pPr>
        <w:numPr>
          <w:ilvl w:val="0"/>
          <w:numId w:val="2"/>
        </w:numPr>
        <w:tabs>
          <w:tab w:val="clear" w:pos="1440"/>
          <w:tab w:val="num" w:pos="540"/>
        </w:tabs>
        <w:ind w:left="540" w:hanging="540"/>
        <w:jc w:val="both"/>
        <w:rPr>
          <w:rFonts w:ascii="Georgia" w:hAnsi="Georgia"/>
        </w:rPr>
      </w:pPr>
      <w:r w:rsidRPr="00F35BFB">
        <w:rPr>
          <w:rFonts w:ascii="Georgia" w:hAnsi="Georgia" w:cs="Georgia"/>
        </w:rPr>
        <w:t>Even though citizens do not</w:t>
      </w:r>
      <w:r w:rsidRPr="00F35BFB">
        <w:rPr>
          <w:rFonts w:ascii="Georgia" w:hAnsi="Georgia"/>
        </w:rPr>
        <w:t xml:space="preserve"> have the right to submit </w:t>
      </w:r>
      <w:r w:rsidR="00434BE1" w:rsidRPr="00F35BFB">
        <w:rPr>
          <w:rFonts w:ascii="Georgia" w:hAnsi="Georgia"/>
        </w:rPr>
        <w:t>legislative proposals</w:t>
      </w:r>
      <w:r w:rsidRPr="00F35BFB">
        <w:rPr>
          <w:rFonts w:ascii="Georgia" w:hAnsi="Georgia"/>
        </w:rPr>
        <w:t xml:space="preserve">, they can submit a proposal for </w:t>
      </w:r>
      <w:r w:rsidR="00434BE1" w:rsidRPr="00F35BFB">
        <w:rPr>
          <w:rFonts w:ascii="Georgia" w:hAnsi="Georgia"/>
        </w:rPr>
        <w:t>an enactment</w:t>
      </w:r>
      <w:r w:rsidRPr="00F35BFB">
        <w:rPr>
          <w:rFonts w:ascii="Georgia" w:hAnsi="Georgia"/>
        </w:rPr>
        <w:t xml:space="preserve"> of a certain law through the</w:t>
      </w:r>
      <w:r w:rsidR="00434BE1" w:rsidRPr="00F35BFB">
        <w:rPr>
          <w:rFonts w:ascii="Georgia" w:hAnsi="Georgia"/>
        </w:rPr>
        <w:t>ir</w:t>
      </w:r>
      <w:r w:rsidRPr="00F35BFB">
        <w:rPr>
          <w:rFonts w:ascii="Georgia" w:hAnsi="Georgia"/>
        </w:rPr>
        <w:t xml:space="preserve"> constitutionally guaranteed right to petition.</w:t>
      </w:r>
      <w:r w:rsidR="00E47413" w:rsidRPr="00F35BFB">
        <w:rPr>
          <w:rFonts w:ascii="Georgia" w:hAnsi="Georgia"/>
        </w:rPr>
        <w:t xml:space="preserve"> </w:t>
      </w:r>
      <w:r w:rsidR="00286168" w:rsidRPr="00F35BFB">
        <w:rPr>
          <w:rFonts w:ascii="Georgia" w:hAnsi="Georgia" w:cs="Georgia"/>
        </w:rPr>
        <w:t xml:space="preserve">Formally and legally, the right to submit a proposal for </w:t>
      </w:r>
      <w:r w:rsidR="007A79C5" w:rsidRPr="00F35BFB">
        <w:rPr>
          <w:rFonts w:ascii="Georgia" w:hAnsi="Georgia" w:cs="Georgia"/>
        </w:rPr>
        <w:t>an enactment</w:t>
      </w:r>
      <w:r w:rsidR="00286168" w:rsidRPr="00F35BFB">
        <w:rPr>
          <w:rFonts w:ascii="Georgia" w:hAnsi="Georgia" w:cs="Georgia"/>
        </w:rPr>
        <w:t xml:space="preserve"> of a law cannot be equate</w:t>
      </w:r>
      <w:r w:rsidR="00286168" w:rsidRPr="00F35BFB">
        <w:rPr>
          <w:rFonts w:ascii="Georgia" w:hAnsi="Georgia"/>
        </w:rPr>
        <w:t xml:space="preserve">d with the right to legislative </w:t>
      </w:r>
      <w:r w:rsidR="0032350B" w:rsidRPr="00F35BFB">
        <w:rPr>
          <w:rFonts w:ascii="Georgia" w:hAnsi="Georgia"/>
        </w:rPr>
        <w:t>initiative;</w:t>
      </w:r>
      <w:r w:rsidR="00286168" w:rsidRPr="00F35BFB">
        <w:rPr>
          <w:rFonts w:ascii="Georgia" w:hAnsi="Georgia"/>
        </w:rPr>
        <w:t xml:space="preserve"> however, the right to petition may have the </w:t>
      </w:r>
      <w:r w:rsidR="00B104DE" w:rsidRPr="00F35BFB">
        <w:rPr>
          <w:rFonts w:ascii="Georgia" w:hAnsi="Georgia"/>
        </w:rPr>
        <w:t>significance as</w:t>
      </w:r>
      <w:r w:rsidR="00286168" w:rsidRPr="00F35BFB">
        <w:rPr>
          <w:rFonts w:ascii="Georgia" w:hAnsi="Georgia"/>
        </w:rPr>
        <w:t xml:space="preserve"> a </w:t>
      </w:r>
      <w:r w:rsidR="00B104DE" w:rsidRPr="00F35BFB">
        <w:rPr>
          <w:rFonts w:ascii="Georgia" w:hAnsi="Georgia"/>
        </w:rPr>
        <w:t xml:space="preserve">certain </w:t>
      </w:r>
      <w:r w:rsidR="00286168" w:rsidRPr="00F35BFB">
        <w:rPr>
          <w:rFonts w:ascii="Georgia" w:hAnsi="Georgia"/>
        </w:rPr>
        <w:t xml:space="preserve">type of </w:t>
      </w:r>
      <w:r w:rsidR="009F3132" w:rsidRPr="00F35BFB">
        <w:rPr>
          <w:rFonts w:ascii="Georgia" w:hAnsi="Georgia"/>
        </w:rPr>
        <w:t xml:space="preserve">a </w:t>
      </w:r>
      <w:r w:rsidR="00286168" w:rsidRPr="00F35BFB">
        <w:rPr>
          <w:rFonts w:ascii="Georgia" w:hAnsi="Georgia"/>
        </w:rPr>
        <w:t xml:space="preserve">legislative initiative, given the fact that it may require the </w:t>
      </w:r>
      <w:r w:rsidR="00B104DE" w:rsidRPr="00F35BFB">
        <w:rPr>
          <w:rFonts w:ascii="Georgia" w:hAnsi="Georgia"/>
        </w:rPr>
        <w:t>enactment</w:t>
      </w:r>
      <w:r w:rsidR="00286168" w:rsidRPr="00F35BFB">
        <w:rPr>
          <w:rFonts w:ascii="Georgia" w:hAnsi="Georgia"/>
        </w:rPr>
        <w:t xml:space="preserve"> or revision of a </w:t>
      </w:r>
      <w:r w:rsidR="00B104DE" w:rsidRPr="00F35BFB">
        <w:rPr>
          <w:rFonts w:ascii="Georgia" w:hAnsi="Georgia"/>
        </w:rPr>
        <w:t>concrete</w:t>
      </w:r>
      <w:r w:rsidR="00286168" w:rsidRPr="00F35BFB">
        <w:rPr>
          <w:rFonts w:ascii="Georgia" w:hAnsi="Georgia"/>
        </w:rPr>
        <w:t xml:space="preserve"> law.</w:t>
      </w:r>
      <w:r w:rsidR="00E47413" w:rsidRPr="00F35BFB">
        <w:rPr>
          <w:rFonts w:ascii="Georgia" w:hAnsi="Georgia"/>
        </w:rPr>
        <w:t xml:space="preserve"> </w:t>
      </w:r>
    </w:p>
    <w:p w:rsidR="00E47413" w:rsidRPr="00F35BFB" w:rsidRDefault="00E47413" w:rsidP="0020581C">
      <w:pPr>
        <w:jc w:val="both"/>
        <w:rPr>
          <w:rFonts w:ascii="Georgia" w:hAnsi="Georgia"/>
        </w:rPr>
      </w:pPr>
    </w:p>
    <w:p w:rsidR="00E47413" w:rsidRPr="00F35BFB" w:rsidRDefault="009F3132" w:rsidP="0020581C">
      <w:pPr>
        <w:ind w:firstLine="630"/>
        <w:jc w:val="both"/>
        <w:rPr>
          <w:rFonts w:ascii="Georgia" w:hAnsi="Georgia"/>
        </w:rPr>
      </w:pPr>
      <w:r w:rsidRPr="00F35BFB">
        <w:rPr>
          <w:rFonts w:ascii="Georgia" w:hAnsi="Georgia"/>
        </w:rPr>
        <w:t>If we take into account the way in which the right to legislative initiative is regulated in Switzerland, and if we take into account that "propos</w:t>
      </w:r>
      <w:r w:rsidR="00F803A0" w:rsidRPr="00F35BFB">
        <w:rPr>
          <w:rFonts w:ascii="Georgia" w:hAnsi="Georgia"/>
        </w:rPr>
        <w:t>ing</w:t>
      </w:r>
      <w:r w:rsidRPr="00F35BFB">
        <w:rPr>
          <w:rFonts w:ascii="Georgia" w:hAnsi="Georgia"/>
        </w:rPr>
        <w:t xml:space="preserve"> a law is rul</w:t>
      </w:r>
      <w:r w:rsidR="00F803A0" w:rsidRPr="00F35BFB">
        <w:rPr>
          <w:rFonts w:ascii="Georgia" w:hAnsi="Georgia"/>
        </w:rPr>
        <w:t>ing</w:t>
      </w:r>
      <w:r w:rsidR="00F803A0" w:rsidRPr="00F35BFB">
        <w:rPr>
          <w:rStyle w:val="FootnoteReference"/>
          <w:rFonts w:ascii="Georgia" w:hAnsi="Georgia"/>
        </w:rPr>
        <w:footnoteReference w:id="9"/>
      </w:r>
      <w:r w:rsidRPr="00F35BFB">
        <w:rPr>
          <w:rFonts w:ascii="Georgia" w:hAnsi="Georgia"/>
        </w:rPr>
        <w:t xml:space="preserve">", it will not be difficult to conclude that the legislative initiative in Switzerland </w:t>
      </w:r>
      <w:r w:rsidR="002D4962" w:rsidRPr="00F35BFB">
        <w:rPr>
          <w:rFonts w:ascii="Georgia" w:hAnsi="Georgia"/>
        </w:rPr>
        <w:t>is</w:t>
      </w:r>
      <w:r w:rsidRPr="00F35BFB">
        <w:rPr>
          <w:rFonts w:ascii="Georgia" w:hAnsi="Georgia"/>
        </w:rPr>
        <w:t xml:space="preserve"> more than just an initial stage of the legislative procedure and much more than a technical issue.</w:t>
      </w:r>
      <w:r w:rsidR="00E47413" w:rsidRPr="00F35BFB">
        <w:rPr>
          <w:rFonts w:ascii="Georgia" w:hAnsi="Georgia"/>
        </w:rPr>
        <w:t xml:space="preserve"> </w:t>
      </w:r>
    </w:p>
    <w:p w:rsidR="00E47413" w:rsidRPr="00F35BFB" w:rsidRDefault="00CB60B2" w:rsidP="008021B4">
      <w:pPr>
        <w:pStyle w:val="Heading4"/>
        <w:ind w:firstLine="720"/>
        <w:jc w:val="both"/>
        <w:rPr>
          <w:rFonts w:ascii="Georgia" w:hAnsi="Georgia"/>
          <w:sz w:val="24"/>
          <w:szCs w:val="24"/>
        </w:rPr>
      </w:pPr>
      <w:r w:rsidRPr="00F35BFB">
        <w:rPr>
          <w:rFonts w:ascii="Georgia" w:hAnsi="Georgia"/>
          <w:sz w:val="24"/>
          <w:szCs w:val="24"/>
        </w:rPr>
        <w:t>1. Legis</w:t>
      </w:r>
      <w:r w:rsidR="002D4962" w:rsidRPr="00F35BFB">
        <w:rPr>
          <w:rFonts w:ascii="Georgia" w:hAnsi="Georgia"/>
          <w:sz w:val="24"/>
          <w:szCs w:val="24"/>
        </w:rPr>
        <w:t>lative I</w:t>
      </w:r>
      <w:r w:rsidRPr="00F35BFB">
        <w:rPr>
          <w:rFonts w:ascii="Georgia" w:hAnsi="Georgia"/>
          <w:sz w:val="24"/>
          <w:szCs w:val="24"/>
        </w:rPr>
        <w:t>nitiative of the Federal Council</w:t>
      </w:r>
    </w:p>
    <w:p w:rsidR="00E47413" w:rsidRPr="00F35BFB" w:rsidRDefault="00E47413" w:rsidP="0020581C">
      <w:pPr>
        <w:jc w:val="both"/>
        <w:rPr>
          <w:rFonts w:ascii="Georgia" w:hAnsi="Georgia"/>
        </w:rPr>
      </w:pPr>
    </w:p>
    <w:p w:rsidR="00E47413" w:rsidRPr="00F35BFB" w:rsidRDefault="00CB60B2" w:rsidP="0020581C">
      <w:pPr>
        <w:ind w:firstLine="720"/>
        <w:jc w:val="both"/>
        <w:rPr>
          <w:rFonts w:ascii="Georgia" w:hAnsi="Georgia"/>
        </w:rPr>
      </w:pPr>
      <w:r w:rsidRPr="00F35BFB">
        <w:rPr>
          <w:rFonts w:ascii="Georgia" w:hAnsi="Georgia"/>
        </w:rPr>
        <w:t xml:space="preserve">“The executive power in Switzerland is monocephalic and </w:t>
      </w:r>
      <w:r w:rsidR="006418BC" w:rsidRPr="00F35BFB">
        <w:rPr>
          <w:rFonts w:ascii="Georgia" w:hAnsi="Georgia"/>
        </w:rPr>
        <w:t xml:space="preserve">it </w:t>
      </w:r>
      <w:r w:rsidRPr="00F35BFB">
        <w:rPr>
          <w:rFonts w:ascii="Georgia" w:hAnsi="Georgia"/>
        </w:rPr>
        <w:t>is exercised by a collective authority”</w:t>
      </w:r>
      <w:r w:rsidR="00132227" w:rsidRPr="00F35BFB">
        <w:rPr>
          <w:rStyle w:val="FootnoteReference"/>
          <w:rFonts w:ascii="Georgia" w:hAnsi="Georgia"/>
        </w:rPr>
        <w:footnoteReference w:id="10"/>
      </w:r>
      <w:r w:rsidR="00132227" w:rsidRPr="00F35BFB">
        <w:rPr>
          <w:rFonts w:ascii="Georgia" w:hAnsi="Georgia"/>
        </w:rPr>
        <w:t>.</w:t>
      </w:r>
      <w:r w:rsidR="00E47413" w:rsidRPr="00F35BFB">
        <w:rPr>
          <w:rFonts w:ascii="Georgia" w:hAnsi="Georgia"/>
        </w:rPr>
        <w:t xml:space="preserve"> </w:t>
      </w:r>
      <w:r w:rsidR="00132227" w:rsidRPr="00F35BFB">
        <w:rPr>
          <w:rFonts w:ascii="Georgia" w:hAnsi="Georgia"/>
        </w:rPr>
        <w:t xml:space="preserve">The Federal Council </w:t>
      </w:r>
      <w:r w:rsidR="006418BC" w:rsidRPr="00F35BFB">
        <w:rPr>
          <w:rFonts w:ascii="Georgia" w:hAnsi="Georgia"/>
        </w:rPr>
        <w:t>is</w:t>
      </w:r>
      <w:r w:rsidR="00132227" w:rsidRPr="00F35BFB">
        <w:rPr>
          <w:rFonts w:ascii="Georgia" w:hAnsi="Georgia"/>
        </w:rPr>
        <w:t xml:space="preserve"> the supreme governing and executive authority of the federation.</w:t>
      </w:r>
      <w:r w:rsidR="00E47413" w:rsidRPr="00F35BFB">
        <w:rPr>
          <w:rFonts w:ascii="Georgia" w:hAnsi="Georgia"/>
        </w:rPr>
        <w:t xml:space="preserve"> </w:t>
      </w:r>
      <w:proofErr w:type="gramStart"/>
      <w:r w:rsidR="008F34DF" w:rsidRPr="00F35BFB">
        <w:rPr>
          <w:rFonts w:ascii="Georgia" w:hAnsi="Georgia"/>
        </w:rPr>
        <w:t>The constitutional provision of Art.</w:t>
      </w:r>
      <w:proofErr w:type="gramEnd"/>
      <w:r w:rsidR="008F34DF" w:rsidRPr="00F35BFB">
        <w:rPr>
          <w:rFonts w:ascii="Georgia" w:hAnsi="Georgia"/>
        </w:rPr>
        <w:t xml:space="preserve"> 181, determining the right of the Federal Council to legislative initiative, </w:t>
      </w:r>
      <w:proofErr w:type="gramStart"/>
      <w:r w:rsidR="008F34DF" w:rsidRPr="00F35BFB">
        <w:rPr>
          <w:rFonts w:ascii="Georgia" w:hAnsi="Georgia"/>
        </w:rPr>
        <w:t>makes</w:t>
      </w:r>
      <w:proofErr w:type="gramEnd"/>
      <w:r w:rsidR="008F34DF" w:rsidRPr="00F35BFB">
        <w:rPr>
          <w:rFonts w:ascii="Georgia" w:hAnsi="Georgia"/>
        </w:rPr>
        <w:t xml:space="preserve"> this authority one of the authorized submitters of </w:t>
      </w:r>
      <w:r w:rsidR="00116746" w:rsidRPr="00F35BFB">
        <w:rPr>
          <w:rFonts w:ascii="Georgia" w:hAnsi="Georgia"/>
        </w:rPr>
        <w:t>the legislative proposals</w:t>
      </w:r>
      <w:r w:rsidR="008F34DF" w:rsidRPr="00F35BFB">
        <w:rPr>
          <w:rFonts w:ascii="Georgia" w:hAnsi="Georgia"/>
        </w:rPr>
        <w:t>.</w:t>
      </w:r>
      <w:r w:rsidR="00E47413" w:rsidRPr="00F35BFB">
        <w:rPr>
          <w:rFonts w:ascii="Georgia" w:hAnsi="Georgia"/>
        </w:rPr>
        <w:t xml:space="preserve"> </w:t>
      </w:r>
      <w:r w:rsidR="00CC61C1" w:rsidRPr="00F35BFB">
        <w:rPr>
          <w:rFonts w:ascii="Georgia" w:hAnsi="Georgia"/>
        </w:rPr>
        <w:t xml:space="preserve">It has been said that the right to legislative initiative is a basic instrument for the direct participation of this </w:t>
      </w:r>
      <w:r w:rsidR="0074113A" w:rsidRPr="00F35BFB">
        <w:rPr>
          <w:rFonts w:ascii="Georgia" w:hAnsi="Georgia"/>
        </w:rPr>
        <w:t>authority</w:t>
      </w:r>
      <w:r w:rsidR="00CC61C1" w:rsidRPr="00F35BFB">
        <w:rPr>
          <w:rFonts w:ascii="Georgia" w:hAnsi="Georgia"/>
        </w:rPr>
        <w:t xml:space="preserve"> in the creation of</w:t>
      </w:r>
      <w:r w:rsidR="0074113A" w:rsidRPr="00F35BFB">
        <w:rPr>
          <w:rFonts w:ascii="Georgia" w:hAnsi="Georgia"/>
        </w:rPr>
        <w:t xml:space="preserve"> the</w:t>
      </w:r>
      <w:r w:rsidR="00CC61C1" w:rsidRPr="00F35BFB">
        <w:rPr>
          <w:rFonts w:ascii="Georgia" w:hAnsi="Georgia"/>
        </w:rPr>
        <w:t xml:space="preserve"> federal legislation.</w:t>
      </w:r>
      <w:r w:rsidR="00E47413" w:rsidRPr="00F35BFB">
        <w:rPr>
          <w:rFonts w:ascii="Georgia" w:hAnsi="Georgia"/>
        </w:rPr>
        <w:t xml:space="preserve"> </w:t>
      </w:r>
    </w:p>
    <w:p w:rsidR="00E47413" w:rsidRPr="00F35BFB" w:rsidRDefault="00E47413" w:rsidP="0020581C">
      <w:pPr>
        <w:jc w:val="both"/>
        <w:rPr>
          <w:rFonts w:ascii="Georgia" w:hAnsi="Georgia"/>
        </w:rPr>
      </w:pPr>
      <w:r w:rsidRPr="00F35BFB">
        <w:rPr>
          <w:rFonts w:ascii="Georgia" w:hAnsi="Georgia"/>
        </w:rPr>
        <w:tab/>
      </w:r>
      <w:r w:rsidR="0074113A" w:rsidRPr="00F35BFB">
        <w:rPr>
          <w:rFonts w:ascii="Georgia" w:hAnsi="Georgia"/>
        </w:rPr>
        <w:t xml:space="preserve">The submission of the </w:t>
      </w:r>
      <w:r w:rsidR="00DD34CB" w:rsidRPr="00F35BFB">
        <w:rPr>
          <w:rFonts w:ascii="Georgia" w:hAnsi="Georgia"/>
        </w:rPr>
        <w:t>legislative proposal</w:t>
      </w:r>
      <w:r w:rsidR="0074113A" w:rsidRPr="00F35BFB">
        <w:rPr>
          <w:rFonts w:ascii="Georgia" w:hAnsi="Georgia"/>
        </w:rPr>
        <w:t xml:space="preserve"> is always preceded by a procedure of study of the proposal for the </w:t>
      </w:r>
      <w:r w:rsidR="00DD34CB" w:rsidRPr="00F35BFB">
        <w:rPr>
          <w:rFonts w:ascii="Georgia" w:hAnsi="Georgia"/>
        </w:rPr>
        <w:t>enactment</w:t>
      </w:r>
      <w:r w:rsidR="0074113A" w:rsidRPr="00F35BFB">
        <w:rPr>
          <w:rFonts w:ascii="Georgia" w:hAnsi="Georgia"/>
        </w:rPr>
        <w:t xml:space="preserve"> of the law and a detailed analysis of the legal text that will be submitted to the Federal Assembly.</w:t>
      </w:r>
      <w:r w:rsidRPr="00F35BFB">
        <w:rPr>
          <w:rFonts w:ascii="Georgia" w:hAnsi="Georgia"/>
        </w:rPr>
        <w:t xml:space="preserve"> </w:t>
      </w:r>
      <w:r w:rsidR="004B54D0" w:rsidRPr="00F35BFB">
        <w:rPr>
          <w:rFonts w:ascii="Georgia" w:hAnsi="Georgia"/>
        </w:rPr>
        <w:t xml:space="preserve">This procedure (principle of </w:t>
      </w:r>
      <w:r w:rsidR="004B54D0" w:rsidRPr="00F35BFB">
        <w:rPr>
          <w:rFonts w:ascii="Georgia" w:hAnsi="Georgia"/>
        </w:rPr>
        <w:lastRenderedPageBreak/>
        <w:t>collective decision-making) is implemented through four basic phases.</w:t>
      </w:r>
      <w:r w:rsidRPr="00F35BFB">
        <w:rPr>
          <w:rFonts w:ascii="Georgia" w:hAnsi="Georgia"/>
        </w:rPr>
        <w:t xml:space="preserve"> </w:t>
      </w:r>
      <w:r w:rsidR="00FA50B3" w:rsidRPr="00F35BFB">
        <w:rPr>
          <w:rFonts w:ascii="Georgia" w:hAnsi="Georgia"/>
        </w:rPr>
        <w:t>They include</w:t>
      </w:r>
      <w:r w:rsidR="004B54D0" w:rsidRPr="00F35BFB">
        <w:rPr>
          <w:rFonts w:ascii="Georgia" w:hAnsi="Georgia"/>
        </w:rPr>
        <w:t xml:space="preserve"> </w:t>
      </w:r>
      <w:r w:rsidR="00FA50B3" w:rsidRPr="00F35BFB">
        <w:rPr>
          <w:rFonts w:ascii="Georgia" w:hAnsi="Georgia"/>
        </w:rPr>
        <w:t>a</w:t>
      </w:r>
      <w:r w:rsidR="00962477" w:rsidRPr="00F35BFB">
        <w:rPr>
          <w:rFonts w:ascii="Georgia" w:hAnsi="Georgia"/>
        </w:rPr>
        <w:t xml:space="preserve">n </w:t>
      </w:r>
      <w:r w:rsidR="00FA50B3" w:rsidRPr="00F35BFB">
        <w:rPr>
          <w:rFonts w:ascii="Georgia" w:hAnsi="Georgia"/>
        </w:rPr>
        <w:t>examination</w:t>
      </w:r>
      <w:r w:rsidR="004B54D0" w:rsidRPr="00F35BFB">
        <w:rPr>
          <w:rFonts w:ascii="Georgia" w:hAnsi="Georgia"/>
        </w:rPr>
        <w:t xml:space="preserve"> </w:t>
      </w:r>
      <w:r w:rsidR="00962477" w:rsidRPr="00F35BFB">
        <w:rPr>
          <w:rFonts w:ascii="Georgia" w:hAnsi="Georgia"/>
        </w:rPr>
        <w:t xml:space="preserve">phase </w:t>
      </w:r>
      <w:r w:rsidR="004B54D0" w:rsidRPr="00F35BFB">
        <w:rPr>
          <w:rFonts w:ascii="Georgia" w:hAnsi="Georgia"/>
        </w:rPr>
        <w:t xml:space="preserve">of the proposals for </w:t>
      </w:r>
      <w:r w:rsidR="00A40815" w:rsidRPr="00F35BFB">
        <w:rPr>
          <w:rFonts w:ascii="Georgia" w:hAnsi="Georgia"/>
        </w:rPr>
        <w:t>enactment</w:t>
      </w:r>
      <w:r w:rsidR="004B54D0" w:rsidRPr="00F35BFB">
        <w:rPr>
          <w:rFonts w:ascii="Georgia" w:hAnsi="Georgia"/>
        </w:rPr>
        <w:t xml:space="preserve"> of laws or the </w:t>
      </w:r>
      <w:r w:rsidR="004B54D0" w:rsidRPr="00F35BFB">
        <w:rPr>
          <w:rFonts w:ascii="Georgia" w:hAnsi="Georgia"/>
          <w:i/>
        </w:rPr>
        <w:t>elaboration of the need</w:t>
      </w:r>
      <w:r w:rsidR="004B54D0" w:rsidRPr="00F35BFB">
        <w:rPr>
          <w:rFonts w:ascii="Georgia" w:hAnsi="Georgia"/>
        </w:rPr>
        <w:t xml:space="preserve"> for </w:t>
      </w:r>
      <w:r w:rsidR="00A40815" w:rsidRPr="00F35BFB">
        <w:rPr>
          <w:rFonts w:ascii="Georgia" w:hAnsi="Georgia"/>
        </w:rPr>
        <w:t>an enactment</w:t>
      </w:r>
      <w:r w:rsidR="004B54D0" w:rsidRPr="00F35BFB">
        <w:rPr>
          <w:rFonts w:ascii="Georgia" w:hAnsi="Georgia"/>
        </w:rPr>
        <w:t xml:space="preserve"> of a </w:t>
      </w:r>
      <w:r w:rsidR="00504C76" w:rsidRPr="00F35BFB">
        <w:rPr>
          <w:rFonts w:ascii="Georgia" w:hAnsi="Georgia"/>
        </w:rPr>
        <w:t>concrete</w:t>
      </w:r>
      <w:r w:rsidR="004B54D0" w:rsidRPr="00F35BFB">
        <w:rPr>
          <w:rFonts w:ascii="Georgia" w:hAnsi="Georgia"/>
        </w:rPr>
        <w:t xml:space="preserve"> law, </w:t>
      </w:r>
      <w:r w:rsidR="004A1CBE" w:rsidRPr="00F35BFB">
        <w:rPr>
          <w:rFonts w:ascii="Georgia" w:hAnsi="Georgia"/>
        </w:rPr>
        <w:t>a</w:t>
      </w:r>
      <w:r w:rsidR="004B54D0" w:rsidRPr="00F35BFB">
        <w:rPr>
          <w:rFonts w:ascii="Georgia" w:hAnsi="Georgia"/>
        </w:rPr>
        <w:t xml:space="preserve"> </w:t>
      </w:r>
      <w:r w:rsidR="004B54D0" w:rsidRPr="00F35BFB">
        <w:rPr>
          <w:rFonts w:ascii="Georgia" w:hAnsi="Georgia"/>
          <w:i/>
        </w:rPr>
        <w:t>consultation procedure</w:t>
      </w:r>
      <w:r w:rsidR="004B54D0" w:rsidRPr="00F35BFB">
        <w:rPr>
          <w:rFonts w:ascii="Georgia" w:hAnsi="Georgia"/>
        </w:rPr>
        <w:t xml:space="preserve"> </w:t>
      </w:r>
      <w:r w:rsidR="004A1CBE" w:rsidRPr="00F35BFB">
        <w:rPr>
          <w:rFonts w:ascii="Georgia" w:hAnsi="Georgia"/>
        </w:rPr>
        <w:t>during which</w:t>
      </w:r>
      <w:r w:rsidR="004B54D0" w:rsidRPr="00F35BFB">
        <w:rPr>
          <w:rFonts w:ascii="Georgia" w:hAnsi="Georgia"/>
        </w:rPr>
        <w:t xml:space="preserve"> all </w:t>
      </w:r>
      <w:r w:rsidR="00504C76" w:rsidRPr="00F35BFB">
        <w:rPr>
          <w:rFonts w:ascii="Georgia" w:hAnsi="Georgia"/>
        </w:rPr>
        <w:t xml:space="preserve">the </w:t>
      </w:r>
      <w:r w:rsidR="004B54D0" w:rsidRPr="00F35BFB">
        <w:rPr>
          <w:rFonts w:ascii="Georgia" w:hAnsi="Georgia"/>
        </w:rPr>
        <w:t>additional documents that will be attached to the proposal</w:t>
      </w:r>
      <w:r w:rsidR="004A1CBE" w:rsidRPr="00F35BFB">
        <w:rPr>
          <w:rFonts w:ascii="Georgia" w:hAnsi="Georgia"/>
        </w:rPr>
        <w:t xml:space="preserve"> will be the subject of the study</w:t>
      </w:r>
      <w:r w:rsidR="004B54D0" w:rsidRPr="00F35BFB">
        <w:rPr>
          <w:rFonts w:ascii="Georgia" w:hAnsi="Georgia"/>
        </w:rPr>
        <w:t xml:space="preserve">, as well as an analysis of whether the overall procedure can be </w:t>
      </w:r>
      <w:r w:rsidR="00962477" w:rsidRPr="00F35BFB">
        <w:rPr>
          <w:rFonts w:ascii="Georgia" w:hAnsi="Georgia"/>
        </w:rPr>
        <w:t>implemented</w:t>
      </w:r>
      <w:r w:rsidR="004B54D0" w:rsidRPr="00F35BFB">
        <w:rPr>
          <w:rFonts w:ascii="Georgia" w:hAnsi="Georgia"/>
        </w:rPr>
        <w:t xml:space="preserve"> within the stipulated deadlines, </w:t>
      </w:r>
      <w:r w:rsidR="00504C76" w:rsidRPr="00F35BFB">
        <w:rPr>
          <w:rFonts w:ascii="Georgia" w:hAnsi="Georgia"/>
        </w:rPr>
        <w:t xml:space="preserve">and </w:t>
      </w:r>
      <w:r w:rsidR="004B54D0" w:rsidRPr="00F35BFB">
        <w:rPr>
          <w:rFonts w:ascii="Georgia" w:hAnsi="Georgia"/>
        </w:rPr>
        <w:t xml:space="preserve">a </w:t>
      </w:r>
      <w:r w:rsidR="004B54D0" w:rsidRPr="00F35BFB">
        <w:rPr>
          <w:rFonts w:ascii="Georgia" w:hAnsi="Georgia"/>
          <w:i/>
        </w:rPr>
        <w:t>co-reporting</w:t>
      </w:r>
      <w:r w:rsidR="004B54D0" w:rsidRPr="00F35BFB">
        <w:rPr>
          <w:rFonts w:ascii="Georgia" w:hAnsi="Georgia"/>
        </w:rPr>
        <w:t xml:space="preserve"> </w:t>
      </w:r>
      <w:r w:rsidR="00962477" w:rsidRPr="00F35BFB">
        <w:rPr>
          <w:rFonts w:ascii="Georgia" w:hAnsi="Georgia"/>
          <w:i/>
        </w:rPr>
        <w:t xml:space="preserve">phase </w:t>
      </w:r>
      <w:r w:rsidR="004B54D0" w:rsidRPr="00F35BFB">
        <w:rPr>
          <w:rFonts w:ascii="Georgia" w:hAnsi="Georgia"/>
        </w:rPr>
        <w:t>through which it is checked whether the individual departments acted according to the appropriate instructions and directions proposed by the Federal Council and the professional and legal services.</w:t>
      </w:r>
      <w:r w:rsidRPr="00F35BFB">
        <w:rPr>
          <w:rFonts w:ascii="Georgia" w:hAnsi="Georgia"/>
        </w:rPr>
        <w:t xml:space="preserve"> </w:t>
      </w:r>
      <w:r w:rsidR="003F175E" w:rsidRPr="00F35BFB">
        <w:rPr>
          <w:rFonts w:ascii="Georgia" w:hAnsi="Georgia"/>
        </w:rPr>
        <w:t xml:space="preserve">Finally, the version of the </w:t>
      </w:r>
      <w:r w:rsidR="0032350B" w:rsidRPr="00F35BFB">
        <w:rPr>
          <w:rFonts w:ascii="Georgia" w:hAnsi="Georgia"/>
        </w:rPr>
        <w:t>legislative proposal</w:t>
      </w:r>
      <w:r w:rsidR="003F175E" w:rsidRPr="00F35BFB">
        <w:rPr>
          <w:rFonts w:ascii="Georgia" w:hAnsi="Georgia"/>
        </w:rPr>
        <w:t xml:space="preserve"> as </w:t>
      </w:r>
      <w:r w:rsidR="0032350B" w:rsidRPr="00F35BFB">
        <w:rPr>
          <w:rFonts w:ascii="Georgia" w:hAnsi="Georgia"/>
        </w:rPr>
        <w:t>such,</w:t>
      </w:r>
      <w:r w:rsidR="003F175E" w:rsidRPr="00F35BFB">
        <w:rPr>
          <w:rFonts w:ascii="Georgia" w:hAnsi="Georgia"/>
        </w:rPr>
        <w:t xml:space="preserve"> will be pr</w:t>
      </w:r>
      <w:r w:rsidR="0032350B" w:rsidRPr="00F35BFB">
        <w:rPr>
          <w:rFonts w:ascii="Georgia" w:hAnsi="Georgia"/>
        </w:rPr>
        <w:t xml:space="preserve">oposed in the Federal Assembly. However this proposal </w:t>
      </w:r>
      <w:r w:rsidR="003F175E" w:rsidRPr="00F35BFB">
        <w:rPr>
          <w:rFonts w:ascii="Georgia" w:hAnsi="Georgia"/>
        </w:rPr>
        <w:t>may be subject</w:t>
      </w:r>
      <w:r w:rsidR="00CE24A8" w:rsidRPr="00F35BFB">
        <w:rPr>
          <w:rFonts w:ascii="Georgia" w:hAnsi="Georgia"/>
        </w:rPr>
        <w:t>ed</w:t>
      </w:r>
      <w:r w:rsidR="003F175E" w:rsidRPr="00F35BFB">
        <w:rPr>
          <w:rFonts w:ascii="Georgia" w:hAnsi="Georgia"/>
        </w:rPr>
        <w:t xml:space="preserve"> to another </w:t>
      </w:r>
      <w:proofErr w:type="gramStart"/>
      <w:r w:rsidR="003F175E" w:rsidRPr="00F35BFB">
        <w:rPr>
          <w:rFonts w:ascii="Georgia" w:hAnsi="Georgia"/>
        </w:rPr>
        <w:t>consideration</w:t>
      </w:r>
      <w:proofErr w:type="gramEnd"/>
      <w:r w:rsidR="003F175E" w:rsidRPr="00F35BFB">
        <w:rPr>
          <w:rFonts w:ascii="Georgia" w:hAnsi="Georgia"/>
        </w:rPr>
        <w:t xml:space="preserve"> in which only minor corrections </w:t>
      </w:r>
      <w:r w:rsidR="00CE24A8" w:rsidRPr="00F35BFB">
        <w:rPr>
          <w:rFonts w:ascii="Georgia" w:hAnsi="Georgia"/>
        </w:rPr>
        <w:t>by the competent department will be</w:t>
      </w:r>
      <w:r w:rsidR="00411FC0" w:rsidRPr="00F35BFB">
        <w:rPr>
          <w:rFonts w:ascii="Georgia" w:hAnsi="Georgia"/>
        </w:rPr>
        <w:t xml:space="preserve"> allowed</w:t>
      </w:r>
      <w:r w:rsidR="003F175E" w:rsidRPr="00F35BFB">
        <w:rPr>
          <w:rFonts w:ascii="Georgia" w:hAnsi="Georgia"/>
        </w:rPr>
        <w:t xml:space="preserve">, made </w:t>
      </w:r>
      <w:r w:rsidR="00411FC0" w:rsidRPr="00F35BFB">
        <w:rPr>
          <w:rFonts w:ascii="Georgia" w:hAnsi="Georgia"/>
        </w:rPr>
        <w:t>upon</w:t>
      </w:r>
      <w:r w:rsidR="003F175E" w:rsidRPr="00F35BFB">
        <w:rPr>
          <w:rFonts w:ascii="Georgia" w:hAnsi="Georgia"/>
        </w:rPr>
        <w:t xml:space="preserve"> prior consent of the Council</w:t>
      </w:r>
      <w:r w:rsidR="00812224" w:rsidRPr="00F35BFB">
        <w:rPr>
          <w:rStyle w:val="FootnoteReference"/>
          <w:rFonts w:ascii="Georgia" w:hAnsi="Georgia"/>
        </w:rPr>
        <w:footnoteReference w:id="11"/>
      </w:r>
      <w:r w:rsidR="00411FC0" w:rsidRPr="00F35BFB">
        <w:rPr>
          <w:rFonts w:ascii="Georgia" w:hAnsi="Georgia"/>
        </w:rPr>
        <w:t>.</w:t>
      </w:r>
      <w:r w:rsidRPr="00F35BFB">
        <w:rPr>
          <w:rFonts w:ascii="Georgia" w:hAnsi="Georgia"/>
        </w:rPr>
        <w:t xml:space="preserve"> </w:t>
      </w:r>
      <w:r w:rsidR="00812224" w:rsidRPr="00F35BFB">
        <w:rPr>
          <w:rFonts w:ascii="Georgia" w:hAnsi="Georgia"/>
        </w:rPr>
        <w:t xml:space="preserve">If it is about amending and supplementing a certain law, </w:t>
      </w:r>
      <w:r w:rsidR="00DF1A77" w:rsidRPr="00F35BFB">
        <w:rPr>
          <w:rFonts w:ascii="Georgia" w:hAnsi="Georgia"/>
        </w:rPr>
        <w:t xml:space="preserve">the fact </w:t>
      </w:r>
      <w:r w:rsidR="00812224" w:rsidRPr="00F35BFB">
        <w:rPr>
          <w:rFonts w:ascii="Georgia" w:hAnsi="Georgia"/>
        </w:rPr>
        <w:t>whether the new legal provisions correspond to the existing legal text</w:t>
      </w:r>
      <w:r w:rsidR="005A2D6B" w:rsidRPr="00F35BFB">
        <w:rPr>
          <w:rFonts w:ascii="Georgia" w:hAnsi="Georgia"/>
        </w:rPr>
        <w:t xml:space="preserve"> </w:t>
      </w:r>
      <w:r w:rsidR="00A47AD9" w:rsidRPr="00F35BFB">
        <w:rPr>
          <w:rFonts w:ascii="Georgia" w:hAnsi="Georgia"/>
        </w:rPr>
        <w:t xml:space="preserve">or not </w:t>
      </w:r>
      <w:r w:rsidR="005A2D6B" w:rsidRPr="00F35BFB">
        <w:rPr>
          <w:rFonts w:ascii="Georgia" w:hAnsi="Georgia"/>
        </w:rPr>
        <w:t>is taken into account in the co-reporting phase</w:t>
      </w:r>
      <w:r w:rsidR="00812224" w:rsidRPr="00F35BFB">
        <w:rPr>
          <w:rFonts w:ascii="Georgia" w:hAnsi="Georgia"/>
        </w:rPr>
        <w:t>.</w:t>
      </w:r>
      <w:r w:rsidRPr="00F35BFB">
        <w:rPr>
          <w:rFonts w:ascii="Georgia" w:hAnsi="Georgia"/>
        </w:rPr>
        <w:t xml:space="preserve"> </w:t>
      </w:r>
    </w:p>
    <w:p w:rsidR="00E47413" w:rsidRPr="00F35BFB" w:rsidRDefault="00DF1A77" w:rsidP="0020581C">
      <w:pPr>
        <w:ind w:firstLine="720"/>
        <w:jc w:val="both"/>
        <w:rPr>
          <w:rFonts w:ascii="Georgia" w:hAnsi="Georgia"/>
        </w:rPr>
      </w:pPr>
      <w:r w:rsidRPr="00F35BFB">
        <w:rPr>
          <w:rFonts w:ascii="Georgia" w:hAnsi="Georgia"/>
        </w:rPr>
        <w:t xml:space="preserve">The submission of </w:t>
      </w:r>
      <w:r w:rsidR="00A47AD9" w:rsidRPr="00F35BFB">
        <w:rPr>
          <w:rFonts w:ascii="Georgia" w:hAnsi="Georgia"/>
        </w:rPr>
        <w:t>the bills</w:t>
      </w:r>
      <w:r w:rsidRPr="00F35BFB">
        <w:rPr>
          <w:rFonts w:ascii="Georgia" w:hAnsi="Georgia"/>
        </w:rPr>
        <w:t xml:space="preserve"> and federal decisions </w:t>
      </w:r>
      <w:r w:rsidR="00C23F79" w:rsidRPr="00F35BFB">
        <w:rPr>
          <w:rFonts w:ascii="Georgia" w:hAnsi="Georgia"/>
        </w:rPr>
        <w:t>by</w:t>
      </w:r>
      <w:r w:rsidRPr="00F35BFB">
        <w:rPr>
          <w:rFonts w:ascii="Georgia" w:hAnsi="Georgia"/>
        </w:rPr>
        <w:t xml:space="preserve"> the Federal Assembly will always be followed by </w:t>
      </w:r>
      <w:r w:rsidR="00A47AD9" w:rsidRPr="00F35BFB">
        <w:rPr>
          <w:rFonts w:ascii="Georgia" w:hAnsi="Georgia"/>
        </w:rPr>
        <w:t>a</w:t>
      </w:r>
      <w:r w:rsidRPr="00F35BFB">
        <w:rPr>
          <w:rFonts w:ascii="Georgia" w:hAnsi="Georgia"/>
        </w:rPr>
        <w:t xml:space="preserve"> submission of a report, the content of which will include the basic objectives of the law, the general policy that should be implemented with it, and the financial plan.</w:t>
      </w:r>
      <w:r w:rsidR="00E47413" w:rsidRPr="00F35BFB">
        <w:rPr>
          <w:rFonts w:ascii="Georgia" w:hAnsi="Georgia"/>
        </w:rPr>
        <w:t xml:space="preserve"> </w:t>
      </w:r>
    </w:p>
    <w:p w:rsidR="00E47413" w:rsidRPr="00F35BFB" w:rsidRDefault="00734F11" w:rsidP="0020581C">
      <w:pPr>
        <w:ind w:firstLine="720"/>
        <w:jc w:val="both"/>
        <w:rPr>
          <w:rFonts w:ascii="Georgia" w:hAnsi="Georgia"/>
        </w:rPr>
      </w:pPr>
      <w:r w:rsidRPr="00F35BFB">
        <w:rPr>
          <w:rFonts w:ascii="Georgia" w:hAnsi="Georgia"/>
        </w:rPr>
        <w:t>The Federal Council does not often use the ri</w:t>
      </w:r>
      <w:r w:rsidR="00C23F79" w:rsidRPr="00F35BFB">
        <w:rPr>
          <w:rFonts w:ascii="Georgia" w:hAnsi="Georgia"/>
        </w:rPr>
        <w:t>ght to propose</w:t>
      </w:r>
      <w:r w:rsidR="000B2308" w:rsidRPr="00F35BFB">
        <w:rPr>
          <w:rFonts w:ascii="Georgia" w:hAnsi="Georgia"/>
        </w:rPr>
        <w:t xml:space="preserve"> laws and federal decisions on its own </w:t>
      </w:r>
      <w:proofErr w:type="gramStart"/>
      <w:r w:rsidR="000B2308" w:rsidRPr="00F35BFB">
        <w:rPr>
          <w:rFonts w:ascii="Georgia" w:hAnsi="Georgia"/>
        </w:rPr>
        <w:t>initiative,</w:t>
      </w:r>
      <w:proofErr w:type="gramEnd"/>
      <w:r w:rsidRPr="00F35BFB">
        <w:rPr>
          <w:rFonts w:ascii="Georgia" w:hAnsi="Georgia"/>
        </w:rPr>
        <w:t xml:space="preserve"> </w:t>
      </w:r>
      <w:r w:rsidR="00C23F79" w:rsidRPr="00F35BFB">
        <w:rPr>
          <w:rFonts w:ascii="Georgia" w:hAnsi="Georgia"/>
        </w:rPr>
        <w:t>however</w:t>
      </w:r>
      <w:r w:rsidRPr="00F35BFB">
        <w:rPr>
          <w:rFonts w:ascii="Georgia" w:hAnsi="Georgia"/>
        </w:rPr>
        <w:t xml:space="preserve"> its participation in the legislative procedure as an authorized proposer, compared to all others, is undoubtedly the </w:t>
      </w:r>
      <w:r w:rsidR="00A04896" w:rsidRPr="00F35BFB">
        <w:rPr>
          <w:rFonts w:ascii="Georgia" w:hAnsi="Georgia"/>
        </w:rPr>
        <w:t>highest</w:t>
      </w:r>
      <w:r w:rsidR="00C23F79" w:rsidRPr="00F35BFB">
        <w:rPr>
          <w:rStyle w:val="FootnoteReference"/>
          <w:rFonts w:ascii="Georgia" w:hAnsi="Georgia"/>
        </w:rPr>
        <w:footnoteReference w:id="12"/>
      </w:r>
      <w:r w:rsidR="00C23F79" w:rsidRPr="00F35BFB">
        <w:rPr>
          <w:rFonts w:ascii="Georgia" w:hAnsi="Georgia"/>
        </w:rPr>
        <w:t>.</w:t>
      </w:r>
      <w:r w:rsidR="00E47413" w:rsidRPr="00F35BFB">
        <w:rPr>
          <w:rFonts w:ascii="Georgia" w:hAnsi="Georgia"/>
        </w:rPr>
        <w:t xml:space="preserve"> </w:t>
      </w:r>
      <w:r w:rsidR="00C23F79" w:rsidRPr="00F35BFB">
        <w:rPr>
          <w:rFonts w:ascii="Georgia" w:hAnsi="Georgia"/>
        </w:rPr>
        <w:t xml:space="preserve">According to </w:t>
      </w:r>
      <w:proofErr w:type="spellStart"/>
      <w:r w:rsidR="00C23F79" w:rsidRPr="00F35BFB">
        <w:rPr>
          <w:rFonts w:ascii="Georgia" w:hAnsi="Georgia"/>
        </w:rPr>
        <w:t>Treneska</w:t>
      </w:r>
      <w:proofErr w:type="spellEnd"/>
      <w:r w:rsidR="00C23F79" w:rsidRPr="00F35BFB">
        <w:rPr>
          <w:rFonts w:ascii="Georgia" w:hAnsi="Georgia"/>
        </w:rPr>
        <w:t>, "the federal council has a dominant role in initiating the legislative procedure, and this authorization serves</w:t>
      </w:r>
      <w:r w:rsidR="003F17E0" w:rsidRPr="00F35BFB">
        <w:rPr>
          <w:rFonts w:ascii="Georgia" w:hAnsi="Georgia"/>
        </w:rPr>
        <w:t xml:space="preserve"> it</w:t>
      </w:r>
      <w:r w:rsidR="00C23F79" w:rsidRPr="00F35BFB">
        <w:rPr>
          <w:rFonts w:ascii="Georgia" w:hAnsi="Georgia"/>
        </w:rPr>
        <w:t xml:space="preserve"> as a first-class means of power"</w:t>
      </w:r>
      <w:r w:rsidR="003F17E0" w:rsidRPr="00F35BFB">
        <w:rPr>
          <w:rStyle w:val="FootnoteReference"/>
          <w:rFonts w:ascii="Georgia" w:hAnsi="Georgia"/>
        </w:rPr>
        <w:footnoteReference w:id="13"/>
      </w:r>
      <w:r w:rsidR="00C23F79" w:rsidRPr="00F35BFB">
        <w:rPr>
          <w:rFonts w:ascii="Georgia" w:hAnsi="Georgia"/>
        </w:rPr>
        <w:t xml:space="preserve">. </w:t>
      </w:r>
      <w:r w:rsidR="003F17E0" w:rsidRPr="00F35BFB">
        <w:rPr>
          <w:rFonts w:ascii="Georgia" w:hAnsi="Georgia"/>
        </w:rPr>
        <w:t xml:space="preserve">On the other hand, when the proposal for </w:t>
      </w:r>
      <w:r w:rsidR="00AD276E" w:rsidRPr="00F35BFB">
        <w:rPr>
          <w:rFonts w:ascii="Georgia" w:hAnsi="Georgia"/>
        </w:rPr>
        <w:t>enacting</w:t>
      </w:r>
      <w:r w:rsidR="003F17E0" w:rsidRPr="00F35BFB">
        <w:rPr>
          <w:rFonts w:ascii="Georgia" w:hAnsi="Georgia"/>
        </w:rPr>
        <w:t xml:space="preserve"> a law originates from other entities, or when the legislative initiative originates from another </w:t>
      </w:r>
      <w:r w:rsidR="00EF1EE2" w:rsidRPr="00F35BFB">
        <w:rPr>
          <w:rFonts w:ascii="Georgia" w:hAnsi="Georgia"/>
        </w:rPr>
        <w:t>authority</w:t>
      </w:r>
      <w:r w:rsidR="003F17E0" w:rsidRPr="00F35BFB">
        <w:rPr>
          <w:rFonts w:ascii="Georgia" w:hAnsi="Georgia"/>
        </w:rPr>
        <w:t xml:space="preserve">, the Federal Council has the role of a grid-lock through which the </w:t>
      </w:r>
      <w:r w:rsidR="00AD276E" w:rsidRPr="00F35BFB">
        <w:rPr>
          <w:rFonts w:ascii="Georgia" w:hAnsi="Georgia"/>
        </w:rPr>
        <w:t>legislative proposals</w:t>
      </w:r>
      <w:r w:rsidR="003F17E0" w:rsidRPr="00F35BFB">
        <w:rPr>
          <w:rFonts w:ascii="Georgia" w:hAnsi="Georgia"/>
        </w:rPr>
        <w:t xml:space="preserve"> pass.</w:t>
      </w:r>
      <w:r w:rsidR="00E47413" w:rsidRPr="00F35BFB">
        <w:rPr>
          <w:rFonts w:ascii="Georgia" w:hAnsi="Georgia"/>
        </w:rPr>
        <w:t xml:space="preserve"> </w:t>
      </w:r>
      <w:r w:rsidR="00EF1EE2" w:rsidRPr="00F35BFB">
        <w:rPr>
          <w:rFonts w:ascii="Georgia" w:hAnsi="Georgia"/>
        </w:rPr>
        <w:t xml:space="preserve">The charm of this constitutional authorization allows the Federal Council to participate indirectly in the creation of </w:t>
      </w:r>
      <w:r w:rsidR="0019044F" w:rsidRPr="00F35BFB">
        <w:rPr>
          <w:rFonts w:ascii="Georgia" w:hAnsi="Georgia"/>
        </w:rPr>
        <w:t xml:space="preserve">the </w:t>
      </w:r>
      <w:r w:rsidR="00EF1EE2" w:rsidRPr="00F35BFB">
        <w:rPr>
          <w:rFonts w:ascii="Georgia" w:hAnsi="Georgia"/>
        </w:rPr>
        <w:t xml:space="preserve">state policy, </w:t>
      </w:r>
      <w:r w:rsidR="0019044F" w:rsidRPr="00F35BFB">
        <w:rPr>
          <w:rFonts w:ascii="Georgia" w:hAnsi="Georgia"/>
        </w:rPr>
        <w:t>as well as to</w:t>
      </w:r>
      <w:r w:rsidR="00EF1EE2" w:rsidRPr="00F35BFB">
        <w:rPr>
          <w:rFonts w:ascii="Georgia" w:hAnsi="Georgia"/>
        </w:rPr>
        <w:t xml:space="preserve"> </w:t>
      </w:r>
      <w:r w:rsidR="008162E1" w:rsidRPr="00F35BFB">
        <w:rPr>
          <w:rFonts w:ascii="Georgia" w:hAnsi="Georgia"/>
        </w:rPr>
        <w:t>directly</w:t>
      </w:r>
      <w:r w:rsidR="00EF1EE2" w:rsidRPr="00F35BFB">
        <w:rPr>
          <w:rFonts w:ascii="Georgia" w:hAnsi="Georgia"/>
        </w:rPr>
        <w:t xml:space="preserve"> participat</w:t>
      </w:r>
      <w:r w:rsidR="0019044F" w:rsidRPr="00F35BFB">
        <w:rPr>
          <w:rFonts w:ascii="Georgia" w:hAnsi="Georgia"/>
        </w:rPr>
        <w:t>e</w:t>
      </w:r>
      <w:r w:rsidR="00EF1EE2" w:rsidRPr="00F35BFB">
        <w:rPr>
          <w:rFonts w:ascii="Georgia" w:hAnsi="Georgia"/>
        </w:rPr>
        <w:t xml:space="preserve"> in the legislative process even when it does not appear in the capacity of an authorized proposer</w:t>
      </w:r>
      <w:r w:rsidR="0019044F" w:rsidRPr="00F35BFB">
        <w:rPr>
          <w:rStyle w:val="FootnoteReference"/>
          <w:rFonts w:ascii="Georgia" w:hAnsi="Georgia"/>
        </w:rPr>
        <w:footnoteReference w:id="14"/>
      </w:r>
      <w:r w:rsidR="0019044F" w:rsidRPr="00F35BFB">
        <w:rPr>
          <w:rFonts w:ascii="Georgia" w:hAnsi="Georgia"/>
        </w:rPr>
        <w:t>.</w:t>
      </w:r>
    </w:p>
    <w:p w:rsidR="00E47413" w:rsidRPr="00F35BFB" w:rsidRDefault="00E47413" w:rsidP="0020581C">
      <w:pPr>
        <w:pStyle w:val="Heading4"/>
        <w:ind w:firstLine="720"/>
        <w:jc w:val="both"/>
        <w:rPr>
          <w:rFonts w:ascii="Georgia" w:hAnsi="Georgia"/>
          <w:sz w:val="24"/>
          <w:szCs w:val="24"/>
        </w:rPr>
      </w:pPr>
      <w:bookmarkStart w:id="0" w:name="_Toc215832755"/>
      <w:r w:rsidRPr="00F35BFB">
        <w:rPr>
          <w:rFonts w:ascii="Georgia" w:hAnsi="Georgia"/>
          <w:sz w:val="24"/>
          <w:szCs w:val="24"/>
        </w:rPr>
        <w:t>2</w:t>
      </w:r>
      <w:r w:rsidR="006C173B" w:rsidRPr="00F35BFB">
        <w:rPr>
          <w:rFonts w:ascii="Georgia" w:hAnsi="Georgia"/>
          <w:sz w:val="24"/>
          <w:szCs w:val="24"/>
        </w:rPr>
        <w:t xml:space="preserve">. </w:t>
      </w:r>
      <w:bookmarkEnd w:id="0"/>
      <w:r w:rsidR="007A649E" w:rsidRPr="00F35BFB">
        <w:rPr>
          <w:rFonts w:ascii="Georgia" w:hAnsi="Georgia"/>
          <w:sz w:val="24"/>
          <w:szCs w:val="24"/>
        </w:rPr>
        <w:t>Parliamentary I</w:t>
      </w:r>
      <w:r w:rsidR="00346FAD" w:rsidRPr="00F35BFB">
        <w:rPr>
          <w:rFonts w:ascii="Georgia" w:hAnsi="Georgia"/>
          <w:sz w:val="24"/>
          <w:szCs w:val="24"/>
        </w:rPr>
        <w:t>nitiative</w:t>
      </w:r>
    </w:p>
    <w:p w:rsidR="00E47413" w:rsidRPr="00F35BFB" w:rsidRDefault="00E47413" w:rsidP="0020581C">
      <w:pPr>
        <w:jc w:val="both"/>
        <w:rPr>
          <w:rFonts w:ascii="Georgia" w:hAnsi="Georgia"/>
        </w:rPr>
      </w:pPr>
    </w:p>
    <w:p w:rsidR="00E47413" w:rsidRPr="00F35BFB" w:rsidRDefault="00464B8A" w:rsidP="0020581C">
      <w:pPr>
        <w:ind w:firstLine="720"/>
        <w:jc w:val="both"/>
        <w:rPr>
          <w:rFonts w:ascii="Georgia" w:hAnsi="Georgia"/>
        </w:rPr>
      </w:pPr>
      <w:r w:rsidRPr="00F35BFB">
        <w:rPr>
          <w:rFonts w:ascii="Georgia" w:hAnsi="Georgia"/>
        </w:rPr>
        <w:t xml:space="preserve">If we start from the number of entities that can propose a law, the parliamentary (legislative) initiative </w:t>
      </w:r>
      <w:r w:rsidR="001F30EF" w:rsidRPr="00F35BFB">
        <w:rPr>
          <w:rFonts w:ascii="Georgia" w:hAnsi="Georgia"/>
        </w:rPr>
        <w:t>may</w:t>
      </w:r>
      <w:r w:rsidRPr="00F35BFB">
        <w:rPr>
          <w:rFonts w:ascii="Georgia" w:hAnsi="Georgia"/>
        </w:rPr>
        <w:t xml:space="preserve"> appear in two basic forms: individual and collective.</w:t>
      </w:r>
      <w:r w:rsidR="00E47413" w:rsidRPr="00F35BFB">
        <w:rPr>
          <w:rFonts w:ascii="Georgia" w:hAnsi="Georgia"/>
        </w:rPr>
        <w:t xml:space="preserve"> </w:t>
      </w:r>
      <w:r w:rsidRPr="00F35BFB">
        <w:rPr>
          <w:rFonts w:ascii="Georgia" w:hAnsi="Georgia"/>
        </w:rPr>
        <w:t xml:space="preserve">Although, usually the </w:t>
      </w:r>
      <w:r w:rsidR="009A16BE" w:rsidRPr="00F35BFB">
        <w:rPr>
          <w:rFonts w:ascii="Georgia" w:hAnsi="Georgia"/>
        </w:rPr>
        <w:t>MP</w:t>
      </w:r>
      <w:r w:rsidR="001F30EF" w:rsidRPr="00F35BFB">
        <w:rPr>
          <w:rFonts w:ascii="Georgia" w:hAnsi="Georgia"/>
        </w:rPr>
        <w:t xml:space="preserve">, </w:t>
      </w:r>
      <w:r w:rsidRPr="00F35BFB">
        <w:rPr>
          <w:rFonts w:ascii="Georgia" w:hAnsi="Georgia"/>
        </w:rPr>
        <w:t>as an individual</w:t>
      </w:r>
      <w:r w:rsidR="001F30EF" w:rsidRPr="00F35BFB">
        <w:rPr>
          <w:rFonts w:ascii="Georgia" w:hAnsi="Georgia"/>
        </w:rPr>
        <w:t>,</w:t>
      </w:r>
      <w:r w:rsidR="009A16BE" w:rsidRPr="00F35BFB">
        <w:rPr>
          <w:rFonts w:ascii="Georgia" w:hAnsi="Georgia"/>
        </w:rPr>
        <w:t xml:space="preserve"> </w:t>
      </w:r>
      <w:r w:rsidR="001F30EF" w:rsidRPr="00F35BFB">
        <w:rPr>
          <w:rFonts w:ascii="Georgia" w:hAnsi="Georgia"/>
        </w:rPr>
        <w:t xml:space="preserve">appears </w:t>
      </w:r>
      <w:r w:rsidR="009A16BE" w:rsidRPr="00F35BFB">
        <w:rPr>
          <w:rFonts w:ascii="Georgia" w:hAnsi="Georgia"/>
        </w:rPr>
        <w:t>in the capacity of an authorized proposer</w:t>
      </w:r>
      <w:r w:rsidRPr="00F35BFB">
        <w:rPr>
          <w:rFonts w:ascii="Georgia" w:hAnsi="Georgia"/>
        </w:rPr>
        <w:t xml:space="preserve">, the possibility of the </w:t>
      </w:r>
      <w:r w:rsidR="001F30EF" w:rsidRPr="00F35BFB">
        <w:rPr>
          <w:rFonts w:ascii="Georgia" w:hAnsi="Georgia"/>
        </w:rPr>
        <w:t>legislative proposal</w:t>
      </w:r>
      <w:r w:rsidRPr="00F35BFB">
        <w:rPr>
          <w:rFonts w:ascii="Georgia" w:hAnsi="Georgia"/>
        </w:rPr>
        <w:t xml:space="preserve"> being submitted by several entities </w:t>
      </w:r>
      <w:r w:rsidR="009A16BE" w:rsidRPr="00F35BFB">
        <w:rPr>
          <w:rFonts w:ascii="Georgia" w:hAnsi="Georgia"/>
        </w:rPr>
        <w:t>cannot</w:t>
      </w:r>
      <w:r w:rsidRPr="00F35BFB">
        <w:rPr>
          <w:rFonts w:ascii="Georgia" w:hAnsi="Georgia"/>
        </w:rPr>
        <w:t xml:space="preserve"> </w:t>
      </w:r>
      <w:r w:rsidR="009A16BE" w:rsidRPr="00F35BFB">
        <w:rPr>
          <w:rFonts w:ascii="Georgia" w:hAnsi="Georgia"/>
        </w:rPr>
        <w:t xml:space="preserve">be </w:t>
      </w:r>
      <w:r w:rsidRPr="00F35BFB">
        <w:rPr>
          <w:rFonts w:ascii="Georgia" w:hAnsi="Georgia"/>
        </w:rPr>
        <w:t>excluded.</w:t>
      </w:r>
      <w:r w:rsidR="00E47413" w:rsidRPr="00F35BFB">
        <w:rPr>
          <w:rFonts w:ascii="Georgia" w:hAnsi="Georgia"/>
        </w:rPr>
        <w:t xml:space="preserve"> </w:t>
      </w:r>
      <w:r w:rsidR="002330AB" w:rsidRPr="00F35BFB">
        <w:rPr>
          <w:rFonts w:ascii="Georgia" w:hAnsi="Georgia"/>
        </w:rPr>
        <w:t xml:space="preserve">Thus, each MP (or group of MPs), any legislative house (the </w:t>
      </w:r>
      <w:r w:rsidR="002330AB" w:rsidRPr="00F35BFB">
        <w:rPr>
          <w:rFonts w:ascii="Georgia" w:hAnsi="Georgia"/>
        </w:rPr>
        <w:lastRenderedPageBreak/>
        <w:t xml:space="preserve">National Council or the Council of Cantons) and the parliamentary committees for </w:t>
      </w:r>
      <w:r w:rsidR="00ED460C" w:rsidRPr="00F35BFB">
        <w:rPr>
          <w:rFonts w:ascii="Georgia" w:hAnsi="Georgia"/>
        </w:rPr>
        <w:t>issues within their competence</w:t>
      </w:r>
      <w:r w:rsidR="002330AB" w:rsidRPr="00F35BFB">
        <w:rPr>
          <w:rFonts w:ascii="Georgia" w:hAnsi="Georgia"/>
        </w:rPr>
        <w:t xml:space="preserve"> are the holders of the legislative initiative in Switzerland. </w:t>
      </w:r>
    </w:p>
    <w:p w:rsidR="00E47413" w:rsidRPr="00F35BFB" w:rsidRDefault="009D65B8" w:rsidP="0020581C">
      <w:pPr>
        <w:ind w:firstLine="720"/>
        <w:jc w:val="both"/>
        <w:rPr>
          <w:rFonts w:ascii="Georgia" w:hAnsi="Georgia"/>
        </w:rPr>
      </w:pPr>
      <w:r w:rsidRPr="00F35BFB">
        <w:rPr>
          <w:rFonts w:ascii="Georgia" w:hAnsi="Georgia"/>
        </w:rPr>
        <w:t>Parliamentary (legislative) initiative in Switzerland can be direct and indirect.</w:t>
      </w:r>
      <w:r w:rsidR="00E47413" w:rsidRPr="00F35BFB">
        <w:rPr>
          <w:rFonts w:ascii="Georgia" w:hAnsi="Georgia"/>
        </w:rPr>
        <w:t xml:space="preserve"> </w:t>
      </w:r>
      <w:r w:rsidRPr="00F35BFB">
        <w:rPr>
          <w:rFonts w:ascii="Georgia" w:hAnsi="Georgia"/>
        </w:rPr>
        <w:t xml:space="preserve">The experience indicates </w:t>
      </w:r>
      <w:r w:rsidR="0034701B" w:rsidRPr="00F35BFB">
        <w:rPr>
          <w:rFonts w:ascii="Georgia" w:hAnsi="Georgia"/>
        </w:rPr>
        <w:t xml:space="preserve">to </w:t>
      </w:r>
      <w:r w:rsidRPr="00F35BFB">
        <w:rPr>
          <w:rFonts w:ascii="Georgia" w:hAnsi="Georgia"/>
        </w:rPr>
        <w:t xml:space="preserve">more frequent implementation of an </w:t>
      </w:r>
      <w:r w:rsidR="0034701B" w:rsidRPr="00F35BFB">
        <w:rPr>
          <w:rFonts w:ascii="Georgia" w:hAnsi="Georgia"/>
        </w:rPr>
        <w:t>indirect</w:t>
      </w:r>
      <w:r w:rsidRPr="00F35BFB">
        <w:rPr>
          <w:rFonts w:ascii="Georgia" w:hAnsi="Georgia"/>
        </w:rPr>
        <w:t xml:space="preserve"> legislative initiative, that is, a procedure of </w:t>
      </w:r>
      <w:r w:rsidR="00306BFD" w:rsidRPr="00F35BFB">
        <w:rPr>
          <w:rFonts w:ascii="Georgia" w:hAnsi="Georgia"/>
        </w:rPr>
        <w:t>enacting</w:t>
      </w:r>
      <w:r w:rsidRPr="00F35BFB">
        <w:rPr>
          <w:rFonts w:ascii="Georgia" w:hAnsi="Georgia"/>
        </w:rPr>
        <w:t xml:space="preserve"> laws initiated by the use of two basic instruments: a proposal (motion) and a request (</w:t>
      </w:r>
      <w:r w:rsidR="00113A4E" w:rsidRPr="00F35BFB">
        <w:rPr>
          <w:rFonts w:ascii="Georgia" w:hAnsi="Georgia"/>
        </w:rPr>
        <w:t>postulate</w:t>
      </w:r>
      <w:r w:rsidRPr="00F35BFB">
        <w:rPr>
          <w:rFonts w:ascii="Georgia" w:hAnsi="Georgia"/>
        </w:rPr>
        <w:t>).</w:t>
      </w:r>
      <w:r w:rsidR="00E47413" w:rsidRPr="00F35BFB">
        <w:rPr>
          <w:rFonts w:ascii="Georgia" w:hAnsi="Georgia"/>
        </w:rPr>
        <w:t xml:space="preserve"> </w:t>
      </w:r>
      <w:r w:rsidR="0034701B" w:rsidRPr="00F35BFB">
        <w:rPr>
          <w:rFonts w:ascii="Georgia" w:hAnsi="Georgia"/>
        </w:rPr>
        <w:t>The immediate (direct) parliamentary initiative did not experience significant affirmation</w:t>
      </w:r>
      <w:r w:rsidR="00901838" w:rsidRPr="00F35BFB">
        <w:rPr>
          <w:rFonts w:ascii="Georgia" w:hAnsi="Georgia"/>
        </w:rPr>
        <w:t xml:space="preserve"> in practice</w:t>
      </w:r>
      <w:r w:rsidR="0034701B" w:rsidRPr="00F35BFB">
        <w:rPr>
          <w:rFonts w:ascii="Georgia" w:hAnsi="Georgia"/>
        </w:rPr>
        <w:t>.</w:t>
      </w:r>
    </w:p>
    <w:p w:rsidR="00E47413" w:rsidRPr="00F35BFB" w:rsidRDefault="00E47413" w:rsidP="0020581C">
      <w:pPr>
        <w:jc w:val="both"/>
        <w:rPr>
          <w:rFonts w:ascii="Georgia" w:hAnsi="Georgia"/>
        </w:rPr>
      </w:pPr>
    </w:p>
    <w:p w:rsidR="00E47413" w:rsidRPr="00F35BFB" w:rsidRDefault="00486B3F" w:rsidP="0020581C">
      <w:pPr>
        <w:ind w:firstLine="720"/>
        <w:jc w:val="both"/>
        <w:rPr>
          <w:rFonts w:ascii="Georgia" w:hAnsi="Georgia"/>
        </w:rPr>
      </w:pPr>
      <w:r w:rsidRPr="00F35BFB">
        <w:rPr>
          <w:rFonts w:ascii="Georgia" w:hAnsi="Georgia"/>
        </w:rPr>
        <w:t xml:space="preserve">2.1 The </w:t>
      </w:r>
      <w:r w:rsidRPr="00C338A8">
        <w:rPr>
          <w:rFonts w:ascii="Georgia" w:hAnsi="Georgia"/>
          <w:i/>
        </w:rPr>
        <w:t>immediate (direct) parliamentary initiative</w:t>
      </w:r>
      <w:r w:rsidRPr="00F35BFB">
        <w:rPr>
          <w:rFonts w:ascii="Georgia" w:hAnsi="Georgia"/>
        </w:rPr>
        <w:t xml:space="preserve"> implies the possibility for the authorized proposers to submit a bill or to submit a proposal for </w:t>
      </w:r>
      <w:r w:rsidR="00420CFB" w:rsidRPr="00F35BFB">
        <w:rPr>
          <w:rFonts w:ascii="Georgia" w:hAnsi="Georgia"/>
        </w:rPr>
        <w:t>an enactment</w:t>
      </w:r>
      <w:r w:rsidRPr="00F35BFB">
        <w:rPr>
          <w:rFonts w:ascii="Georgia" w:hAnsi="Georgia"/>
        </w:rPr>
        <w:t xml:space="preserve"> of a </w:t>
      </w:r>
      <w:r w:rsidR="00420CFB" w:rsidRPr="00F35BFB">
        <w:rPr>
          <w:rFonts w:ascii="Georgia" w:hAnsi="Georgia"/>
        </w:rPr>
        <w:t>concrete</w:t>
      </w:r>
      <w:r w:rsidRPr="00F35BFB">
        <w:rPr>
          <w:rFonts w:ascii="Georgia" w:hAnsi="Georgia"/>
        </w:rPr>
        <w:t xml:space="preserve"> law.</w:t>
      </w:r>
      <w:r w:rsidR="00E47413" w:rsidRPr="00F35BFB">
        <w:rPr>
          <w:rFonts w:ascii="Georgia" w:hAnsi="Georgia"/>
        </w:rPr>
        <w:t xml:space="preserve"> </w:t>
      </w:r>
      <w:r w:rsidRPr="00F35BFB">
        <w:rPr>
          <w:rFonts w:ascii="Georgia" w:hAnsi="Georgia"/>
        </w:rPr>
        <w:t xml:space="preserve">This means that they can submit a fully developed </w:t>
      </w:r>
      <w:r w:rsidR="003842F7" w:rsidRPr="00F35BFB">
        <w:rPr>
          <w:rFonts w:ascii="Georgia" w:hAnsi="Georgia"/>
        </w:rPr>
        <w:t>legislative proposal</w:t>
      </w:r>
      <w:r w:rsidR="00ED460C" w:rsidRPr="00F35BFB">
        <w:rPr>
          <w:rFonts w:ascii="Georgia" w:hAnsi="Georgia"/>
        </w:rPr>
        <w:t xml:space="preserve"> (Bill)</w:t>
      </w:r>
      <w:r w:rsidRPr="00F35BFB">
        <w:rPr>
          <w:rFonts w:ascii="Georgia" w:hAnsi="Georgia"/>
        </w:rPr>
        <w:t xml:space="preserve">, but also that they can submit a proposal (request) in "general form" for </w:t>
      </w:r>
      <w:r w:rsidR="000E43FD" w:rsidRPr="00F35BFB">
        <w:rPr>
          <w:rFonts w:ascii="Georgia" w:hAnsi="Georgia"/>
        </w:rPr>
        <w:t>an enactment</w:t>
      </w:r>
      <w:r w:rsidRPr="00F35BFB">
        <w:rPr>
          <w:rFonts w:ascii="Georgia" w:hAnsi="Georgia"/>
        </w:rPr>
        <w:t xml:space="preserve"> of a certain law.</w:t>
      </w:r>
      <w:r w:rsidR="00E47413" w:rsidRPr="00F35BFB">
        <w:rPr>
          <w:rFonts w:ascii="Georgia" w:hAnsi="Georgia"/>
        </w:rPr>
        <w:t xml:space="preserve"> </w:t>
      </w:r>
      <w:r w:rsidR="00853CC2" w:rsidRPr="00F35BFB">
        <w:rPr>
          <w:rFonts w:ascii="Georgia" w:hAnsi="Georgia"/>
        </w:rPr>
        <w:t xml:space="preserve">In the first case, the competent parliamentary committee, after studying the </w:t>
      </w:r>
      <w:r w:rsidR="00BE18F6" w:rsidRPr="00F35BFB">
        <w:rPr>
          <w:rFonts w:ascii="Georgia" w:hAnsi="Georgia"/>
        </w:rPr>
        <w:t>legislative proposal</w:t>
      </w:r>
      <w:r w:rsidR="00853CC2" w:rsidRPr="00F35BFB">
        <w:rPr>
          <w:rFonts w:ascii="Georgia" w:hAnsi="Georgia"/>
        </w:rPr>
        <w:t xml:space="preserve">, can change and supplement the legal text, and even propose a completely new content of the bill (counter-proposal), and in the second, the competent parliamentary </w:t>
      </w:r>
      <w:r w:rsidR="005C2E1F" w:rsidRPr="00F35BFB">
        <w:rPr>
          <w:rFonts w:ascii="Georgia" w:hAnsi="Georgia"/>
        </w:rPr>
        <w:t>committee</w:t>
      </w:r>
      <w:r w:rsidR="00853CC2" w:rsidRPr="00F35BFB">
        <w:rPr>
          <w:rFonts w:ascii="Georgia" w:hAnsi="Georgia"/>
        </w:rPr>
        <w:t xml:space="preserve"> prepares a </w:t>
      </w:r>
      <w:r w:rsidR="006A4A97" w:rsidRPr="00F35BFB">
        <w:rPr>
          <w:rFonts w:ascii="Georgia" w:hAnsi="Georgia"/>
        </w:rPr>
        <w:t>legislative proposal</w:t>
      </w:r>
      <w:r w:rsidR="00853CC2" w:rsidRPr="00F35BFB">
        <w:rPr>
          <w:rFonts w:ascii="Georgia" w:hAnsi="Georgia"/>
        </w:rPr>
        <w:t xml:space="preserve"> in compliance with the "general request", whose further "advancement" will be decided by the "priority" legislat</w:t>
      </w:r>
      <w:r w:rsidR="005C2E1F" w:rsidRPr="00F35BFB">
        <w:rPr>
          <w:rFonts w:ascii="Georgia" w:hAnsi="Georgia"/>
        </w:rPr>
        <w:t>ive house</w:t>
      </w:r>
      <w:r w:rsidR="00853CC2" w:rsidRPr="00F35BFB">
        <w:rPr>
          <w:rFonts w:ascii="Georgia" w:hAnsi="Georgia"/>
        </w:rPr>
        <w:t>.</w:t>
      </w:r>
      <w:r w:rsidR="00E47413" w:rsidRPr="00F35BFB">
        <w:rPr>
          <w:rFonts w:ascii="Georgia" w:hAnsi="Georgia"/>
        </w:rPr>
        <w:t xml:space="preserve"> </w:t>
      </w:r>
      <w:r w:rsidR="00E5373B" w:rsidRPr="00F35BFB">
        <w:rPr>
          <w:rFonts w:ascii="Georgia" w:hAnsi="Georgia"/>
        </w:rPr>
        <w:t xml:space="preserve">The initiative must be submitted to the president of the legislative house in writing, and it can be accompanied by an explanatory </w:t>
      </w:r>
      <w:r w:rsidR="00C63EA6" w:rsidRPr="00F35BFB">
        <w:rPr>
          <w:rFonts w:ascii="Georgia" w:hAnsi="Georgia"/>
        </w:rPr>
        <w:t>exposé</w:t>
      </w:r>
      <w:r w:rsidR="00E5373B" w:rsidRPr="00F35BFB">
        <w:rPr>
          <w:rFonts w:ascii="Georgia" w:hAnsi="Georgia"/>
        </w:rPr>
        <w:t xml:space="preserve"> intended for the competent parliamentary committee.</w:t>
      </w:r>
      <w:r w:rsidR="00E47413" w:rsidRPr="00F35BFB">
        <w:rPr>
          <w:rFonts w:ascii="Georgia" w:hAnsi="Georgia"/>
        </w:rPr>
        <w:t xml:space="preserve"> </w:t>
      </w:r>
      <w:r w:rsidR="00C63EA6" w:rsidRPr="00F35BFB">
        <w:rPr>
          <w:rFonts w:ascii="Georgia" w:hAnsi="Georgia"/>
        </w:rPr>
        <w:t xml:space="preserve">If one of the two legislative houses appears at the federal assembly as an authorized proposer, the right </w:t>
      </w:r>
      <w:r w:rsidR="004A01DC" w:rsidRPr="00F35BFB">
        <w:rPr>
          <w:rFonts w:ascii="Georgia" w:hAnsi="Georgia"/>
        </w:rPr>
        <w:t>to</w:t>
      </w:r>
      <w:r w:rsidR="00C63EA6" w:rsidRPr="00F35BFB">
        <w:rPr>
          <w:rFonts w:ascii="Georgia" w:hAnsi="Georgia"/>
        </w:rPr>
        <w:t xml:space="preserve"> legislative initiative will be </w:t>
      </w:r>
      <w:r w:rsidR="004A01DC" w:rsidRPr="00F35BFB">
        <w:rPr>
          <w:rFonts w:ascii="Georgia" w:hAnsi="Georgia"/>
        </w:rPr>
        <w:t>exercised</w:t>
      </w:r>
      <w:r w:rsidR="00C63EA6" w:rsidRPr="00F35BFB">
        <w:rPr>
          <w:rFonts w:ascii="Georgia" w:hAnsi="Georgia"/>
        </w:rPr>
        <w:t xml:space="preserve"> by submitting the legal proposal to the other legislative house.</w:t>
      </w:r>
      <w:r w:rsidR="00E47413" w:rsidRPr="00F35BFB">
        <w:rPr>
          <w:rFonts w:ascii="Georgia" w:hAnsi="Georgia"/>
        </w:rPr>
        <w:t xml:space="preserve"> </w:t>
      </w:r>
      <w:r w:rsidR="002B3F8C" w:rsidRPr="00F35BFB">
        <w:rPr>
          <w:rFonts w:ascii="Georgia" w:hAnsi="Georgia"/>
        </w:rPr>
        <w:t xml:space="preserve">On the other hand, if a certain parliamentary committee appears as an authorized proposer, the prepared </w:t>
      </w:r>
      <w:r w:rsidR="00FF53FD" w:rsidRPr="00F35BFB">
        <w:rPr>
          <w:rFonts w:ascii="Georgia" w:hAnsi="Georgia"/>
        </w:rPr>
        <w:t>legislative</w:t>
      </w:r>
      <w:r w:rsidR="002B3F8C" w:rsidRPr="00F35BFB">
        <w:rPr>
          <w:rFonts w:ascii="Georgia" w:hAnsi="Georgia"/>
        </w:rPr>
        <w:t xml:space="preserve"> proposal is submitted to the president of the legislat</w:t>
      </w:r>
      <w:r w:rsidR="005341FE" w:rsidRPr="00F35BFB">
        <w:rPr>
          <w:rFonts w:ascii="Georgia" w:hAnsi="Georgia"/>
        </w:rPr>
        <w:t>ive house</w:t>
      </w:r>
      <w:r w:rsidR="002B3F8C" w:rsidRPr="00F35BFB">
        <w:rPr>
          <w:rFonts w:ascii="Georgia" w:hAnsi="Georgia"/>
        </w:rPr>
        <w:t xml:space="preserve"> for a preliminary opinion.</w:t>
      </w:r>
    </w:p>
    <w:p w:rsidR="00E47413" w:rsidRPr="00F35BFB" w:rsidRDefault="00E47413" w:rsidP="0020581C">
      <w:pPr>
        <w:ind w:firstLine="720"/>
        <w:jc w:val="both"/>
        <w:rPr>
          <w:rFonts w:ascii="Georgia" w:hAnsi="Georgia"/>
        </w:rPr>
      </w:pPr>
      <w:r w:rsidRPr="00F35BFB">
        <w:rPr>
          <w:rFonts w:ascii="Georgia" w:hAnsi="Georgia"/>
        </w:rPr>
        <w:t xml:space="preserve"> </w:t>
      </w:r>
      <w:r w:rsidR="00495844" w:rsidRPr="00F35BFB">
        <w:rPr>
          <w:rFonts w:ascii="Georgia" w:hAnsi="Georgia"/>
        </w:rPr>
        <w:t>It seems that the d</w:t>
      </w:r>
      <w:r w:rsidR="00D16B8A" w:rsidRPr="00F35BFB">
        <w:rPr>
          <w:rFonts w:ascii="Georgia" w:hAnsi="Georgia"/>
        </w:rPr>
        <w:t xml:space="preserve">irect legislative initiative </w:t>
      </w:r>
      <w:r w:rsidR="00495844" w:rsidRPr="00F35BFB">
        <w:rPr>
          <w:rFonts w:ascii="Georgia" w:hAnsi="Georgia"/>
        </w:rPr>
        <w:t>is</w:t>
      </w:r>
      <w:r w:rsidR="00D16B8A" w:rsidRPr="00F35BFB">
        <w:rPr>
          <w:rFonts w:ascii="Georgia" w:hAnsi="Georgia"/>
        </w:rPr>
        <w:t xml:space="preserve"> a rarely used instrument in Switzerland.</w:t>
      </w:r>
      <w:r w:rsidRPr="00F35BFB">
        <w:rPr>
          <w:rFonts w:ascii="Georgia" w:hAnsi="Georgia"/>
        </w:rPr>
        <w:t xml:space="preserve"> </w:t>
      </w:r>
      <w:r w:rsidR="00495844" w:rsidRPr="00F35BFB">
        <w:rPr>
          <w:rFonts w:ascii="Georgia" w:hAnsi="Georgia"/>
        </w:rPr>
        <w:t>This is due to several factors.</w:t>
      </w:r>
      <w:r w:rsidR="00BF323F" w:rsidRPr="00F35BFB">
        <w:rPr>
          <w:rFonts w:ascii="Georgia" w:hAnsi="Georgia"/>
        </w:rPr>
        <w:t xml:space="preserve"> </w:t>
      </w:r>
      <w:r w:rsidR="00495844" w:rsidRPr="00F35BFB">
        <w:rPr>
          <w:rFonts w:ascii="Georgia" w:hAnsi="Georgia"/>
        </w:rPr>
        <w:t xml:space="preserve">On the one hand, the constitutional position of the Federal Assembly and the functional dependence of the Federal Council </w:t>
      </w:r>
      <w:r w:rsidR="00CD166D" w:rsidRPr="00F35BFB">
        <w:rPr>
          <w:rFonts w:ascii="Georgia" w:hAnsi="Georgia"/>
        </w:rPr>
        <w:t>to</w:t>
      </w:r>
      <w:r w:rsidR="00495844" w:rsidRPr="00F35BFB">
        <w:rPr>
          <w:rFonts w:ascii="Georgia" w:hAnsi="Georgia"/>
        </w:rPr>
        <w:t xml:space="preserve"> this </w:t>
      </w:r>
      <w:r w:rsidR="009817AF" w:rsidRPr="00F35BFB">
        <w:rPr>
          <w:rFonts w:ascii="Georgia" w:hAnsi="Georgia"/>
        </w:rPr>
        <w:t>authority</w:t>
      </w:r>
      <w:r w:rsidR="00495844" w:rsidRPr="00F35BFB">
        <w:rPr>
          <w:rFonts w:ascii="Georgia" w:hAnsi="Georgia"/>
        </w:rPr>
        <w:t xml:space="preserve"> enable encouraging and supplementing the action of the Council in the legislative sphere.</w:t>
      </w:r>
      <w:r w:rsidRPr="00F35BFB">
        <w:rPr>
          <w:rFonts w:ascii="Georgia" w:hAnsi="Georgia"/>
        </w:rPr>
        <w:t xml:space="preserve"> </w:t>
      </w:r>
      <w:r w:rsidR="00CD166D" w:rsidRPr="00F35BFB">
        <w:rPr>
          <w:rFonts w:ascii="Georgia" w:hAnsi="Georgia"/>
        </w:rPr>
        <w:t xml:space="preserve">On the other hand, it would not be wrong to say that </w:t>
      </w:r>
      <w:r w:rsidR="00DB07A9" w:rsidRPr="00F35BFB">
        <w:rPr>
          <w:rFonts w:ascii="Georgia" w:hAnsi="Georgia"/>
        </w:rPr>
        <w:t xml:space="preserve">the </w:t>
      </w:r>
      <w:r w:rsidR="00CD166D" w:rsidRPr="00F35BFB">
        <w:rPr>
          <w:rFonts w:ascii="Georgia" w:hAnsi="Georgia"/>
        </w:rPr>
        <w:t xml:space="preserve">following </w:t>
      </w:r>
      <w:r w:rsidR="00DB07A9" w:rsidRPr="00F35BFB">
        <w:rPr>
          <w:rFonts w:ascii="Georgia" w:hAnsi="Georgia"/>
        </w:rPr>
        <w:t xml:space="preserve">of </w:t>
      </w:r>
      <w:r w:rsidR="00ED460C" w:rsidRPr="00F35BFB">
        <w:rPr>
          <w:rFonts w:ascii="Georgia" w:hAnsi="Georgia"/>
        </w:rPr>
        <w:t xml:space="preserve">the </w:t>
      </w:r>
      <w:r w:rsidR="00CD166D" w:rsidRPr="00F35BFB">
        <w:rPr>
          <w:rFonts w:ascii="Georgia" w:hAnsi="Georgia"/>
        </w:rPr>
        <w:t xml:space="preserve"> </w:t>
      </w:r>
      <w:r w:rsidR="00ED460C" w:rsidRPr="00F35BFB">
        <w:rPr>
          <w:rFonts w:ascii="Georgia" w:hAnsi="Georgia"/>
          <w:lang w:val="en-US"/>
        </w:rPr>
        <w:t xml:space="preserve">“ </w:t>
      </w:r>
      <w:r w:rsidR="00ED460C" w:rsidRPr="00F35BFB">
        <w:rPr>
          <w:rStyle w:val="rynqvb"/>
          <w:rFonts w:ascii="Georgia" w:hAnsi="Georgia"/>
          <w:lang w:val="en"/>
        </w:rPr>
        <w:t>line of simpler work done</w:t>
      </w:r>
      <w:r w:rsidR="00ED460C" w:rsidRPr="00F35BFB">
        <w:rPr>
          <w:rFonts w:ascii="Georgia" w:hAnsi="Georgia"/>
        </w:rPr>
        <w:t xml:space="preserve"> </w:t>
      </w:r>
      <w:r w:rsidR="00CD166D" w:rsidRPr="00F35BFB">
        <w:rPr>
          <w:rFonts w:ascii="Georgia" w:hAnsi="Georgia"/>
        </w:rPr>
        <w:t xml:space="preserve">" by the MPs and the possibility to order or ask the Council to draft a bill, results in a greater application of the instruments of </w:t>
      </w:r>
      <w:r w:rsidR="00DB07A9" w:rsidRPr="00F35BFB">
        <w:rPr>
          <w:rFonts w:ascii="Georgia" w:hAnsi="Georgia"/>
        </w:rPr>
        <w:t>direct</w:t>
      </w:r>
      <w:r w:rsidR="00CD166D" w:rsidRPr="00F35BFB">
        <w:rPr>
          <w:rFonts w:ascii="Georgia" w:hAnsi="Georgia"/>
        </w:rPr>
        <w:t xml:space="preserve"> legislative initiative.</w:t>
      </w:r>
      <w:r w:rsidRPr="00F35BFB">
        <w:rPr>
          <w:rFonts w:ascii="Georgia" w:hAnsi="Georgia"/>
        </w:rPr>
        <w:t xml:space="preserve"> </w:t>
      </w:r>
    </w:p>
    <w:p w:rsidR="00E47413" w:rsidRPr="00F35BFB" w:rsidRDefault="00DB07A9" w:rsidP="0020581C">
      <w:pPr>
        <w:ind w:firstLine="360"/>
        <w:jc w:val="both"/>
        <w:rPr>
          <w:rFonts w:ascii="Georgia" w:hAnsi="Georgia"/>
        </w:rPr>
      </w:pPr>
      <w:r w:rsidRPr="00F35BFB">
        <w:rPr>
          <w:rFonts w:ascii="Georgia" w:hAnsi="Georgia"/>
        </w:rPr>
        <w:t xml:space="preserve">2.2 The </w:t>
      </w:r>
      <w:r w:rsidR="009817AF" w:rsidRPr="00C338A8">
        <w:rPr>
          <w:rFonts w:ascii="Georgia" w:hAnsi="Georgia"/>
          <w:i/>
        </w:rPr>
        <w:t>in</w:t>
      </w:r>
      <w:r w:rsidR="001171BE" w:rsidRPr="00C338A8">
        <w:rPr>
          <w:rFonts w:ascii="Georgia" w:hAnsi="Georgia"/>
          <w:i/>
        </w:rPr>
        <w:t>direct</w:t>
      </w:r>
      <w:r w:rsidRPr="00C338A8">
        <w:rPr>
          <w:rFonts w:ascii="Georgia" w:hAnsi="Georgia"/>
          <w:i/>
        </w:rPr>
        <w:t xml:space="preserve"> parliamentary initiative</w:t>
      </w:r>
      <w:r w:rsidRPr="00F35BFB">
        <w:rPr>
          <w:rFonts w:ascii="Georgia" w:hAnsi="Georgia"/>
        </w:rPr>
        <w:t xml:space="preserve"> is carried out through two basic instruments: proposal and request.</w:t>
      </w:r>
      <w:r w:rsidR="00E47413" w:rsidRPr="00F35BFB">
        <w:rPr>
          <w:rFonts w:ascii="Georgia" w:hAnsi="Georgia"/>
        </w:rPr>
        <w:t xml:space="preserve"> </w:t>
      </w:r>
      <w:r w:rsidR="001171BE" w:rsidRPr="00F35BFB">
        <w:rPr>
          <w:rFonts w:ascii="Georgia" w:hAnsi="Georgia"/>
        </w:rPr>
        <w:t xml:space="preserve">The proposal (motion) is an act of the Federal Assembly that requests the Federal Council to submit a bill, to undertake a specific measure or to submit a </w:t>
      </w:r>
      <w:r w:rsidR="00CA57D6" w:rsidRPr="00F35BFB">
        <w:rPr>
          <w:rFonts w:ascii="Georgia" w:hAnsi="Georgia"/>
        </w:rPr>
        <w:t>concrete</w:t>
      </w:r>
      <w:r w:rsidR="001171BE" w:rsidRPr="00F35BFB">
        <w:rPr>
          <w:rFonts w:ascii="Georgia" w:hAnsi="Georgia"/>
        </w:rPr>
        <w:t xml:space="preserve"> decision to achieve a specific goal.</w:t>
      </w:r>
      <w:r w:rsidR="00E47413" w:rsidRPr="00F35BFB">
        <w:rPr>
          <w:rFonts w:ascii="Georgia" w:hAnsi="Georgia"/>
        </w:rPr>
        <w:t xml:space="preserve"> </w:t>
      </w:r>
      <w:r w:rsidR="007459F5" w:rsidRPr="00F35BFB">
        <w:rPr>
          <w:rFonts w:ascii="Georgia" w:hAnsi="Georgia"/>
        </w:rPr>
        <w:t xml:space="preserve">From the perspective of the legislative procedure, by </w:t>
      </w:r>
      <w:r w:rsidR="00FF5A76" w:rsidRPr="00F35BFB">
        <w:rPr>
          <w:rFonts w:ascii="Georgia" w:hAnsi="Georgia"/>
        </w:rPr>
        <w:t>submitting</w:t>
      </w:r>
      <w:r w:rsidR="007459F5" w:rsidRPr="00F35BFB">
        <w:rPr>
          <w:rFonts w:ascii="Georgia" w:hAnsi="Georgia"/>
        </w:rPr>
        <w:t xml:space="preserve"> this act, the Federal Council undertakes</w:t>
      </w:r>
      <w:r w:rsidR="00FF5A76" w:rsidRPr="00F35BFB">
        <w:rPr>
          <w:rFonts w:ascii="Georgia" w:hAnsi="Georgia"/>
        </w:rPr>
        <w:t xml:space="preserve"> an obligation</w:t>
      </w:r>
      <w:r w:rsidR="007459F5" w:rsidRPr="00F35BFB">
        <w:rPr>
          <w:rFonts w:ascii="Georgia" w:hAnsi="Georgia"/>
        </w:rPr>
        <w:t xml:space="preserve"> to prepare a </w:t>
      </w:r>
      <w:r w:rsidR="00CA57D6" w:rsidRPr="00F35BFB">
        <w:rPr>
          <w:rFonts w:ascii="Georgia" w:hAnsi="Georgia"/>
        </w:rPr>
        <w:t>bill</w:t>
      </w:r>
      <w:r w:rsidR="007459F5" w:rsidRPr="00F35BFB">
        <w:rPr>
          <w:rFonts w:ascii="Georgia" w:hAnsi="Georgia"/>
        </w:rPr>
        <w:t xml:space="preserve"> and submit it to the </w:t>
      </w:r>
      <w:r w:rsidR="00CA57D6" w:rsidRPr="00F35BFB">
        <w:rPr>
          <w:rFonts w:ascii="Georgia" w:hAnsi="Georgia"/>
        </w:rPr>
        <w:t>Assembly</w:t>
      </w:r>
      <w:r w:rsidR="007459F5" w:rsidRPr="00F35BFB">
        <w:rPr>
          <w:rFonts w:ascii="Georgia" w:hAnsi="Georgia"/>
        </w:rPr>
        <w:t>.</w:t>
      </w:r>
      <w:r w:rsidR="00E47413" w:rsidRPr="00F35BFB">
        <w:rPr>
          <w:rFonts w:ascii="Georgia" w:hAnsi="Georgia"/>
        </w:rPr>
        <w:t xml:space="preserve"> </w:t>
      </w:r>
      <w:r w:rsidR="00571E39" w:rsidRPr="00F35BFB">
        <w:rPr>
          <w:rFonts w:ascii="Georgia" w:hAnsi="Georgia"/>
        </w:rPr>
        <w:t>This</w:t>
      </w:r>
      <w:r w:rsidR="00FF5A76" w:rsidRPr="00F35BFB">
        <w:rPr>
          <w:rFonts w:ascii="Georgia" w:hAnsi="Georgia"/>
        </w:rPr>
        <w:t xml:space="preserve"> original solution leaves open the question of whether its implementation represents a parliamentary (legislative) initiative in the true sense of the word.</w:t>
      </w:r>
    </w:p>
    <w:p w:rsidR="00E47413" w:rsidRPr="00F35BFB" w:rsidRDefault="00C07FA7" w:rsidP="0020581C">
      <w:pPr>
        <w:ind w:firstLine="360"/>
        <w:jc w:val="both"/>
        <w:rPr>
          <w:rFonts w:ascii="Georgia" w:hAnsi="Georgia"/>
        </w:rPr>
      </w:pPr>
      <w:r w:rsidRPr="00F35BFB">
        <w:rPr>
          <w:rFonts w:ascii="Georgia" w:hAnsi="Georgia"/>
        </w:rPr>
        <w:tab/>
      </w:r>
      <w:r w:rsidR="00571E39" w:rsidRPr="00F35BFB">
        <w:rPr>
          <w:rFonts w:ascii="Georgia" w:hAnsi="Georgia"/>
        </w:rPr>
        <w:t>The request (postulate) is the second instrument with which the direct parliamentary initiative is implemented.</w:t>
      </w:r>
      <w:r w:rsidR="00E47413" w:rsidRPr="00F35BFB">
        <w:rPr>
          <w:rFonts w:ascii="Georgia" w:hAnsi="Georgia"/>
        </w:rPr>
        <w:t xml:space="preserve"> </w:t>
      </w:r>
      <w:r w:rsidR="00571E39" w:rsidRPr="00F35BFB">
        <w:rPr>
          <w:rFonts w:ascii="Georgia" w:hAnsi="Georgia"/>
        </w:rPr>
        <w:t xml:space="preserve">With this act, the Federal Council may be required to determine whether a bill should be submitted to the legislative </w:t>
      </w:r>
      <w:r w:rsidR="008944E3" w:rsidRPr="00F35BFB">
        <w:rPr>
          <w:rFonts w:ascii="Georgia" w:hAnsi="Georgia"/>
        </w:rPr>
        <w:t>authority</w:t>
      </w:r>
      <w:r w:rsidR="00571E39" w:rsidRPr="00F35BFB">
        <w:rPr>
          <w:rFonts w:ascii="Georgia" w:hAnsi="Georgia"/>
        </w:rPr>
        <w:t xml:space="preserve"> or whether a certain measure should be adopted.</w:t>
      </w:r>
      <w:r w:rsidR="00E47413" w:rsidRPr="00F35BFB">
        <w:rPr>
          <w:rFonts w:ascii="Georgia" w:hAnsi="Georgia"/>
        </w:rPr>
        <w:t xml:space="preserve"> </w:t>
      </w:r>
      <w:r w:rsidR="008944E3" w:rsidRPr="00F35BFB">
        <w:rPr>
          <w:rFonts w:ascii="Georgia" w:hAnsi="Georgia"/>
        </w:rPr>
        <w:t>The request, contrary to the term by which it is denoted, does not represent an act that has a mandatory character.</w:t>
      </w:r>
      <w:r w:rsidR="00E47413" w:rsidRPr="00F35BFB">
        <w:rPr>
          <w:rFonts w:ascii="Georgia" w:hAnsi="Georgia"/>
        </w:rPr>
        <w:t xml:space="preserve"> </w:t>
      </w:r>
      <w:r w:rsidR="008944E3" w:rsidRPr="00F35BFB">
        <w:rPr>
          <w:rFonts w:ascii="Georgia" w:hAnsi="Georgia"/>
        </w:rPr>
        <w:t xml:space="preserve">The rules of procedure of the assembly determine that the request constitutes a right to formally </w:t>
      </w:r>
      <w:r w:rsidR="009E614A" w:rsidRPr="00F35BFB">
        <w:rPr>
          <w:rFonts w:ascii="Georgia" w:hAnsi="Georgia"/>
        </w:rPr>
        <w:lastRenderedPageBreak/>
        <w:t>request</w:t>
      </w:r>
      <w:r w:rsidR="008944E3" w:rsidRPr="00F35BFB">
        <w:rPr>
          <w:rFonts w:ascii="Georgia" w:hAnsi="Georgia"/>
        </w:rPr>
        <w:t xml:space="preserve"> the Federal Council to examine whether a measure should be adopted.</w:t>
      </w:r>
      <w:r w:rsidR="00E47413" w:rsidRPr="00F35BFB">
        <w:rPr>
          <w:rFonts w:ascii="Georgia" w:hAnsi="Georgia"/>
        </w:rPr>
        <w:t xml:space="preserve"> </w:t>
      </w:r>
      <w:r w:rsidR="009E614A" w:rsidRPr="00F35BFB">
        <w:rPr>
          <w:rFonts w:ascii="Georgia" w:hAnsi="Georgia"/>
        </w:rPr>
        <w:t xml:space="preserve">It is more an act that gives directions </w:t>
      </w:r>
      <w:r w:rsidR="00CF3E93" w:rsidRPr="00F35BFB">
        <w:rPr>
          <w:rFonts w:ascii="Georgia" w:hAnsi="Georgia"/>
        </w:rPr>
        <w:t>to</w:t>
      </w:r>
      <w:r w:rsidR="009E614A" w:rsidRPr="00F35BFB">
        <w:rPr>
          <w:rFonts w:ascii="Georgia" w:hAnsi="Georgia"/>
        </w:rPr>
        <w:t xml:space="preserve"> the work of the Federal Council, than an act that has an imperative nature and that will bind it.</w:t>
      </w:r>
      <w:r w:rsidR="00E47413" w:rsidRPr="00F35BFB">
        <w:rPr>
          <w:rFonts w:ascii="Georgia" w:hAnsi="Georgia"/>
        </w:rPr>
        <w:t xml:space="preserve"> </w:t>
      </w:r>
      <w:r w:rsidR="00CF3E93" w:rsidRPr="00F35BFB">
        <w:rPr>
          <w:rFonts w:ascii="Georgia" w:hAnsi="Georgia"/>
        </w:rPr>
        <w:t xml:space="preserve">Although the request does not represent a legislative initiative in the true sense of the word, its application </w:t>
      </w:r>
      <w:r w:rsidR="006A7D78" w:rsidRPr="00F35BFB">
        <w:rPr>
          <w:rFonts w:ascii="Georgia" w:hAnsi="Georgia"/>
        </w:rPr>
        <w:t>may</w:t>
      </w:r>
      <w:r w:rsidR="00CF3E93" w:rsidRPr="00F35BFB">
        <w:rPr>
          <w:rFonts w:ascii="Georgia" w:hAnsi="Georgia"/>
        </w:rPr>
        <w:t xml:space="preserve"> lead to the submission of a </w:t>
      </w:r>
      <w:r w:rsidR="00CD4548" w:rsidRPr="00F35BFB">
        <w:rPr>
          <w:rFonts w:ascii="Georgia" w:hAnsi="Georgia"/>
        </w:rPr>
        <w:t>concrete</w:t>
      </w:r>
      <w:r w:rsidR="00CF3E93" w:rsidRPr="00F35BFB">
        <w:rPr>
          <w:rFonts w:ascii="Georgia" w:hAnsi="Georgia"/>
        </w:rPr>
        <w:t xml:space="preserve"> </w:t>
      </w:r>
      <w:r w:rsidR="00CD4548" w:rsidRPr="00F35BFB">
        <w:rPr>
          <w:rFonts w:ascii="Georgia" w:hAnsi="Georgia"/>
        </w:rPr>
        <w:t>legislative</w:t>
      </w:r>
      <w:r w:rsidR="00CF3E93" w:rsidRPr="00F35BFB">
        <w:rPr>
          <w:rFonts w:ascii="Georgia" w:hAnsi="Georgia"/>
        </w:rPr>
        <w:t xml:space="preserve"> proposal and the initiation of a procedure for </w:t>
      </w:r>
      <w:r w:rsidR="00CD4548" w:rsidRPr="00F35BFB">
        <w:rPr>
          <w:rFonts w:ascii="Georgia" w:hAnsi="Georgia"/>
        </w:rPr>
        <w:t>an enactment of</w:t>
      </w:r>
      <w:r w:rsidR="00CF3E93" w:rsidRPr="00F35BFB">
        <w:rPr>
          <w:rFonts w:ascii="Georgia" w:hAnsi="Georgia"/>
        </w:rPr>
        <w:t xml:space="preserve"> a law.</w:t>
      </w:r>
      <w:r w:rsidR="00E47413" w:rsidRPr="00F35BFB">
        <w:rPr>
          <w:rFonts w:ascii="Georgia" w:hAnsi="Georgia"/>
        </w:rPr>
        <w:t xml:space="preserve"> </w:t>
      </w:r>
      <w:r w:rsidR="00CF3E93" w:rsidRPr="00F35BFB">
        <w:rPr>
          <w:rFonts w:ascii="Georgia" w:hAnsi="Georgia"/>
        </w:rPr>
        <w:t>However, the fact that it requires the Federal Council to assess whether a leg</w:t>
      </w:r>
      <w:r w:rsidR="004C76CF" w:rsidRPr="00F35BFB">
        <w:rPr>
          <w:rFonts w:ascii="Georgia" w:hAnsi="Georgia"/>
        </w:rPr>
        <w:t>islative</w:t>
      </w:r>
      <w:r w:rsidR="00CF3E93" w:rsidRPr="00F35BFB">
        <w:rPr>
          <w:rFonts w:ascii="Georgia" w:hAnsi="Georgia"/>
        </w:rPr>
        <w:t xml:space="preserve"> proposal should be submitted to the legislative </w:t>
      </w:r>
      <w:r w:rsidR="002A1BF3" w:rsidRPr="00F35BFB">
        <w:rPr>
          <w:rFonts w:ascii="Georgia" w:hAnsi="Georgia"/>
        </w:rPr>
        <w:t>authority</w:t>
      </w:r>
      <w:r w:rsidR="00CF3E93" w:rsidRPr="00F35BFB">
        <w:rPr>
          <w:rFonts w:ascii="Georgia" w:hAnsi="Georgia"/>
        </w:rPr>
        <w:t xml:space="preserve"> or not raises the question of whether in this particular case it will be possible to talk about a parliamentary initiative or whether the Federal Cou</w:t>
      </w:r>
      <w:r w:rsidR="002A1BF3" w:rsidRPr="00F35BFB">
        <w:rPr>
          <w:rFonts w:ascii="Georgia" w:hAnsi="Georgia"/>
        </w:rPr>
        <w:t>ncil will appear</w:t>
      </w:r>
      <w:r w:rsidR="00CF3E93" w:rsidRPr="00F35BFB">
        <w:rPr>
          <w:rFonts w:ascii="Georgia" w:hAnsi="Georgia"/>
        </w:rPr>
        <w:t xml:space="preserve"> as an authorized proposer</w:t>
      </w:r>
      <w:r w:rsidR="004C76CF" w:rsidRPr="00F35BFB">
        <w:rPr>
          <w:rFonts w:ascii="Georgia" w:hAnsi="Georgia"/>
        </w:rPr>
        <w:t xml:space="preserve"> this time as well</w:t>
      </w:r>
      <w:r w:rsidR="00CF3E93" w:rsidRPr="00F35BFB">
        <w:rPr>
          <w:rFonts w:ascii="Georgia" w:hAnsi="Georgia"/>
        </w:rPr>
        <w:t>.</w:t>
      </w:r>
      <w:r w:rsidR="00E47413" w:rsidRPr="00F35BFB">
        <w:rPr>
          <w:rFonts w:ascii="Georgia" w:hAnsi="Georgia"/>
        </w:rPr>
        <w:t xml:space="preserve"> </w:t>
      </w:r>
      <w:r w:rsidR="00490DD7" w:rsidRPr="00F35BFB">
        <w:rPr>
          <w:rFonts w:ascii="Georgia" w:hAnsi="Georgia"/>
        </w:rPr>
        <w:t>We cannot be wrong if we</w:t>
      </w:r>
      <w:r w:rsidR="002A1BF3" w:rsidRPr="00F35BFB">
        <w:rPr>
          <w:rFonts w:ascii="Georgia" w:hAnsi="Georgia"/>
        </w:rPr>
        <w:t xml:space="preserve"> conclu</w:t>
      </w:r>
      <w:r w:rsidR="00490DD7" w:rsidRPr="00F35BFB">
        <w:rPr>
          <w:rFonts w:ascii="Georgia" w:hAnsi="Georgia"/>
        </w:rPr>
        <w:t>de</w:t>
      </w:r>
      <w:r w:rsidR="002A1BF3" w:rsidRPr="00F35BFB">
        <w:rPr>
          <w:rFonts w:ascii="Georgia" w:hAnsi="Georgia"/>
        </w:rPr>
        <w:t xml:space="preserve"> that the </w:t>
      </w:r>
      <w:r w:rsidR="008D3584" w:rsidRPr="00F35BFB">
        <w:rPr>
          <w:rFonts w:ascii="Georgia" w:hAnsi="Georgia"/>
        </w:rPr>
        <w:t>aforementioned</w:t>
      </w:r>
      <w:r w:rsidR="002A1BF3" w:rsidRPr="00F35BFB">
        <w:rPr>
          <w:rFonts w:ascii="Georgia" w:hAnsi="Georgia"/>
        </w:rPr>
        <w:t xml:space="preserve"> instrument is just one more </w:t>
      </w:r>
      <w:r w:rsidR="003E4D8E" w:rsidRPr="00F35BFB">
        <w:rPr>
          <w:rFonts w:ascii="Georgia" w:hAnsi="Georgia"/>
        </w:rPr>
        <w:t xml:space="preserve">link </w:t>
      </w:r>
      <w:r w:rsidR="002A1BF3" w:rsidRPr="00F35BFB">
        <w:rPr>
          <w:rFonts w:ascii="Georgia" w:hAnsi="Georgia"/>
        </w:rPr>
        <w:t xml:space="preserve">in the </w:t>
      </w:r>
      <w:r w:rsidR="003E4D8E" w:rsidRPr="00F35BFB">
        <w:rPr>
          <w:rFonts w:ascii="Georgia" w:hAnsi="Georgia"/>
        </w:rPr>
        <w:t>chain</w:t>
      </w:r>
      <w:r w:rsidR="002A1BF3" w:rsidRPr="00F35BFB">
        <w:rPr>
          <w:rFonts w:ascii="Georgia" w:hAnsi="Georgia"/>
        </w:rPr>
        <w:t xml:space="preserve"> that </w:t>
      </w:r>
      <w:proofErr w:type="gramStart"/>
      <w:r w:rsidR="002A1BF3" w:rsidRPr="00F35BFB">
        <w:rPr>
          <w:rFonts w:ascii="Georgia" w:hAnsi="Georgia"/>
        </w:rPr>
        <w:t>make</w:t>
      </w:r>
      <w:proofErr w:type="gramEnd"/>
      <w:r w:rsidR="002A1BF3" w:rsidRPr="00F35BFB">
        <w:rPr>
          <w:rFonts w:ascii="Georgia" w:hAnsi="Georgia"/>
        </w:rPr>
        <w:t xml:space="preserve"> the Federal Council a real legislator.</w:t>
      </w:r>
      <w:r w:rsidR="00E47413" w:rsidRPr="00F35BFB">
        <w:rPr>
          <w:rFonts w:ascii="Georgia" w:hAnsi="Georgia"/>
        </w:rPr>
        <w:t xml:space="preserve"> </w:t>
      </w:r>
      <w:r w:rsidR="008D3584" w:rsidRPr="00F35BFB">
        <w:rPr>
          <w:rFonts w:ascii="Georgia" w:hAnsi="Georgia"/>
        </w:rPr>
        <w:t>Bryce</w:t>
      </w:r>
      <w:r w:rsidR="00ED460C" w:rsidRPr="00F35BFB">
        <w:rPr>
          <w:rFonts w:ascii="Georgia" w:hAnsi="Georgia"/>
        </w:rPr>
        <w:t>.</w:t>
      </w:r>
      <w:r w:rsidR="00F35BFB">
        <w:rPr>
          <w:rFonts w:ascii="Georgia" w:hAnsi="Georgia"/>
          <w:lang w:val="mk-MK"/>
        </w:rPr>
        <w:t xml:space="preserve"> </w:t>
      </w:r>
      <w:r w:rsidR="00ED460C" w:rsidRPr="00F35BFB">
        <w:rPr>
          <w:rFonts w:ascii="Georgia" w:hAnsi="Georgia"/>
        </w:rPr>
        <w:t>J</w:t>
      </w:r>
      <w:r w:rsidR="008D3584" w:rsidRPr="00F35BFB">
        <w:rPr>
          <w:rFonts w:ascii="Georgia" w:hAnsi="Georgia"/>
        </w:rPr>
        <w:t xml:space="preserve"> w</w:t>
      </w:r>
      <w:r w:rsidR="00113A4E" w:rsidRPr="00F35BFB">
        <w:rPr>
          <w:rFonts w:ascii="Georgia" w:hAnsi="Georgia"/>
        </w:rPr>
        <w:t>ould</w:t>
      </w:r>
      <w:r w:rsidR="008D3584" w:rsidRPr="00F35BFB">
        <w:rPr>
          <w:rFonts w:ascii="Georgia" w:hAnsi="Georgia"/>
        </w:rPr>
        <w:t xml:space="preserve"> say "legally the Federal Council is a servant </w:t>
      </w:r>
      <w:r w:rsidR="00AE6BF3" w:rsidRPr="00F35BFB">
        <w:rPr>
          <w:rFonts w:ascii="Georgia" w:hAnsi="Georgia"/>
        </w:rPr>
        <w:t>to</w:t>
      </w:r>
      <w:r w:rsidR="008D3584" w:rsidRPr="00F35BFB">
        <w:rPr>
          <w:rFonts w:ascii="Georgia" w:hAnsi="Georgia"/>
        </w:rPr>
        <w:t xml:space="preserve"> the legislative </w:t>
      </w:r>
      <w:r w:rsidR="00AE6BF3" w:rsidRPr="00F35BFB">
        <w:rPr>
          <w:rFonts w:ascii="Georgia" w:hAnsi="Georgia"/>
        </w:rPr>
        <w:t>authority</w:t>
      </w:r>
      <w:r w:rsidR="008D3584" w:rsidRPr="00F35BFB">
        <w:rPr>
          <w:rFonts w:ascii="Georgia" w:hAnsi="Georgia"/>
        </w:rPr>
        <w:t>, but in practice it has as much power as the English cabinet, so it can be said that it listens as much as it commands"</w:t>
      </w:r>
      <w:r w:rsidR="00AE6BF3" w:rsidRPr="00F35BFB">
        <w:rPr>
          <w:rStyle w:val="FootnoteReference"/>
          <w:rFonts w:ascii="Georgia" w:hAnsi="Georgia"/>
        </w:rPr>
        <w:footnoteReference w:id="15"/>
      </w:r>
      <w:r w:rsidR="008D3584" w:rsidRPr="00F35BFB">
        <w:rPr>
          <w:rFonts w:ascii="Georgia" w:hAnsi="Georgia"/>
        </w:rPr>
        <w:t>.</w:t>
      </w:r>
    </w:p>
    <w:p w:rsidR="00E47413" w:rsidRPr="00F35BFB" w:rsidRDefault="005C6E8C" w:rsidP="008021B4">
      <w:pPr>
        <w:pStyle w:val="Heading4"/>
        <w:ind w:firstLine="720"/>
        <w:rPr>
          <w:rFonts w:ascii="Georgia" w:hAnsi="Georgia"/>
          <w:sz w:val="24"/>
          <w:szCs w:val="24"/>
        </w:rPr>
      </w:pPr>
      <w:r w:rsidRPr="00F35BFB">
        <w:rPr>
          <w:rFonts w:ascii="Georgia" w:hAnsi="Georgia"/>
          <w:sz w:val="24"/>
          <w:szCs w:val="24"/>
        </w:rPr>
        <w:t xml:space="preserve">3. </w:t>
      </w:r>
      <w:r w:rsidR="00AD1A95" w:rsidRPr="00F35BFB">
        <w:rPr>
          <w:rFonts w:ascii="Georgia" w:hAnsi="Georgia"/>
          <w:sz w:val="24"/>
          <w:szCs w:val="24"/>
        </w:rPr>
        <w:t>Right to Legislative Initiative of the C</w:t>
      </w:r>
      <w:r w:rsidRPr="00F35BFB">
        <w:rPr>
          <w:rFonts w:ascii="Georgia" w:hAnsi="Georgia"/>
          <w:sz w:val="24"/>
          <w:szCs w:val="24"/>
        </w:rPr>
        <w:t>antons</w:t>
      </w:r>
    </w:p>
    <w:p w:rsidR="00E47413" w:rsidRPr="00F35BFB" w:rsidRDefault="00E47413" w:rsidP="0020581C">
      <w:pPr>
        <w:ind w:left="720"/>
        <w:jc w:val="both"/>
        <w:rPr>
          <w:rFonts w:ascii="Georgia" w:hAnsi="Georgia"/>
        </w:rPr>
      </w:pPr>
    </w:p>
    <w:p w:rsidR="00E47413" w:rsidRPr="00F35BFB" w:rsidRDefault="00BD066F" w:rsidP="0020581C">
      <w:pPr>
        <w:ind w:firstLine="720"/>
        <w:jc w:val="both"/>
        <w:rPr>
          <w:rFonts w:ascii="Georgia" w:hAnsi="Georgia"/>
        </w:rPr>
      </w:pPr>
      <w:r w:rsidRPr="00F35BFB">
        <w:rPr>
          <w:rFonts w:ascii="Georgia" w:hAnsi="Georgia"/>
        </w:rPr>
        <w:t>The citizens and the cantons are the constitutive stakeholders of the Swiss Confederation.</w:t>
      </w:r>
      <w:r w:rsidR="00BF323F" w:rsidRPr="00F35BFB">
        <w:rPr>
          <w:rFonts w:ascii="Georgia" w:hAnsi="Georgia"/>
        </w:rPr>
        <w:t xml:space="preserve"> </w:t>
      </w:r>
      <w:r w:rsidR="001A3C1E" w:rsidRPr="00F35BFB">
        <w:rPr>
          <w:rFonts w:ascii="Georgia" w:hAnsi="Georgia"/>
        </w:rPr>
        <w:t>Regardless of their size and number of population, the Swiss cantons enjoy equal constitutional and legal status.</w:t>
      </w:r>
      <w:r w:rsidR="00E47413" w:rsidRPr="00F35BFB">
        <w:rPr>
          <w:rFonts w:ascii="Georgia" w:hAnsi="Georgia"/>
        </w:rPr>
        <w:t xml:space="preserve"> </w:t>
      </w:r>
    </w:p>
    <w:p w:rsidR="00E47413" w:rsidRPr="00F35BFB" w:rsidRDefault="001A3C1E" w:rsidP="0020581C">
      <w:pPr>
        <w:ind w:firstLine="720"/>
        <w:jc w:val="both"/>
        <w:rPr>
          <w:rFonts w:ascii="Georgia" w:hAnsi="Georgia"/>
        </w:rPr>
      </w:pPr>
      <w:r w:rsidRPr="00F35BFB">
        <w:rPr>
          <w:rFonts w:ascii="Georgia" w:hAnsi="Georgia"/>
        </w:rPr>
        <w:t xml:space="preserve">According to the Constitution, the cantons have </w:t>
      </w:r>
      <w:r w:rsidR="008856D7" w:rsidRPr="00F35BFB">
        <w:rPr>
          <w:rFonts w:ascii="Georgia" w:hAnsi="Georgia"/>
        </w:rPr>
        <w:t>a</w:t>
      </w:r>
      <w:r w:rsidRPr="00F35BFB">
        <w:rPr>
          <w:rFonts w:ascii="Georgia" w:hAnsi="Georgia"/>
        </w:rPr>
        <w:t xml:space="preserve"> right to legislative initiative. The Constitution of Switzerland regulates the cantons' right to legislative initiative in the </w:t>
      </w:r>
      <w:r w:rsidR="008856D7" w:rsidRPr="00F35BFB">
        <w:rPr>
          <w:rFonts w:ascii="Georgia" w:hAnsi="Georgia"/>
        </w:rPr>
        <w:t>area</w:t>
      </w:r>
      <w:r w:rsidRPr="00F35BFB">
        <w:rPr>
          <w:rFonts w:ascii="Georgia" w:hAnsi="Georgia"/>
        </w:rPr>
        <w:t xml:space="preserve"> of federal legislation through two provisions of Articles 45 and 160.</w:t>
      </w:r>
      <w:r w:rsidR="00E47413" w:rsidRPr="00F35BFB">
        <w:rPr>
          <w:rFonts w:ascii="Georgia" w:hAnsi="Georgia"/>
        </w:rPr>
        <w:t xml:space="preserve"> </w:t>
      </w:r>
      <w:r w:rsidR="0070054D" w:rsidRPr="00F35BFB">
        <w:rPr>
          <w:rFonts w:ascii="Georgia" w:hAnsi="Georgia"/>
        </w:rPr>
        <w:t>These principle provisions have been specified by the law</w:t>
      </w:r>
      <w:r w:rsidR="008021B4" w:rsidRPr="00F35BFB">
        <w:rPr>
          <w:rFonts w:ascii="Georgia" w:hAnsi="Georgia"/>
        </w:rPr>
        <w:t>s of the Cantons</w:t>
      </w:r>
      <w:r w:rsidR="0070054D" w:rsidRPr="00F35BFB">
        <w:rPr>
          <w:rFonts w:ascii="Georgia" w:hAnsi="Georgia"/>
        </w:rPr>
        <w:t>.</w:t>
      </w:r>
      <w:r w:rsidR="00BF323F" w:rsidRPr="00F35BFB">
        <w:rPr>
          <w:rFonts w:ascii="Georgia" w:hAnsi="Georgia"/>
        </w:rPr>
        <w:t xml:space="preserve"> </w:t>
      </w:r>
      <w:r w:rsidR="0017075B" w:rsidRPr="00F35BFB">
        <w:rPr>
          <w:rFonts w:ascii="Georgia" w:hAnsi="Georgia"/>
        </w:rPr>
        <w:t>Usually, the entities that are its holders are determined through the provisions of the constitutions of the cantons.</w:t>
      </w:r>
      <w:r w:rsidR="00E47413" w:rsidRPr="00F35BFB">
        <w:rPr>
          <w:rFonts w:ascii="Georgia" w:hAnsi="Georgia"/>
        </w:rPr>
        <w:t xml:space="preserve"> </w:t>
      </w:r>
      <w:r w:rsidR="0017075B" w:rsidRPr="00F35BFB">
        <w:rPr>
          <w:rFonts w:ascii="Georgia" w:hAnsi="Georgia"/>
        </w:rPr>
        <w:t>Following the solutions offered by the federal constitution, the cantonal constitutions grant this right to</w:t>
      </w:r>
      <w:r w:rsidR="003432B1" w:rsidRPr="00F35BFB">
        <w:rPr>
          <w:rFonts w:ascii="Georgia" w:hAnsi="Georgia"/>
        </w:rPr>
        <w:t xml:space="preserve"> the</w:t>
      </w:r>
      <w:r w:rsidR="0017075B" w:rsidRPr="00F35BFB">
        <w:rPr>
          <w:rFonts w:ascii="Georgia" w:hAnsi="Georgia"/>
        </w:rPr>
        <w:t xml:space="preserve"> citizens, but there are also solutions that bind this right to the holders of the legislative or executive function.</w:t>
      </w:r>
    </w:p>
    <w:p w:rsidR="00E47413" w:rsidRPr="00F35BFB" w:rsidRDefault="00A902F1" w:rsidP="0020581C">
      <w:pPr>
        <w:ind w:firstLine="720"/>
        <w:jc w:val="both"/>
        <w:rPr>
          <w:rFonts w:ascii="Georgia" w:hAnsi="Georgia"/>
        </w:rPr>
      </w:pPr>
      <w:r w:rsidRPr="00F35BFB">
        <w:rPr>
          <w:rFonts w:ascii="Georgia" w:hAnsi="Georgia"/>
        </w:rPr>
        <w:t>Although the use of the legislative initiative by the cantons is modest, it must be acted upon if it is submitted to the Federal Assembly.</w:t>
      </w:r>
      <w:r w:rsidR="00E47413" w:rsidRPr="00F35BFB">
        <w:rPr>
          <w:rFonts w:ascii="Georgia" w:hAnsi="Georgia"/>
        </w:rPr>
        <w:t xml:space="preserve"> </w:t>
      </w:r>
      <w:r w:rsidRPr="00F35BFB">
        <w:rPr>
          <w:rFonts w:ascii="Georgia" w:hAnsi="Georgia"/>
        </w:rPr>
        <w:t xml:space="preserve">The initiative will be considered accepted if both legislative houses declare </w:t>
      </w:r>
      <w:r w:rsidR="00586B17" w:rsidRPr="00F35BFB">
        <w:rPr>
          <w:rFonts w:ascii="Georgia" w:hAnsi="Georgia"/>
        </w:rPr>
        <w:t xml:space="preserve">themselves </w:t>
      </w:r>
      <w:r w:rsidRPr="00F35BFB">
        <w:rPr>
          <w:rFonts w:ascii="Georgia" w:hAnsi="Georgia"/>
        </w:rPr>
        <w:t xml:space="preserve">affirmatively </w:t>
      </w:r>
      <w:r w:rsidR="00586B17" w:rsidRPr="00F35BFB">
        <w:rPr>
          <w:rFonts w:ascii="Georgia" w:hAnsi="Georgia"/>
        </w:rPr>
        <w:t>regarding</w:t>
      </w:r>
      <w:r w:rsidRPr="00F35BFB">
        <w:rPr>
          <w:rFonts w:ascii="Georgia" w:hAnsi="Georgia"/>
        </w:rPr>
        <w:t xml:space="preserve"> it.</w:t>
      </w:r>
      <w:r w:rsidR="00E47413" w:rsidRPr="00F35BFB">
        <w:rPr>
          <w:rFonts w:ascii="Georgia" w:hAnsi="Georgia"/>
        </w:rPr>
        <w:t xml:space="preserve"> </w:t>
      </w:r>
      <w:r w:rsidR="00586B17" w:rsidRPr="00F35BFB">
        <w:rPr>
          <w:rFonts w:ascii="Georgia" w:hAnsi="Georgia"/>
        </w:rPr>
        <w:t xml:space="preserve">In such a case, it </w:t>
      </w:r>
      <w:r w:rsidR="00191295" w:rsidRPr="00F35BFB">
        <w:rPr>
          <w:rFonts w:ascii="Georgia" w:hAnsi="Georgia"/>
        </w:rPr>
        <w:t>will be</w:t>
      </w:r>
      <w:r w:rsidR="00586B17" w:rsidRPr="00F35BFB">
        <w:rPr>
          <w:rFonts w:ascii="Georgia" w:hAnsi="Georgia"/>
        </w:rPr>
        <w:t xml:space="preserve"> submitted to the Federal Council with a request for it to provide its opinion and draft a bill.</w:t>
      </w:r>
      <w:r w:rsidR="00E47413" w:rsidRPr="00F35BFB">
        <w:rPr>
          <w:rFonts w:ascii="Georgia" w:hAnsi="Georgia"/>
        </w:rPr>
        <w:t xml:space="preserve"> </w:t>
      </w:r>
    </w:p>
    <w:p w:rsidR="00E47413" w:rsidRPr="00F35BFB" w:rsidRDefault="00E47413" w:rsidP="0020581C">
      <w:pPr>
        <w:jc w:val="both"/>
        <w:rPr>
          <w:rFonts w:ascii="Georgia" w:hAnsi="Georgia"/>
        </w:rPr>
      </w:pPr>
    </w:p>
    <w:p w:rsidR="00E47413" w:rsidRPr="00F35BFB" w:rsidRDefault="00E47413" w:rsidP="0020581C">
      <w:pPr>
        <w:pStyle w:val="Heading4"/>
        <w:ind w:left="720"/>
        <w:jc w:val="both"/>
        <w:rPr>
          <w:rFonts w:ascii="Georgia" w:hAnsi="Georgia"/>
          <w:sz w:val="24"/>
          <w:szCs w:val="24"/>
        </w:rPr>
      </w:pPr>
      <w:bookmarkStart w:id="1" w:name="_Toc215832757"/>
      <w:r w:rsidRPr="00F35BFB">
        <w:rPr>
          <w:rFonts w:ascii="Georgia" w:hAnsi="Georgia"/>
          <w:sz w:val="24"/>
          <w:szCs w:val="24"/>
        </w:rPr>
        <w:t>4</w:t>
      </w:r>
      <w:r w:rsidR="006C173B" w:rsidRPr="00F35BFB">
        <w:rPr>
          <w:rFonts w:ascii="Georgia" w:hAnsi="Georgia"/>
          <w:sz w:val="24"/>
          <w:szCs w:val="24"/>
        </w:rPr>
        <w:t>.</w:t>
      </w:r>
      <w:r w:rsidR="00BF323F" w:rsidRPr="00F35BFB">
        <w:rPr>
          <w:rFonts w:ascii="Georgia" w:hAnsi="Georgia"/>
          <w:sz w:val="24"/>
          <w:szCs w:val="24"/>
        </w:rPr>
        <w:t xml:space="preserve"> </w:t>
      </w:r>
      <w:bookmarkEnd w:id="1"/>
      <w:r w:rsidR="00191295" w:rsidRPr="00F35BFB">
        <w:rPr>
          <w:rFonts w:ascii="Georgia" w:hAnsi="Georgia"/>
          <w:sz w:val="24"/>
          <w:szCs w:val="24"/>
        </w:rPr>
        <w:t>Mechanisms for the I</w:t>
      </w:r>
      <w:r w:rsidR="000350BB" w:rsidRPr="00F35BFB">
        <w:rPr>
          <w:rFonts w:ascii="Georgia" w:hAnsi="Georgia"/>
          <w:sz w:val="24"/>
          <w:szCs w:val="24"/>
        </w:rPr>
        <w:t xml:space="preserve">ndirect </w:t>
      </w:r>
      <w:r w:rsidR="00113A4E" w:rsidRPr="00F35BFB">
        <w:rPr>
          <w:rFonts w:ascii="Georgia" w:hAnsi="Georgia"/>
          <w:sz w:val="24"/>
          <w:szCs w:val="24"/>
        </w:rPr>
        <w:t xml:space="preserve">Initiation </w:t>
      </w:r>
      <w:r w:rsidR="000350BB" w:rsidRPr="00F35BFB">
        <w:rPr>
          <w:rFonts w:ascii="Georgia" w:hAnsi="Georgia"/>
          <w:sz w:val="24"/>
          <w:szCs w:val="24"/>
        </w:rPr>
        <w:t xml:space="preserve">of the </w:t>
      </w:r>
      <w:r w:rsidR="00191295" w:rsidRPr="00F35BFB">
        <w:rPr>
          <w:rFonts w:ascii="Georgia" w:hAnsi="Georgia"/>
          <w:sz w:val="24"/>
          <w:szCs w:val="24"/>
        </w:rPr>
        <w:t xml:space="preserve">Legislative Procedure </w:t>
      </w:r>
      <w:r w:rsidR="000350BB" w:rsidRPr="00F35BFB">
        <w:rPr>
          <w:rFonts w:ascii="Georgia" w:hAnsi="Georgia"/>
          <w:sz w:val="24"/>
          <w:szCs w:val="24"/>
        </w:rPr>
        <w:t>(</w:t>
      </w:r>
      <w:r w:rsidR="00191295" w:rsidRPr="00F35BFB">
        <w:rPr>
          <w:rFonts w:ascii="Georgia" w:hAnsi="Georgia"/>
          <w:sz w:val="24"/>
          <w:szCs w:val="24"/>
        </w:rPr>
        <w:t xml:space="preserve">Right </w:t>
      </w:r>
      <w:r w:rsidR="000350BB" w:rsidRPr="00F35BFB">
        <w:rPr>
          <w:rFonts w:ascii="Georgia" w:hAnsi="Georgia"/>
          <w:sz w:val="24"/>
          <w:szCs w:val="24"/>
        </w:rPr>
        <w:t xml:space="preserve">to </w:t>
      </w:r>
      <w:r w:rsidR="00191295" w:rsidRPr="00F35BFB">
        <w:rPr>
          <w:rFonts w:ascii="Georgia" w:hAnsi="Georgia"/>
          <w:sz w:val="24"/>
          <w:szCs w:val="24"/>
        </w:rPr>
        <w:t xml:space="preserve">Petition </w:t>
      </w:r>
      <w:r w:rsidR="000350BB" w:rsidRPr="00F35BFB">
        <w:rPr>
          <w:rFonts w:ascii="Georgia" w:hAnsi="Georgia"/>
          <w:sz w:val="24"/>
          <w:szCs w:val="24"/>
        </w:rPr>
        <w:t xml:space="preserve">and </w:t>
      </w:r>
      <w:r w:rsidR="00191295" w:rsidRPr="00F35BFB">
        <w:rPr>
          <w:rFonts w:ascii="Georgia" w:hAnsi="Georgia"/>
          <w:sz w:val="24"/>
          <w:szCs w:val="24"/>
        </w:rPr>
        <w:t xml:space="preserve">Right </w:t>
      </w:r>
      <w:r w:rsidR="000350BB" w:rsidRPr="00F35BFB">
        <w:rPr>
          <w:rFonts w:ascii="Georgia" w:hAnsi="Georgia"/>
          <w:sz w:val="24"/>
          <w:szCs w:val="24"/>
        </w:rPr>
        <w:t xml:space="preserve">to </w:t>
      </w:r>
      <w:r w:rsidR="00191295" w:rsidRPr="00F35BFB">
        <w:rPr>
          <w:rFonts w:ascii="Georgia" w:hAnsi="Georgia"/>
          <w:sz w:val="24"/>
          <w:szCs w:val="24"/>
        </w:rPr>
        <w:t xml:space="preserve">Legislative Initiative </w:t>
      </w:r>
      <w:r w:rsidR="000350BB" w:rsidRPr="00F35BFB">
        <w:rPr>
          <w:rFonts w:ascii="Georgia" w:hAnsi="Georgia"/>
          <w:sz w:val="24"/>
          <w:szCs w:val="24"/>
        </w:rPr>
        <w:t xml:space="preserve">of the </w:t>
      </w:r>
      <w:r w:rsidR="00191295" w:rsidRPr="00F35BFB">
        <w:rPr>
          <w:rFonts w:ascii="Georgia" w:hAnsi="Georgia"/>
          <w:sz w:val="24"/>
          <w:szCs w:val="24"/>
        </w:rPr>
        <w:t>Cantons</w:t>
      </w:r>
      <w:r w:rsidR="000350BB" w:rsidRPr="00F35BFB">
        <w:rPr>
          <w:rFonts w:ascii="Georgia" w:hAnsi="Georgia"/>
          <w:sz w:val="24"/>
          <w:szCs w:val="24"/>
        </w:rPr>
        <w:t>)</w:t>
      </w:r>
    </w:p>
    <w:p w:rsidR="00E47413" w:rsidRPr="00F35BFB" w:rsidRDefault="00E47413" w:rsidP="0020581C">
      <w:pPr>
        <w:jc w:val="both"/>
        <w:rPr>
          <w:rFonts w:ascii="Georgia" w:hAnsi="Georgia"/>
        </w:rPr>
      </w:pPr>
    </w:p>
    <w:p w:rsidR="00E47413" w:rsidRPr="00F35BFB" w:rsidRDefault="00DD6666" w:rsidP="0020581C">
      <w:pPr>
        <w:ind w:firstLine="720"/>
        <w:jc w:val="both"/>
        <w:rPr>
          <w:rFonts w:ascii="Georgia" w:hAnsi="Georgia"/>
        </w:rPr>
      </w:pPr>
      <w:r w:rsidRPr="00F35BFB">
        <w:rPr>
          <w:rFonts w:ascii="Georgia" w:hAnsi="Georgia"/>
        </w:rPr>
        <w:t>The initiative and the referendum are forms of direct democracy</w:t>
      </w:r>
      <w:r w:rsidR="008021B4" w:rsidRPr="00F35BFB">
        <w:rPr>
          <w:rFonts w:ascii="Georgia" w:hAnsi="Georgia"/>
        </w:rPr>
        <w:t>.</w:t>
      </w:r>
      <w:r w:rsidR="00E47413" w:rsidRPr="00F35BFB">
        <w:rPr>
          <w:rFonts w:ascii="Georgia" w:hAnsi="Georgia"/>
        </w:rPr>
        <w:t xml:space="preserve"> </w:t>
      </w:r>
      <w:r w:rsidRPr="00F35BFB">
        <w:rPr>
          <w:rFonts w:ascii="Georgia" w:hAnsi="Georgia"/>
        </w:rPr>
        <w:t>Switzerland is undoubtedly a country with the most developed forms of direct democracy.</w:t>
      </w:r>
      <w:r w:rsidR="00E47413" w:rsidRPr="00F35BFB">
        <w:rPr>
          <w:rFonts w:ascii="Georgia" w:hAnsi="Georgia"/>
        </w:rPr>
        <w:t xml:space="preserve"> </w:t>
      </w:r>
      <w:r w:rsidR="00D444A8" w:rsidRPr="00F35BFB">
        <w:rPr>
          <w:rFonts w:ascii="Georgia" w:hAnsi="Georgia"/>
        </w:rPr>
        <w:t>It can rightly be considered as their "</w:t>
      </w:r>
      <w:r w:rsidR="008021B4" w:rsidRPr="00F35BFB">
        <w:rPr>
          <w:rFonts w:ascii="Georgia" w:hAnsi="Georgia"/>
        </w:rPr>
        <w:t>mother</w:t>
      </w:r>
      <w:r w:rsidR="00D444A8" w:rsidRPr="00F35BFB">
        <w:rPr>
          <w:rFonts w:ascii="Georgia" w:hAnsi="Georgia"/>
        </w:rPr>
        <w:t>land".</w:t>
      </w:r>
      <w:r w:rsidR="00E47413" w:rsidRPr="00F35BFB">
        <w:rPr>
          <w:rFonts w:ascii="Georgia" w:hAnsi="Georgia"/>
        </w:rPr>
        <w:t xml:space="preserve"> </w:t>
      </w:r>
      <w:r w:rsidR="00680C1B" w:rsidRPr="00F35BFB">
        <w:rPr>
          <w:rFonts w:ascii="Georgia" w:hAnsi="Georgia"/>
        </w:rPr>
        <w:t>These forms are numerous, foreseen at all levels of state organization and are often applied in practice</w:t>
      </w:r>
      <w:r w:rsidR="00863812" w:rsidRPr="00F35BFB">
        <w:rPr>
          <w:rStyle w:val="FootnoteReference"/>
          <w:rFonts w:ascii="Georgia" w:hAnsi="Georgia"/>
        </w:rPr>
        <w:footnoteReference w:id="16"/>
      </w:r>
      <w:r w:rsidR="00863812" w:rsidRPr="00F35BFB">
        <w:rPr>
          <w:rFonts w:ascii="Georgia" w:hAnsi="Georgia"/>
        </w:rPr>
        <w:t>.</w:t>
      </w:r>
    </w:p>
    <w:p w:rsidR="00E47413" w:rsidRPr="00F35BFB" w:rsidRDefault="00E47413" w:rsidP="0020581C">
      <w:pPr>
        <w:ind w:firstLine="720"/>
        <w:jc w:val="both"/>
        <w:rPr>
          <w:rFonts w:ascii="Georgia" w:hAnsi="Georgia"/>
        </w:rPr>
      </w:pPr>
      <w:r w:rsidRPr="00F35BFB">
        <w:rPr>
          <w:rFonts w:ascii="Georgia" w:hAnsi="Georgia"/>
        </w:rPr>
        <w:lastRenderedPageBreak/>
        <w:t xml:space="preserve"> </w:t>
      </w:r>
      <w:r w:rsidR="002B029E" w:rsidRPr="00F35BFB">
        <w:rPr>
          <w:rFonts w:ascii="Georgia" w:hAnsi="Georgia"/>
        </w:rPr>
        <w:t>H</w:t>
      </w:r>
      <w:r w:rsidR="00863812" w:rsidRPr="00F35BFB">
        <w:rPr>
          <w:rFonts w:ascii="Georgia" w:hAnsi="Georgia"/>
        </w:rPr>
        <w:t xml:space="preserve">owever, </w:t>
      </w:r>
      <w:r w:rsidR="00BE6485" w:rsidRPr="00F35BFB">
        <w:rPr>
          <w:rFonts w:ascii="Georgia" w:hAnsi="Georgia"/>
        </w:rPr>
        <w:t>the citizens in Switzerland</w:t>
      </w:r>
      <w:r w:rsidR="002B029E" w:rsidRPr="00F35BFB">
        <w:rPr>
          <w:rFonts w:ascii="Georgia" w:hAnsi="Georgia"/>
        </w:rPr>
        <w:t xml:space="preserve"> </w:t>
      </w:r>
      <w:r w:rsidR="00863812" w:rsidRPr="00F35BFB">
        <w:rPr>
          <w:rFonts w:ascii="Georgia" w:hAnsi="Georgia"/>
        </w:rPr>
        <w:t>do not have a right to legislative initiative.</w:t>
      </w:r>
      <w:r w:rsidRPr="00F35BFB">
        <w:rPr>
          <w:rFonts w:ascii="Georgia" w:hAnsi="Georgia"/>
        </w:rPr>
        <w:t xml:space="preserve"> </w:t>
      </w:r>
      <w:r w:rsidR="00997290" w:rsidRPr="00F35BFB">
        <w:rPr>
          <w:rFonts w:ascii="Georgia" w:hAnsi="Georgia"/>
        </w:rPr>
        <w:t xml:space="preserve">Namely, it means that formally and legally they do not have the right to submit a bill </w:t>
      </w:r>
      <w:r w:rsidR="00BE6485" w:rsidRPr="00F35BFB">
        <w:rPr>
          <w:rFonts w:ascii="Georgia" w:hAnsi="Georgia"/>
        </w:rPr>
        <w:t>to</w:t>
      </w:r>
      <w:r w:rsidR="00997290" w:rsidRPr="00F35BFB">
        <w:rPr>
          <w:rFonts w:ascii="Georgia" w:hAnsi="Georgia"/>
        </w:rPr>
        <w:t xml:space="preserve"> the Federal Assembly.</w:t>
      </w:r>
      <w:r w:rsidRPr="00F35BFB">
        <w:rPr>
          <w:rFonts w:ascii="Georgia" w:hAnsi="Georgia"/>
        </w:rPr>
        <w:t xml:space="preserve"> </w:t>
      </w:r>
      <w:r w:rsidR="00D2041A" w:rsidRPr="00F35BFB">
        <w:rPr>
          <w:rFonts w:ascii="Georgia" w:hAnsi="Georgia"/>
        </w:rPr>
        <w:t xml:space="preserve">Although they do not have a right to a legislative initiative, the citizens' referendum </w:t>
      </w:r>
      <w:r w:rsidR="004F0F5B" w:rsidRPr="00F35BFB">
        <w:rPr>
          <w:rFonts w:ascii="Georgia" w:hAnsi="Georgia"/>
        </w:rPr>
        <w:t>declaration</w:t>
      </w:r>
      <w:r w:rsidR="00D2041A" w:rsidRPr="00F35BFB">
        <w:rPr>
          <w:rFonts w:ascii="Georgia" w:hAnsi="Georgia"/>
        </w:rPr>
        <w:t xml:space="preserve"> on a specific federal law makes them one of the main legislative stakeholders.</w:t>
      </w:r>
    </w:p>
    <w:p w:rsidR="00E47413" w:rsidRPr="00F35BFB" w:rsidRDefault="007672E8" w:rsidP="0020581C">
      <w:pPr>
        <w:ind w:firstLine="720"/>
        <w:jc w:val="both"/>
        <w:rPr>
          <w:rFonts w:ascii="Georgia" w:hAnsi="Georgia"/>
        </w:rPr>
      </w:pPr>
      <w:r w:rsidRPr="00F35BFB">
        <w:rPr>
          <w:rFonts w:ascii="Georgia" w:hAnsi="Georgia"/>
        </w:rPr>
        <w:t xml:space="preserve">The idea of introducing a citizen's initiative for </w:t>
      </w:r>
      <w:r w:rsidR="00BE6485" w:rsidRPr="00F35BFB">
        <w:rPr>
          <w:rFonts w:ascii="Georgia" w:hAnsi="Georgia"/>
        </w:rPr>
        <w:t>enacting</w:t>
      </w:r>
      <w:r w:rsidRPr="00F35BFB">
        <w:rPr>
          <w:rFonts w:ascii="Georgia" w:hAnsi="Georgia"/>
        </w:rPr>
        <w:t xml:space="preserve"> or amending federal laws has been considered several times.</w:t>
      </w:r>
      <w:r w:rsidR="00E47413" w:rsidRPr="00F35BFB">
        <w:rPr>
          <w:rFonts w:ascii="Georgia" w:hAnsi="Georgia"/>
        </w:rPr>
        <w:t xml:space="preserve"> </w:t>
      </w:r>
      <w:r w:rsidR="001007FC" w:rsidRPr="00F35BFB">
        <w:rPr>
          <w:rFonts w:ascii="Georgia" w:hAnsi="Georgia"/>
        </w:rPr>
        <w:t xml:space="preserve">In 1958, a referendum was held to amend the constitution, which provided for the introduction of citizens' initiative in the legal matter, but even </w:t>
      </w:r>
      <w:r w:rsidR="00755B03" w:rsidRPr="00F35BFB">
        <w:rPr>
          <w:rFonts w:ascii="Georgia" w:hAnsi="Georgia"/>
        </w:rPr>
        <w:t>despite</w:t>
      </w:r>
      <w:r w:rsidR="001007FC" w:rsidRPr="00F35BFB">
        <w:rPr>
          <w:rFonts w:ascii="Georgia" w:hAnsi="Georgia"/>
        </w:rPr>
        <w:t xml:space="preserve"> the citizens' referendum declaration, this request was rejected.</w:t>
      </w:r>
      <w:r w:rsidR="00E47413" w:rsidRPr="00F35BFB">
        <w:rPr>
          <w:rFonts w:ascii="Georgia" w:hAnsi="Georgia"/>
        </w:rPr>
        <w:t xml:space="preserve"> </w:t>
      </w:r>
      <w:r w:rsidR="004F0F5B" w:rsidRPr="00F35BFB">
        <w:rPr>
          <w:rFonts w:ascii="Georgia" w:hAnsi="Georgia"/>
        </w:rPr>
        <w:t>There are two basic reasons cited against a citizen's initiative.</w:t>
      </w:r>
      <w:r w:rsidR="00E47413" w:rsidRPr="00F35BFB">
        <w:rPr>
          <w:rFonts w:ascii="Georgia" w:hAnsi="Georgia"/>
        </w:rPr>
        <w:t xml:space="preserve"> </w:t>
      </w:r>
      <w:r w:rsidR="0062145E" w:rsidRPr="00F35BFB">
        <w:rPr>
          <w:rFonts w:ascii="Georgia" w:hAnsi="Georgia"/>
        </w:rPr>
        <w:t>Firstly, it is not simple to prepare the complete text of a draft law (reasons of a technical nature) and secondly, the introduction of a citizen's initiative on the subject of federal laws would be contrary to the federal principle.</w:t>
      </w:r>
      <w:r w:rsidR="00BF323F" w:rsidRPr="00F35BFB">
        <w:rPr>
          <w:rFonts w:ascii="Georgia" w:hAnsi="Georgia"/>
        </w:rPr>
        <w:t xml:space="preserve"> </w:t>
      </w:r>
      <w:r w:rsidR="006F5AEA" w:rsidRPr="00F35BFB">
        <w:rPr>
          <w:rFonts w:ascii="Georgia" w:hAnsi="Georgia"/>
        </w:rPr>
        <w:t xml:space="preserve">Thus, at </w:t>
      </w:r>
      <w:r w:rsidR="00333679" w:rsidRPr="00F35BFB">
        <w:rPr>
          <w:rFonts w:ascii="Georgia" w:hAnsi="Georgia"/>
        </w:rPr>
        <w:t>a</w:t>
      </w:r>
      <w:r w:rsidR="006F5AEA" w:rsidRPr="00F35BFB">
        <w:rPr>
          <w:rFonts w:ascii="Georgia" w:hAnsi="Georgia"/>
        </w:rPr>
        <w:t xml:space="preserve"> federal level, citizens </w:t>
      </w:r>
      <w:r w:rsidR="00333679" w:rsidRPr="00F35BFB">
        <w:rPr>
          <w:rFonts w:ascii="Georgia" w:hAnsi="Georgia"/>
        </w:rPr>
        <w:t>may</w:t>
      </w:r>
      <w:r w:rsidR="006F5AEA" w:rsidRPr="00F35BFB">
        <w:rPr>
          <w:rFonts w:ascii="Georgia" w:hAnsi="Georgia"/>
        </w:rPr>
        <w:t xml:space="preserve"> propose a revision of the federal constitution, but not an amendment or </w:t>
      </w:r>
      <w:r w:rsidR="00044D4F" w:rsidRPr="00F35BFB">
        <w:rPr>
          <w:rFonts w:ascii="Georgia" w:hAnsi="Georgia"/>
        </w:rPr>
        <w:t>enactment</w:t>
      </w:r>
      <w:r w:rsidR="006F5AEA" w:rsidRPr="00F35BFB">
        <w:rPr>
          <w:rFonts w:ascii="Georgia" w:hAnsi="Georgia"/>
        </w:rPr>
        <w:t xml:space="preserve"> of federal laws.</w:t>
      </w:r>
      <w:r w:rsidR="00E47413" w:rsidRPr="00F35BFB">
        <w:rPr>
          <w:rFonts w:ascii="Georgia" w:hAnsi="Georgia"/>
        </w:rPr>
        <w:t xml:space="preserve"> </w:t>
      </w:r>
    </w:p>
    <w:p w:rsidR="00E47413" w:rsidRPr="00F35BFB" w:rsidRDefault="00333679" w:rsidP="0020581C">
      <w:pPr>
        <w:ind w:firstLine="720"/>
        <w:jc w:val="both"/>
        <w:rPr>
          <w:rFonts w:ascii="Georgia" w:hAnsi="Georgia"/>
        </w:rPr>
      </w:pPr>
      <w:r w:rsidRPr="00F35BFB">
        <w:rPr>
          <w:rFonts w:ascii="Georgia" w:hAnsi="Georgia"/>
        </w:rPr>
        <w:t xml:space="preserve">However, although the constitution of Switzerland does not regulate the issue of legislative initiative </w:t>
      </w:r>
      <w:r w:rsidR="00E438D6" w:rsidRPr="00F35BFB">
        <w:rPr>
          <w:rFonts w:ascii="Georgia" w:hAnsi="Georgia"/>
        </w:rPr>
        <w:t>by</w:t>
      </w:r>
      <w:r w:rsidRPr="00F35BFB">
        <w:rPr>
          <w:rFonts w:ascii="Georgia" w:hAnsi="Georgia"/>
        </w:rPr>
        <w:t xml:space="preserve"> the citiz</w:t>
      </w:r>
      <w:r w:rsidR="00E438D6" w:rsidRPr="00F35BFB">
        <w:rPr>
          <w:rFonts w:ascii="Georgia" w:hAnsi="Georgia"/>
        </w:rPr>
        <w:t xml:space="preserve">ens, they have the opportunity </w:t>
      </w:r>
      <w:r w:rsidRPr="00F35BFB">
        <w:rPr>
          <w:rFonts w:ascii="Georgia" w:hAnsi="Georgia"/>
        </w:rPr>
        <w:t xml:space="preserve">to submit a proposal for </w:t>
      </w:r>
      <w:r w:rsidR="00E438D6" w:rsidRPr="00F35BFB">
        <w:rPr>
          <w:rFonts w:ascii="Georgia" w:hAnsi="Georgia"/>
        </w:rPr>
        <w:t>an</w:t>
      </w:r>
      <w:r w:rsidRPr="00F35BFB">
        <w:rPr>
          <w:rFonts w:ascii="Georgia" w:hAnsi="Georgia"/>
        </w:rPr>
        <w:t xml:space="preserve"> </w:t>
      </w:r>
      <w:r w:rsidR="00E438D6" w:rsidRPr="00F35BFB">
        <w:rPr>
          <w:rFonts w:ascii="Georgia" w:hAnsi="Georgia"/>
        </w:rPr>
        <w:t>enactment</w:t>
      </w:r>
      <w:r w:rsidRPr="00F35BFB">
        <w:rPr>
          <w:rFonts w:ascii="Georgia" w:hAnsi="Georgia"/>
        </w:rPr>
        <w:t xml:space="preserve"> of a law</w:t>
      </w:r>
      <w:r w:rsidR="001027CB" w:rsidRPr="00F35BFB">
        <w:rPr>
          <w:rFonts w:ascii="Georgia" w:hAnsi="Georgia"/>
        </w:rPr>
        <w:t xml:space="preserve"> using two basic instruments</w:t>
      </w:r>
      <w:r w:rsidRPr="00F35BFB">
        <w:rPr>
          <w:rFonts w:ascii="Georgia" w:hAnsi="Georgia"/>
        </w:rPr>
        <w:t>.</w:t>
      </w:r>
      <w:r w:rsidR="00E47413" w:rsidRPr="00F35BFB">
        <w:rPr>
          <w:rFonts w:ascii="Georgia" w:hAnsi="Georgia"/>
        </w:rPr>
        <w:t xml:space="preserve"> </w:t>
      </w:r>
      <w:r w:rsidR="001027CB" w:rsidRPr="00F35BFB">
        <w:rPr>
          <w:rFonts w:ascii="Georgia" w:hAnsi="Georgia"/>
        </w:rPr>
        <w:t xml:space="preserve">These mechanisms leave the possibility for </w:t>
      </w:r>
      <w:r w:rsidR="00E3105E" w:rsidRPr="00F35BFB">
        <w:rPr>
          <w:rFonts w:ascii="Georgia" w:hAnsi="Georgia"/>
        </w:rPr>
        <w:t xml:space="preserve">the </w:t>
      </w:r>
      <w:r w:rsidR="001027CB" w:rsidRPr="00F35BFB">
        <w:rPr>
          <w:rFonts w:ascii="Georgia" w:hAnsi="Georgia"/>
        </w:rPr>
        <w:t xml:space="preserve">citizens to indirectly initiate the </w:t>
      </w:r>
      <w:r w:rsidR="00E438D6" w:rsidRPr="00F35BFB">
        <w:rPr>
          <w:rFonts w:ascii="Georgia" w:hAnsi="Georgia"/>
        </w:rPr>
        <w:t>enactment</w:t>
      </w:r>
      <w:r w:rsidR="001027CB" w:rsidRPr="00F35BFB">
        <w:rPr>
          <w:rFonts w:ascii="Georgia" w:hAnsi="Georgia"/>
        </w:rPr>
        <w:t xml:space="preserve"> of a </w:t>
      </w:r>
      <w:r w:rsidR="00E438D6" w:rsidRPr="00F35BFB">
        <w:rPr>
          <w:rFonts w:ascii="Georgia" w:hAnsi="Georgia"/>
        </w:rPr>
        <w:t>certain</w:t>
      </w:r>
      <w:r w:rsidR="001027CB" w:rsidRPr="00F35BFB">
        <w:rPr>
          <w:rFonts w:ascii="Georgia" w:hAnsi="Georgia"/>
        </w:rPr>
        <w:t xml:space="preserve"> federal law.</w:t>
      </w:r>
      <w:r w:rsidR="00E47413" w:rsidRPr="00F35BFB">
        <w:rPr>
          <w:rFonts w:ascii="Georgia" w:hAnsi="Georgia"/>
        </w:rPr>
        <w:t xml:space="preserve"> </w:t>
      </w:r>
      <w:r w:rsidR="00E3105E" w:rsidRPr="00F35BFB">
        <w:rPr>
          <w:rFonts w:ascii="Georgia" w:hAnsi="Georgia"/>
        </w:rPr>
        <w:t xml:space="preserve">Firstly, they include the right to petition, which is a constitutionally guaranteed right of the citizens (Art. 33) and secondly, </w:t>
      </w:r>
      <w:r w:rsidR="002E0DCB" w:rsidRPr="00F35BFB">
        <w:rPr>
          <w:rFonts w:ascii="Georgia" w:hAnsi="Georgia"/>
        </w:rPr>
        <w:t xml:space="preserve">the right </w:t>
      </w:r>
      <w:r w:rsidR="00E3105E" w:rsidRPr="00F35BFB">
        <w:rPr>
          <w:rFonts w:ascii="Georgia" w:hAnsi="Georgia"/>
        </w:rPr>
        <w:t xml:space="preserve">to submit a proposal for </w:t>
      </w:r>
      <w:r w:rsidR="001C65BE" w:rsidRPr="00F35BFB">
        <w:rPr>
          <w:rFonts w:ascii="Georgia" w:hAnsi="Georgia"/>
        </w:rPr>
        <w:t>the adoption of</w:t>
      </w:r>
      <w:r w:rsidR="00E3105E" w:rsidRPr="00F35BFB">
        <w:rPr>
          <w:rFonts w:ascii="Georgia" w:hAnsi="Georgia"/>
        </w:rPr>
        <w:t xml:space="preserve"> a law indirectly through the legislative initiative of the cantons.</w:t>
      </w:r>
    </w:p>
    <w:p w:rsidR="00E47413" w:rsidRPr="00F35BFB" w:rsidRDefault="00E47413" w:rsidP="0020581C">
      <w:pPr>
        <w:ind w:firstLine="720"/>
        <w:jc w:val="both"/>
        <w:rPr>
          <w:rFonts w:ascii="Georgia" w:hAnsi="Georgia"/>
        </w:rPr>
      </w:pPr>
    </w:p>
    <w:p w:rsidR="00E47413" w:rsidRPr="00F35BFB" w:rsidRDefault="001C65BE" w:rsidP="0020581C">
      <w:pPr>
        <w:numPr>
          <w:ilvl w:val="0"/>
          <w:numId w:val="3"/>
        </w:numPr>
        <w:jc w:val="both"/>
        <w:rPr>
          <w:rFonts w:ascii="Georgia" w:hAnsi="Georgia"/>
        </w:rPr>
      </w:pPr>
      <w:r w:rsidRPr="00F35BFB">
        <w:rPr>
          <w:rFonts w:ascii="Georgia" w:hAnsi="Georgia"/>
        </w:rPr>
        <w:t xml:space="preserve">Namely, according to the Constitution, every citizen has </w:t>
      </w:r>
      <w:r w:rsidR="0003162D" w:rsidRPr="00F35BFB">
        <w:rPr>
          <w:rFonts w:ascii="Georgia" w:hAnsi="Georgia"/>
        </w:rPr>
        <w:t>a</w:t>
      </w:r>
      <w:r w:rsidRPr="00F35BFB">
        <w:rPr>
          <w:rFonts w:ascii="Georgia" w:hAnsi="Georgia"/>
        </w:rPr>
        <w:t xml:space="preserve"> right to petition</w:t>
      </w:r>
      <w:r w:rsidR="00BF58CD" w:rsidRPr="00F35BFB">
        <w:rPr>
          <w:rFonts w:ascii="Georgia" w:hAnsi="Georgia"/>
        </w:rPr>
        <w:t xml:space="preserve"> </w:t>
      </w:r>
      <w:proofErr w:type="gramStart"/>
      <w:r w:rsidR="00BF58CD" w:rsidRPr="00F35BFB">
        <w:rPr>
          <w:rFonts w:ascii="Georgia" w:hAnsi="Georgia"/>
        </w:rPr>
        <w:t xml:space="preserve">to </w:t>
      </w:r>
      <w:r w:rsidRPr="00F35BFB">
        <w:rPr>
          <w:rFonts w:ascii="Georgia" w:hAnsi="Georgia"/>
        </w:rPr>
        <w:t xml:space="preserve"> any</w:t>
      </w:r>
      <w:proofErr w:type="gramEnd"/>
      <w:r w:rsidRPr="00F35BFB">
        <w:rPr>
          <w:rFonts w:ascii="Georgia" w:hAnsi="Georgia"/>
        </w:rPr>
        <w:t xml:space="preserve"> state authority.</w:t>
      </w:r>
      <w:r w:rsidR="00E47413" w:rsidRPr="00F35BFB">
        <w:rPr>
          <w:rFonts w:ascii="Georgia" w:hAnsi="Georgia"/>
        </w:rPr>
        <w:t xml:space="preserve"> </w:t>
      </w:r>
      <w:r w:rsidR="0003162D" w:rsidRPr="00F35BFB">
        <w:rPr>
          <w:rFonts w:ascii="Georgia" w:hAnsi="Georgia" w:cs="Georgia"/>
        </w:rPr>
        <w:t xml:space="preserve">This means that every citizen </w:t>
      </w:r>
      <w:r w:rsidR="004D2FD2" w:rsidRPr="00F35BFB">
        <w:rPr>
          <w:rFonts w:ascii="Georgia" w:hAnsi="Georgia" w:cs="Georgia"/>
        </w:rPr>
        <w:t>may</w:t>
      </w:r>
      <w:r w:rsidR="0003162D" w:rsidRPr="00F35BFB">
        <w:rPr>
          <w:rFonts w:ascii="Georgia" w:hAnsi="Georgia" w:cs="Georgia"/>
        </w:rPr>
        <w:t xml:space="preserve"> ask the Federal Assembly t</w:t>
      </w:r>
      <w:r w:rsidR="0003162D" w:rsidRPr="00F35BFB">
        <w:rPr>
          <w:rFonts w:ascii="Georgia" w:hAnsi="Georgia"/>
        </w:rPr>
        <w:t xml:space="preserve">o </w:t>
      </w:r>
      <w:r w:rsidR="002E0DCB" w:rsidRPr="00F35BFB">
        <w:rPr>
          <w:rFonts w:ascii="Georgia" w:hAnsi="Georgia"/>
        </w:rPr>
        <w:t>enact</w:t>
      </w:r>
      <w:r w:rsidR="0003162D" w:rsidRPr="00F35BFB">
        <w:rPr>
          <w:rFonts w:ascii="Georgia" w:hAnsi="Georgia"/>
        </w:rPr>
        <w:t xml:space="preserve"> a certain</w:t>
      </w:r>
      <w:r w:rsidR="00BF58CD" w:rsidRPr="00F35BFB">
        <w:rPr>
          <w:rFonts w:ascii="Georgia" w:hAnsi="Georgia"/>
        </w:rPr>
        <w:t xml:space="preserve"> law or to amend</w:t>
      </w:r>
      <w:r w:rsidR="0003162D" w:rsidRPr="00F35BFB">
        <w:rPr>
          <w:rFonts w:ascii="Georgia" w:hAnsi="Georgia"/>
        </w:rPr>
        <w:t xml:space="preserve"> another.</w:t>
      </w:r>
      <w:r w:rsidR="00E47413" w:rsidRPr="00F35BFB">
        <w:rPr>
          <w:rFonts w:ascii="Georgia" w:hAnsi="Georgia"/>
        </w:rPr>
        <w:t xml:space="preserve"> </w:t>
      </w:r>
      <w:r w:rsidR="004D2FD2" w:rsidRPr="00F35BFB">
        <w:rPr>
          <w:rFonts w:ascii="Georgia" w:hAnsi="Georgia" w:cs="Georgia"/>
        </w:rPr>
        <w:t>Such a request, contained in the petition</w:t>
      </w:r>
      <w:r w:rsidR="00F53109" w:rsidRPr="00F35BFB">
        <w:rPr>
          <w:rFonts w:ascii="Georgia" w:hAnsi="Georgia" w:cs="Georgia"/>
        </w:rPr>
        <w:t>,</w:t>
      </w:r>
      <w:r w:rsidR="004D2FD2" w:rsidRPr="00F35BFB">
        <w:rPr>
          <w:rFonts w:ascii="Georgia" w:hAnsi="Georgia" w:cs="Georgia"/>
        </w:rPr>
        <w:t xml:space="preserve"> has the same treatment as any other </w:t>
      </w:r>
      <w:r w:rsidR="00F53109" w:rsidRPr="00F35BFB">
        <w:rPr>
          <w:rFonts w:ascii="Georgia" w:hAnsi="Georgia" w:cs="Georgia"/>
        </w:rPr>
        <w:t>complaint</w:t>
      </w:r>
      <w:r w:rsidR="004D2FD2" w:rsidRPr="00F35BFB">
        <w:rPr>
          <w:rFonts w:ascii="Georgia" w:hAnsi="Georgia" w:cs="Georgia"/>
        </w:rPr>
        <w:t xml:space="preserve"> or petition to any othe</w:t>
      </w:r>
      <w:r w:rsidR="00ED28F6" w:rsidRPr="00F35BFB">
        <w:rPr>
          <w:rFonts w:ascii="Georgia" w:hAnsi="Georgia" w:cs="Georgia"/>
        </w:rPr>
        <w:t xml:space="preserve">r authority and must be acted </w:t>
      </w:r>
      <w:r w:rsidR="004D2FD2" w:rsidRPr="00F35BFB">
        <w:rPr>
          <w:rFonts w:ascii="Georgia" w:hAnsi="Georgia" w:cs="Georgia"/>
        </w:rPr>
        <w:t>on.</w:t>
      </w:r>
      <w:r w:rsidR="00E47413" w:rsidRPr="00F35BFB">
        <w:rPr>
          <w:rFonts w:ascii="Georgia" w:hAnsi="Georgia"/>
        </w:rPr>
        <w:t xml:space="preserve"> </w:t>
      </w:r>
      <w:r w:rsidR="00EF3B25" w:rsidRPr="00F35BFB">
        <w:rPr>
          <w:rFonts w:ascii="Georgia" w:hAnsi="Georgia"/>
        </w:rPr>
        <w:t>This means that the competent Committee on Petitions in the legislative authority has been obliged to act on it.</w:t>
      </w:r>
      <w:r w:rsidR="00E47413" w:rsidRPr="00F35BFB">
        <w:rPr>
          <w:rFonts w:ascii="Georgia" w:hAnsi="Georgia"/>
        </w:rPr>
        <w:t xml:space="preserve"> </w:t>
      </w:r>
      <w:r w:rsidR="00EF3B25" w:rsidRPr="00F35BFB">
        <w:rPr>
          <w:rFonts w:ascii="Georgia" w:hAnsi="Georgia" w:cs="Georgia"/>
        </w:rPr>
        <w:t>The approval of the petition in the Federal Assembly does not require consent of both legislative houses.</w:t>
      </w:r>
      <w:r w:rsidR="00E47413" w:rsidRPr="00F35BFB">
        <w:rPr>
          <w:rFonts w:ascii="Georgia" w:hAnsi="Georgia"/>
        </w:rPr>
        <w:t xml:space="preserve"> </w:t>
      </w:r>
      <w:r w:rsidR="002B5B2D" w:rsidRPr="00F35BFB">
        <w:rPr>
          <w:rFonts w:ascii="Georgia" w:hAnsi="Georgia" w:cs="Georgia"/>
        </w:rPr>
        <w:t xml:space="preserve">The adopted petition is further forwarded to the Federal Council </w:t>
      </w:r>
      <w:r w:rsidR="007E7D9D" w:rsidRPr="00F35BFB">
        <w:rPr>
          <w:rFonts w:ascii="Georgia" w:hAnsi="Georgia" w:cs="Georgia"/>
        </w:rPr>
        <w:t xml:space="preserve">by </w:t>
      </w:r>
      <w:r w:rsidR="002B5B2D" w:rsidRPr="00F35BFB">
        <w:rPr>
          <w:rFonts w:ascii="Georgia" w:hAnsi="Georgia" w:cs="Georgia"/>
        </w:rPr>
        <w:t xml:space="preserve">using the instruments of an </w:t>
      </w:r>
      <w:r w:rsidR="007E7D9D" w:rsidRPr="00F35BFB">
        <w:rPr>
          <w:rFonts w:ascii="Georgia" w:hAnsi="Georgia" w:cs="Georgia"/>
        </w:rPr>
        <w:t>indirect</w:t>
      </w:r>
      <w:r w:rsidR="002B5B2D" w:rsidRPr="00F35BFB">
        <w:rPr>
          <w:rFonts w:ascii="Georgia" w:hAnsi="Georgia"/>
        </w:rPr>
        <w:t xml:space="preserve"> parliamentary initiative (proposal or request).</w:t>
      </w:r>
      <w:r w:rsidR="00E47413" w:rsidRPr="00F35BFB">
        <w:rPr>
          <w:rFonts w:ascii="Georgia" w:hAnsi="Georgia"/>
        </w:rPr>
        <w:t xml:space="preserve"> </w:t>
      </w:r>
    </w:p>
    <w:p w:rsidR="00E47413" w:rsidRPr="00F35BFB" w:rsidRDefault="007E7D9D" w:rsidP="0020581C">
      <w:pPr>
        <w:numPr>
          <w:ilvl w:val="0"/>
          <w:numId w:val="3"/>
        </w:numPr>
        <w:jc w:val="both"/>
        <w:rPr>
          <w:rFonts w:ascii="Georgia" w:hAnsi="Georgia"/>
        </w:rPr>
      </w:pPr>
      <w:r w:rsidRPr="00F35BFB">
        <w:rPr>
          <w:rFonts w:ascii="Georgia" w:hAnsi="Georgia" w:cs="Georgia"/>
        </w:rPr>
        <w:t xml:space="preserve">Cantons can act as authorized proposers of </w:t>
      </w:r>
      <w:r w:rsidR="008731BC" w:rsidRPr="00F35BFB">
        <w:rPr>
          <w:rFonts w:ascii="Georgia" w:hAnsi="Georgia" w:cs="Georgia"/>
        </w:rPr>
        <w:t xml:space="preserve">a </w:t>
      </w:r>
      <w:r w:rsidRPr="00F35BFB">
        <w:rPr>
          <w:rFonts w:ascii="Georgia" w:hAnsi="Georgia" w:cs="Georgia"/>
        </w:rPr>
        <w:t>federal law.</w:t>
      </w:r>
      <w:r w:rsidR="00E47413" w:rsidRPr="00F35BFB">
        <w:rPr>
          <w:rFonts w:ascii="Georgia" w:hAnsi="Georgia"/>
        </w:rPr>
        <w:t xml:space="preserve"> </w:t>
      </w:r>
      <w:r w:rsidR="008731BC" w:rsidRPr="00F35BFB">
        <w:rPr>
          <w:rFonts w:ascii="Georgia" w:hAnsi="Georgia" w:cs="Georgia"/>
        </w:rPr>
        <w:t xml:space="preserve">Therefore, </w:t>
      </w:r>
      <w:r w:rsidR="00AD09FD" w:rsidRPr="00F35BFB">
        <w:rPr>
          <w:rFonts w:ascii="Georgia" w:hAnsi="Georgia" w:cs="Georgia"/>
        </w:rPr>
        <w:t xml:space="preserve">the right </w:t>
      </w:r>
      <w:r w:rsidR="00AD09FD" w:rsidRPr="00F35BFB">
        <w:rPr>
          <w:rFonts w:ascii="Georgia" w:hAnsi="Georgia"/>
        </w:rPr>
        <w:t xml:space="preserve">of the cantons </w:t>
      </w:r>
      <w:r w:rsidR="00ED28F6" w:rsidRPr="00F35BFB">
        <w:rPr>
          <w:rFonts w:ascii="Georgia" w:hAnsi="Georgia" w:cs="Georgia"/>
        </w:rPr>
        <w:t>to legislative ini</w:t>
      </w:r>
      <w:r w:rsidR="00ED28F6" w:rsidRPr="00F35BFB">
        <w:rPr>
          <w:rFonts w:ascii="Georgia" w:hAnsi="Georgia"/>
        </w:rPr>
        <w:t xml:space="preserve">tiative </w:t>
      </w:r>
      <w:r w:rsidR="00AD09FD" w:rsidRPr="00F35BFB">
        <w:rPr>
          <w:rFonts w:ascii="Georgia" w:hAnsi="Georgia"/>
        </w:rPr>
        <w:t xml:space="preserve">within the individual cantons is </w:t>
      </w:r>
      <w:r w:rsidR="008731BC" w:rsidRPr="00F35BFB">
        <w:rPr>
          <w:rFonts w:ascii="Georgia" w:hAnsi="Georgia" w:cs="Georgia"/>
        </w:rPr>
        <w:t xml:space="preserve">the second way through which citizens can exercise the right to propose </w:t>
      </w:r>
      <w:r w:rsidR="00AD09FD" w:rsidRPr="00F35BFB">
        <w:rPr>
          <w:rFonts w:ascii="Georgia" w:hAnsi="Georgia" w:cs="Georgia"/>
        </w:rPr>
        <w:t>adoption of a law</w:t>
      </w:r>
      <w:r w:rsidR="008731BC" w:rsidRPr="00F35BFB">
        <w:rPr>
          <w:rFonts w:ascii="Georgia" w:hAnsi="Georgia"/>
        </w:rPr>
        <w:t>.</w:t>
      </w:r>
    </w:p>
    <w:p w:rsidR="00E47413" w:rsidRPr="00F35BFB" w:rsidRDefault="00E47413" w:rsidP="0020581C">
      <w:pPr>
        <w:ind w:left="1080"/>
        <w:jc w:val="both"/>
        <w:rPr>
          <w:rFonts w:ascii="Georgia" w:hAnsi="Georgia"/>
        </w:rPr>
      </w:pPr>
    </w:p>
    <w:p w:rsidR="00E47413" w:rsidRPr="00F35BFB" w:rsidRDefault="007E5218" w:rsidP="0020581C">
      <w:pPr>
        <w:ind w:firstLine="720"/>
        <w:jc w:val="both"/>
        <w:rPr>
          <w:rFonts w:ascii="Georgia" w:hAnsi="Georgia"/>
        </w:rPr>
      </w:pPr>
      <w:r w:rsidRPr="00F35BFB">
        <w:rPr>
          <w:rFonts w:ascii="Georgia" w:hAnsi="Georgia"/>
        </w:rPr>
        <w:t xml:space="preserve">These instruments for </w:t>
      </w:r>
      <w:r w:rsidR="006816AA" w:rsidRPr="00F35BFB">
        <w:rPr>
          <w:rFonts w:ascii="Georgia" w:hAnsi="Georgia"/>
        </w:rPr>
        <w:t>indirect</w:t>
      </w:r>
      <w:r w:rsidRPr="00F35BFB">
        <w:rPr>
          <w:rFonts w:ascii="Georgia" w:hAnsi="Georgia"/>
        </w:rPr>
        <w:t xml:space="preserve"> initiation of the legislative procedure have not experienced particular practical application.</w:t>
      </w:r>
      <w:r w:rsidR="00E47413" w:rsidRPr="00F35BFB">
        <w:rPr>
          <w:rFonts w:ascii="Georgia" w:hAnsi="Georgia"/>
        </w:rPr>
        <w:t xml:space="preserve"> </w:t>
      </w:r>
      <w:r w:rsidRPr="00F35BFB">
        <w:rPr>
          <w:rFonts w:ascii="Georgia" w:hAnsi="Georgia"/>
        </w:rPr>
        <w:t xml:space="preserve">Therefore, in modern conditions, it would not be wrong to state that from the point of view of the </w:t>
      </w:r>
      <w:r w:rsidR="008B3B67" w:rsidRPr="00F35BFB">
        <w:rPr>
          <w:rFonts w:ascii="Georgia" w:hAnsi="Georgia"/>
        </w:rPr>
        <w:t>entities</w:t>
      </w:r>
      <w:r w:rsidRPr="00F35BFB">
        <w:rPr>
          <w:rFonts w:ascii="Georgia" w:hAnsi="Georgia"/>
        </w:rPr>
        <w:t>-</w:t>
      </w:r>
      <w:r w:rsidR="008B3B67" w:rsidRPr="00F35BFB">
        <w:rPr>
          <w:rFonts w:ascii="Georgia" w:hAnsi="Georgia"/>
        </w:rPr>
        <w:t>holders</w:t>
      </w:r>
      <w:r w:rsidRPr="00F35BFB">
        <w:rPr>
          <w:rFonts w:ascii="Georgia" w:hAnsi="Georgia"/>
        </w:rPr>
        <w:t xml:space="preserve"> of the legislative initiative in Switzerland, </w:t>
      </w:r>
      <w:r w:rsidR="00A6184E" w:rsidRPr="00F35BFB">
        <w:rPr>
          <w:rFonts w:ascii="Georgia" w:hAnsi="Georgia"/>
        </w:rPr>
        <w:t>the legislative procedure is</w:t>
      </w:r>
      <w:r w:rsidRPr="00F35BFB">
        <w:rPr>
          <w:rFonts w:ascii="Georgia" w:hAnsi="Georgia"/>
        </w:rPr>
        <w:t xml:space="preserve"> widely set, but it would also not be wrong to state that the Federal Council still has a dominant role </w:t>
      </w:r>
      <w:r w:rsidR="00460622" w:rsidRPr="00F35BFB">
        <w:rPr>
          <w:rFonts w:ascii="Georgia" w:hAnsi="Georgia"/>
        </w:rPr>
        <w:t>as</w:t>
      </w:r>
      <w:r w:rsidRPr="00F35BFB">
        <w:rPr>
          <w:rFonts w:ascii="Georgia" w:hAnsi="Georgia"/>
        </w:rPr>
        <w:t xml:space="preserve"> authorized proposer.</w:t>
      </w:r>
      <w:r w:rsidR="00E47413" w:rsidRPr="00F35BFB">
        <w:rPr>
          <w:rFonts w:ascii="Georgia" w:hAnsi="Georgia"/>
        </w:rPr>
        <w:t xml:space="preserve"> </w:t>
      </w:r>
    </w:p>
    <w:p w:rsidR="00E47413" w:rsidRPr="00F35BFB" w:rsidRDefault="00E47413" w:rsidP="0020581C">
      <w:pPr>
        <w:ind w:firstLine="720"/>
        <w:jc w:val="both"/>
        <w:rPr>
          <w:rFonts w:ascii="Georgia" w:hAnsi="Georgia"/>
        </w:rPr>
      </w:pPr>
    </w:p>
    <w:p w:rsidR="00BF58CD" w:rsidRPr="00F35BFB" w:rsidRDefault="00BF58CD" w:rsidP="0020581C">
      <w:pPr>
        <w:pStyle w:val="Heading3"/>
        <w:spacing w:before="0"/>
        <w:ind w:firstLine="720"/>
        <w:jc w:val="center"/>
        <w:rPr>
          <w:rFonts w:ascii="Georgia" w:hAnsi="Georgia" w:cs="Times New Roman"/>
          <w:sz w:val="24"/>
          <w:szCs w:val="24"/>
        </w:rPr>
      </w:pPr>
    </w:p>
    <w:p w:rsidR="00A67CB0" w:rsidRPr="00F35BFB" w:rsidRDefault="00A67CB0" w:rsidP="00A67CB0">
      <w:pPr>
        <w:rPr>
          <w:rFonts w:ascii="Georgia" w:hAnsi="Georgia"/>
        </w:rPr>
      </w:pPr>
    </w:p>
    <w:p w:rsidR="00A67CB0" w:rsidRPr="00F35BFB" w:rsidRDefault="00A67CB0" w:rsidP="00A67CB0">
      <w:pPr>
        <w:rPr>
          <w:rFonts w:ascii="Georgia" w:hAnsi="Georgia"/>
        </w:rPr>
      </w:pPr>
    </w:p>
    <w:p w:rsidR="00E47413" w:rsidRPr="00F35BFB" w:rsidRDefault="00827171" w:rsidP="00A67CB0">
      <w:pPr>
        <w:pStyle w:val="Heading3"/>
        <w:spacing w:before="0"/>
        <w:ind w:firstLine="720"/>
        <w:rPr>
          <w:rFonts w:ascii="Georgia" w:hAnsi="Georgia" w:cs="Times New Roman"/>
          <w:sz w:val="24"/>
          <w:szCs w:val="24"/>
        </w:rPr>
      </w:pPr>
      <w:r w:rsidRPr="00F35BFB">
        <w:rPr>
          <w:rFonts w:ascii="Georgia" w:hAnsi="Georgia" w:cs="Times New Roman"/>
          <w:sz w:val="24"/>
          <w:szCs w:val="24"/>
        </w:rPr>
        <w:lastRenderedPageBreak/>
        <w:t>II Right</w:t>
      </w:r>
      <w:r w:rsidR="00BF323F" w:rsidRPr="00F35BFB">
        <w:rPr>
          <w:rFonts w:ascii="Georgia" w:hAnsi="Georgia" w:cs="Times New Roman"/>
          <w:sz w:val="24"/>
          <w:szCs w:val="24"/>
        </w:rPr>
        <w:t xml:space="preserve"> </w:t>
      </w:r>
      <w:r w:rsidRPr="00F35BFB">
        <w:rPr>
          <w:rFonts w:ascii="Georgia" w:hAnsi="Georgia" w:cs="Times New Roman"/>
          <w:sz w:val="24"/>
          <w:szCs w:val="24"/>
        </w:rPr>
        <w:t xml:space="preserve">to </w:t>
      </w:r>
      <w:r w:rsidR="00904B9F" w:rsidRPr="00F35BFB">
        <w:rPr>
          <w:rFonts w:ascii="Georgia" w:hAnsi="Georgia" w:cs="Times New Roman"/>
          <w:sz w:val="24"/>
          <w:szCs w:val="24"/>
        </w:rPr>
        <w:t xml:space="preserve">Legislative Initiative </w:t>
      </w:r>
      <w:r w:rsidR="007E7CBA" w:rsidRPr="00F35BFB">
        <w:rPr>
          <w:rFonts w:ascii="Georgia" w:hAnsi="Georgia" w:cs="Times New Roman"/>
          <w:sz w:val="24"/>
          <w:szCs w:val="24"/>
        </w:rPr>
        <w:t>in</w:t>
      </w:r>
      <w:r w:rsidR="00E47413" w:rsidRPr="00F35BFB">
        <w:rPr>
          <w:rFonts w:ascii="Georgia" w:hAnsi="Georgia" w:cs="Times New Roman"/>
          <w:sz w:val="24"/>
          <w:szCs w:val="24"/>
        </w:rPr>
        <w:t xml:space="preserve"> </w:t>
      </w:r>
      <w:r w:rsidR="007E7CBA" w:rsidRPr="00F35BFB">
        <w:rPr>
          <w:rFonts w:ascii="Georgia" w:hAnsi="Georgia" w:cs="Times New Roman"/>
          <w:sz w:val="24"/>
          <w:szCs w:val="24"/>
        </w:rPr>
        <w:t>Republic of North Macedonia</w:t>
      </w:r>
    </w:p>
    <w:p w:rsidR="00E47413" w:rsidRPr="00F35BFB" w:rsidRDefault="00E47413" w:rsidP="0020581C">
      <w:pPr>
        <w:jc w:val="both"/>
        <w:rPr>
          <w:rFonts w:ascii="Georgia" w:hAnsi="Georgia"/>
        </w:rPr>
      </w:pPr>
    </w:p>
    <w:p w:rsidR="00E47413" w:rsidRPr="00F35BFB" w:rsidRDefault="007E7CBA" w:rsidP="0020581C">
      <w:pPr>
        <w:ind w:firstLine="720"/>
        <w:jc w:val="both"/>
        <w:rPr>
          <w:rFonts w:ascii="Georgia" w:hAnsi="Georgia"/>
        </w:rPr>
      </w:pPr>
      <w:r w:rsidRPr="00F35BFB">
        <w:rPr>
          <w:rFonts w:ascii="Georgia" w:hAnsi="Georgia"/>
        </w:rPr>
        <w:t xml:space="preserve">The legislative initiative represents the right of certain </w:t>
      </w:r>
      <w:r w:rsidR="009610C2" w:rsidRPr="00F35BFB">
        <w:rPr>
          <w:rFonts w:ascii="Georgia" w:hAnsi="Georgia"/>
        </w:rPr>
        <w:t>entities</w:t>
      </w:r>
      <w:r w:rsidRPr="00F35BFB">
        <w:rPr>
          <w:rFonts w:ascii="Georgia" w:hAnsi="Georgia"/>
        </w:rPr>
        <w:t xml:space="preserve">, within the framework of the constitution and the foreseen legislative procedure, to submit a proposal to the competent authority for </w:t>
      </w:r>
      <w:r w:rsidR="00F63146" w:rsidRPr="00F35BFB">
        <w:rPr>
          <w:rFonts w:ascii="Georgia" w:hAnsi="Georgia"/>
        </w:rPr>
        <w:t>an enactment</w:t>
      </w:r>
      <w:r w:rsidR="009610C2" w:rsidRPr="00F35BFB">
        <w:rPr>
          <w:rFonts w:ascii="Georgia" w:hAnsi="Georgia"/>
        </w:rPr>
        <w:t xml:space="preserve"> of</w:t>
      </w:r>
      <w:r w:rsidRPr="00F35BFB">
        <w:rPr>
          <w:rFonts w:ascii="Georgia" w:hAnsi="Georgia"/>
        </w:rPr>
        <w:t xml:space="preserve"> a law</w:t>
      </w:r>
      <w:r w:rsidR="009610C2" w:rsidRPr="00F35BFB">
        <w:rPr>
          <w:rStyle w:val="FootnoteReference"/>
          <w:rFonts w:ascii="Georgia" w:hAnsi="Georgia"/>
        </w:rPr>
        <w:footnoteReference w:id="17"/>
      </w:r>
      <w:r w:rsidRPr="00F35BFB">
        <w:rPr>
          <w:rFonts w:ascii="Georgia" w:hAnsi="Georgia"/>
        </w:rPr>
        <w:t>.</w:t>
      </w:r>
      <w:r w:rsidR="00E47413" w:rsidRPr="00F35BFB">
        <w:rPr>
          <w:rFonts w:ascii="Georgia" w:hAnsi="Georgia"/>
        </w:rPr>
        <w:t xml:space="preserve"> </w:t>
      </w:r>
    </w:p>
    <w:p w:rsidR="00E47413" w:rsidRPr="00F35BFB" w:rsidRDefault="009610C2" w:rsidP="0020581C">
      <w:pPr>
        <w:ind w:firstLine="720"/>
        <w:jc w:val="both"/>
        <w:rPr>
          <w:rFonts w:ascii="Georgia" w:hAnsi="Georgia"/>
        </w:rPr>
      </w:pPr>
      <w:r w:rsidRPr="00F35BFB">
        <w:rPr>
          <w:rFonts w:ascii="Georgia" w:hAnsi="Georgia"/>
        </w:rPr>
        <w:t xml:space="preserve">The </w:t>
      </w:r>
      <w:r w:rsidR="0003462A" w:rsidRPr="00F35BFB">
        <w:rPr>
          <w:rFonts w:ascii="Georgia" w:hAnsi="Georgia"/>
        </w:rPr>
        <w:t xml:space="preserve">1991 </w:t>
      </w:r>
      <w:r w:rsidRPr="00F35BFB">
        <w:rPr>
          <w:rFonts w:ascii="Georgia" w:hAnsi="Georgia"/>
        </w:rPr>
        <w:t xml:space="preserve">Constitution of the Republic of Macedonia determines three holders of the right </w:t>
      </w:r>
      <w:r w:rsidR="0003462A" w:rsidRPr="00F35BFB">
        <w:rPr>
          <w:rFonts w:ascii="Georgia" w:hAnsi="Georgia"/>
        </w:rPr>
        <w:t>to</w:t>
      </w:r>
      <w:r w:rsidRPr="00F35BFB">
        <w:rPr>
          <w:rFonts w:ascii="Georgia" w:hAnsi="Georgia"/>
        </w:rPr>
        <w:t xml:space="preserve"> legislative initiative.</w:t>
      </w:r>
      <w:r w:rsidR="00E47413" w:rsidRPr="00F35BFB">
        <w:rPr>
          <w:rFonts w:ascii="Georgia" w:hAnsi="Georgia"/>
        </w:rPr>
        <w:t xml:space="preserve"> </w:t>
      </w:r>
      <w:r w:rsidR="00C046B6" w:rsidRPr="00F35BFB">
        <w:rPr>
          <w:rFonts w:ascii="Georgia" w:hAnsi="Georgia"/>
        </w:rPr>
        <w:t>Namely, the constitutional provision of Article 71 provides for that every MP, the Govern</w:t>
      </w:r>
      <w:r w:rsidR="00BF58CD" w:rsidRPr="00F35BFB">
        <w:rPr>
          <w:rFonts w:ascii="Georgia" w:hAnsi="Georgia"/>
        </w:rPr>
        <w:t>ment and at least 10.000 c</w:t>
      </w:r>
      <w:r w:rsidR="00A67CB0" w:rsidRPr="00F35BFB">
        <w:rPr>
          <w:rFonts w:ascii="Georgia" w:hAnsi="Georgia"/>
        </w:rPr>
        <w:t>itizens with the right to vote,</w:t>
      </w:r>
      <w:r w:rsidR="00C046B6" w:rsidRPr="00F35BFB">
        <w:rPr>
          <w:rFonts w:ascii="Georgia" w:hAnsi="Georgia"/>
        </w:rPr>
        <w:t xml:space="preserve"> have the right to propose </w:t>
      </w:r>
      <w:r w:rsidR="00CF3509" w:rsidRPr="00F35BFB">
        <w:rPr>
          <w:rFonts w:ascii="Georgia" w:hAnsi="Georgia"/>
        </w:rPr>
        <w:t>enactment</w:t>
      </w:r>
      <w:r w:rsidR="00C046B6" w:rsidRPr="00F35BFB">
        <w:rPr>
          <w:rFonts w:ascii="Georgia" w:hAnsi="Georgia"/>
        </w:rPr>
        <w:t xml:space="preserve"> of a law</w:t>
      </w:r>
      <w:r w:rsidR="00C046B6" w:rsidRPr="00F35BFB">
        <w:rPr>
          <w:rStyle w:val="FootnoteReference"/>
          <w:rFonts w:ascii="Georgia" w:hAnsi="Georgia"/>
        </w:rPr>
        <w:footnoteReference w:id="18"/>
      </w:r>
      <w:r w:rsidR="00C046B6" w:rsidRPr="00F35BFB">
        <w:rPr>
          <w:rFonts w:ascii="Georgia" w:hAnsi="Georgia"/>
        </w:rPr>
        <w:t>.</w:t>
      </w:r>
      <w:r w:rsidR="00E47413" w:rsidRPr="00F35BFB">
        <w:rPr>
          <w:rFonts w:ascii="Georgia" w:hAnsi="Georgia"/>
        </w:rPr>
        <w:t xml:space="preserve"> </w:t>
      </w:r>
      <w:r w:rsidR="00C046B6" w:rsidRPr="00F35BFB">
        <w:rPr>
          <w:rFonts w:ascii="Georgia" w:hAnsi="Georgia"/>
        </w:rPr>
        <w:t xml:space="preserve">This means that only these entities can be authorized </w:t>
      </w:r>
      <w:r w:rsidR="00BF347C" w:rsidRPr="00F35BFB">
        <w:rPr>
          <w:rFonts w:ascii="Georgia" w:hAnsi="Georgia"/>
        </w:rPr>
        <w:t>proposers</w:t>
      </w:r>
      <w:r w:rsidR="00C046B6" w:rsidRPr="00F35BFB">
        <w:rPr>
          <w:rFonts w:ascii="Georgia" w:hAnsi="Georgia"/>
        </w:rPr>
        <w:t xml:space="preserve"> of the leg</w:t>
      </w:r>
      <w:r w:rsidR="00C240DC" w:rsidRPr="00F35BFB">
        <w:rPr>
          <w:rFonts w:ascii="Georgia" w:hAnsi="Georgia"/>
        </w:rPr>
        <w:t>islative</w:t>
      </w:r>
      <w:r w:rsidR="00C046B6" w:rsidRPr="00F35BFB">
        <w:rPr>
          <w:rFonts w:ascii="Georgia" w:hAnsi="Georgia"/>
        </w:rPr>
        <w:t xml:space="preserve"> proposal</w:t>
      </w:r>
      <w:r w:rsidR="00BF58CD" w:rsidRPr="00F35BFB">
        <w:rPr>
          <w:rFonts w:ascii="Georgia" w:hAnsi="Georgia"/>
        </w:rPr>
        <w:t xml:space="preserve"> (Bill)</w:t>
      </w:r>
      <w:r w:rsidR="00C046B6" w:rsidRPr="00F35BFB">
        <w:rPr>
          <w:rFonts w:ascii="Georgia" w:hAnsi="Georgia"/>
        </w:rPr>
        <w:t>.</w:t>
      </w:r>
      <w:r w:rsidR="00E47413" w:rsidRPr="00F35BFB">
        <w:rPr>
          <w:rFonts w:ascii="Georgia" w:hAnsi="Georgia"/>
        </w:rPr>
        <w:t xml:space="preserve"> </w:t>
      </w:r>
      <w:r w:rsidR="00240276" w:rsidRPr="00F35BFB">
        <w:rPr>
          <w:rFonts w:ascii="Georgia" w:hAnsi="Georgia"/>
        </w:rPr>
        <w:t xml:space="preserve">In this manner, the Constitution establishes the principle of equality of the parliamentary initiative, the initiative of the government and the initiative of a certain number of </w:t>
      </w:r>
      <w:r w:rsidR="00C240DC" w:rsidRPr="00F35BFB">
        <w:rPr>
          <w:rFonts w:ascii="Georgia" w:hAnsi="Georgia"/>
        </w:rPr>
        <w:t>electors</w:t>
      </w:r>
      <w:r w:rsidR="00240276" w:rsidRPr="00F35BFB">
        <w:rPr>
          <w:rFonts w:ascii="Georgia" w:hAnsi="Georgia"/>
        </w:rPr>
        <w:t xml:space="preserve"> in the process of initiation of the legislative procedure.</w:t>
      </w:r>
    </w:p>
    <w:p w:rsidR="00E47413" w:rsidRPr="00F35BFB" w:rsidRDefault="002E6991" w:rsidP="0020581C">
      <w:pPr>
        <w:ind w:firstLine="720"/>
        <w:jc w:val="both"/>
        <w:rPr>
          <w:rFonts w:ascii="Georgia" w:hAnsi="Georgia"/>
        </w:rPr>
      </w:pPr>
      <w:r w:rsidRPr="00F35BFB">
        <w:rPr>
          <w:rFonts w:ascii="Georgia" w:hAnsi="Georgia"/>
        </w:rPr>
        <w:t xml:space="preserve">In theory, </w:t>
      </w:r>
      <w:r w:rsidR="00806326" w:rsidRPr="00F35BFB">
        <w:rPr>
          <w:rFonts w:ascii="Georgia" w:hAnsi="Georgia"/>
        </w:rPr>
        <w:t xml:space="preserve">there are </w:t>
      </w:r>
      <w:r w:rsidRPr="00F35BFB">
        <w:rPr>
          <w:rFonts w:ascii="Georgia" w:hAnsi="Georgia"/>
        </w:rPr>
        <w:t>difficulties in the attempt to classify the Macedonian model of legislative procedure, from the aspect of the established classifications of the traditional parliamentary law, made according to the entities that can appear as authorized proposers.</w:t>
      </w:r>
      <w:r w:rsidR="00E47413" w:rsidRPr="00F35BFB">
        <w:rPr>
          <w:rFonts w:ascii="Georgia" w:hAnsi="Georgia"/>
        </w:rPr>
        <w:t xml:space="preserve"> </w:t>
      </w:r>
      <w:r w:rsidR="00806326" w:rsidRPr="00F35BFB">
        <w:rPr>
          <w:rFonts w:ascii="Georgia" w:hAnsi="Georgia"/>
        </w:rPr>
        <w:t>Thus, the aforementioned constitutional solution makes the Macedonian model of legislative procedure a cocktail of legislative initiative</w:t>
      </w:r>
      <w:r w:rsidR="00975378" w:rsidRPr="00F35BFB">
        <w:rPr>
          <w:rFonts w:ascii="Georgia" w:hAnsi="Georgia"/>
        </w:rPr>
        <w:t xml:space="preserve"> of the </w:t>
      </w:r>
      <w:r w:rsidR="00DC0206" w:rsidRPr="00F35BFB">
        <w:rPr>
          <w:rFonts w:ascii="Georgia" w:hAnsi="Georgia"/>
        </w:rPr>
        <w:t>parliament</w:t>
      </w:r>
      <w:r w:rsidR="00806326" w:rsidRPr="00F35BFB">
        <w:rPr>
          <w:rFonts w:ascii="Georgia" w:hAnsi="Georgia"/>
        </w:rPr>
        <w:t xml:space="preserve">, legislative initiative of the government and legislative initiative of at least 10,000 </w:t>
      </w:r>
      <w:r w:rsidR="00FF7321" w:rsidRPr="00F35BFB">
        <w:rPr>
          <w:rFonts w:ascii="Georgia" w:hAnsi="Georgia"/>
        </w:rPr>
        <w:t>elector</w:t>
      </w:r>
      <w:r w:rsidR="00806326" w:rsidRPr="00F35BFB">
        <w:rPr>
          <w:rFonts w:ascii="Georgia" w:hAnsi="Georgia"/>
        </w:rPr>
        <w:t>s.</w:t>
      </w:r>
    </w:p>
    <w:p w:rsidR="00E47413" w:rsidRPr="00F35BFB" w:rsidRDefault="00E47413" w:rsidP="0020581C">
      <w:pPr>
        <w:ind w:firstLine="720"/>
        <w:jc w:val="both"/>
        <w:rPr>
          <w:rFonts w:ascii="Georgia" w:hAnsi="Georgia"/>
        </w:rPr>
      </w:pPr>
      <w:r w:rsidRPr="00F35BFB">
        <w:rPr>
          <w:rFonts w:ascii="Georgia" w:hAnsi="Georgia"/>
        </w:rPr>
        <w:t xml:space="preserve"> </w:t>
      </w:r>
      <w:r w:rsidR="00975378" w:rsidRPr="00F35BFB">
        <w:rPr>
          <w:rFonts w:ascii="Georgia" w:hAnsi="Georgia"/>
        </w:rPr>
        <w:t>The entities initia</w:t>
      </w:r>
      <w:r w:rsidR="00596AAD" w:rsidRPr="00F35BFB">
        <w:rPr>
          <w:rFonts w:ascii="Georgia" w:hAnsi="Georgia"/>
        </w:rPr>
        <w:t xml:space="preserve">ting the legislative procedures are usually motivated to such an action by the demands of the citizens, their </w:t>
      </w:r>
      <w:r w:rsidR="00230D90" w:rsidRPr="00F35BFB">
        <w:rPr>
          <w:rFonts w:ascii="Georgia" w:hAnsi="Georgia"/>
        </w:rPr>
        <w:t>unions</w:t>
      </w:r>
      <w:r w:rsidR="00596AAD" w:rsidRPr="00F35BFB">
        <w:rPr>
          <w:rFonts w:ascii="Georgia" w:hAnsi="Georgia"/>
        </w:rPr>
        <w:t xml:space="preserve"> and associations, interest groups, etc.</w:t>
      </w:r>
      <w:r w:rsidR="00BF323F" w:rsidRPr="00F35BFB">
        <w:rPr>
          <w:rFonts w:ascii="Georgia" w:hAnsi="Georgia"/>
        </w:rPr>
        <w:t xml:space="preserve"> </w:t>
      </w:r>
      <w:r w:rsidR="00230D90" w:rsidRPr="00F35BFB">
        <w:rPr>
          <w:rFonts w:ascii="Georgia" w:hAnsi="Georgia"/>
        </w:rPr>
        <w:t xml:space="preserve">Therefore, </w:t>
      </w:r>
      <w:r w:rsidR="007A79F2" w:rsidRPr="00F35BFB">
        <w:rPr>
          <w:rFonts w:ascii="Georgia" w:hAnsi="Georgia"/>
        </w:rPr>
        <w:t>the</w:t>
      </w:r>
      <w:r w:rsidR="00230D90" w:rsidRPr="00F35BFB">
        <w:rPr>
          <w:rFonts w:ascii="Georgia" w:hAnsi="Georgia"/>
        </w:rPr>
        <w:t xml:space="preserve"> claim that in locating the proposal </w:t>
      </w:r>
      <w:r w:rsidR="007A79F2" w:rsidRPr="00F35BFB">
        <w:rPr>
          <w:rFonts w:ascii="Georgia" w:hAnsi="Georgia"/>
        </w:rPr>
        <w:t xml:space="preserve">for </w:t>
      </w:r>
      <w:r w:rsidR="007B7E77" w:rsidRPr="00F35BFB">
        <w:rPr>
          <w:rFonts w:ascii="Georgia" w:hAnsi="Georgia"/>
        </w:rPr>
        <w:t>an enactment</w:t>
      </w:r>
      <w:r w:rsidR="007A79F2" w:rsidRPr="00F35BFB">
        <w:rPr>
          <w:rFonts w:ascii="Georgia" w:hAnsi="Georgia"/>
        </w:rPr>
        <w:t xml:space="preserve"> of</w:t>
      </w:r>
      <w:r w:rsidR="00230D90" w:rsidRPr="00F35BFB">
        <w:rPr>
          <w:rFonts w:ascii="Georgia" w:hAnsi="Georgia"/>
        </w:rPr>
        <w:t xml:space="preserve"> a law, the boundaries of the Parliament must be exceeded and the intention to </w:t>
      </w:r>
      <w:r w:rsidR="007A79F2" w:rsidRPr="00F35BFB">
        <w:rPr>
          <w:rFonts w:ascii="Georgia" w:hAnsi="Georgia"/>
        </w:rPr>
        <w:t>adopt</w:t>
      </w:r>
      <w:r w:rsidR="00230D90" w:rsidRPr="00F35BFB">
        <w:rPr>
          <w:rFonts w:ascii="Georgia" w:hAnsi="Georgia"/>
        </w:rPr>
        <w:t xml:space="preserve"> a law must be localized in the requirements of these </w:t>
      </w:r>
      <w:proofErr w:type="gramStart"/>
      <w:r w:rsidR="00230D90" w:rsidRPr="00F35BFB">
        <w:rPr>
          <w:rFonts w:ascii="Georgia" w:hAnsi="Georgia"/>
        </w:rPr>
        <w:t>en</w:t>
      </w:r>
      <w:bookmarkStart w:id="2" w:name="_GoBack"/>
      <w:bookmarkEnd w:id="2"/>
      <w:r w:rsidR="00230D90" w:rsidRPr="00F35BFB">
        <w:rPr>
          <w:rFonts w:ascii="Georgia" w:hAnsi="Georgia"/>
        </w:rPr>
        <w:t>tities</w:t>
      </w:r>
      <w:r w:rsidR="00BF58CD" w:rsidRPr="00F35BFB">
        <w:rPr>
          <w:rFonts w:ascii="Georgia" w:hAnsi="Georgia"/>
        </w:rPr>
        <w:t>,</w:t>
      </w:r>
      <w:proofErr w:type="gramEnd"/>
      <w:r w:rsidR="007A79F2" w:rsidRPr="00F35BFB">
        <w:rPr>
          <w:rFonts w:ascii="Georgia" w:hAnsi="Georgia"/>
        </w:rPr>
        <w:t xml:space="preserve"> is correct</w:t>
      </w:r>
      <w:r w:rsidR="00230D90" w:rsidRPr="00F35BFB">
        <w:rPr>
          <w:rFonts w:ascii="Georgia" w:hAnsi="Georgia"/>
        </w:rPr>
        <w:t>.</w:t>
      </w:r>
      <w:r w:rsidRPr="00F35BFB">
        <w:rPr>
          <w:rFonts w:ascii="Georgia" w:hAnsi="Georgia"/>
        </w:rPr>
        <w:t xml:space="preserve"> </w:t>
      </w:r>
      <w:r w:rsidR="007A79F2" w:rsidRPr="00F35BFB">
        <w:rPr>
          <w:rFonts w:ascii="Georgia" w:hAnsi="Georgia"/>
        </w:rPr>
        <w:t xml:space="preserve">Hence, in an attempt to specify the entities that can impose the request to adopt a certain law, the Macedonian </w:t>
      </w:r>
      <w:r w:rsidR="00F26456" w:rsidRPr="00F35BFB">
        <w:rPr>
          <w:rFonts w:ascii="Georgia" w:hAnsi="Georgia"/>
        </w:rPr>
        <w:t xml:space="preserve">constitutor </w:t>
      </w:r>
      <w:r w:rsidR="00151E44" w:rsidRPr="00F35BFB">
        <w:rPr>
          <w:rFonts w:ascii="Georgia" w:hAnsi="Georgia"/>
        </w:rPr>
        <w:t>amended</w:t>
      </w:r>
      <w:r w:rsidR="00F26456" w:rsidRPr="00F35BFB">
        <w:rPr>
          <w:rFonts w:ascii="Georgia" w:hAnsi="Georgia"/>
        </w:rPr>
        <w:t xml:space="preserve"> Article </w:t>
      </w:r>
      <w:r w:rsidR="007A79F2" w:rsidRPr="00F35BFB">
        <w:rPr>
          <w:rFonts w:ascii="Georgia" w:hAnsi="Georgia"/>
        </w:rPr>
        <w:t xml:space="preserve">71 with the provision </w:t>
      </w:r>
      <w:r w:rsidR="00F26456" w:rsidRPr="00F35BFB">
        <w:rPr>
          <w:rFonts w:ascii="Georgia" w:hAnsi="Georgia"/>
        </w:rPr>
        <w:t>in</w:t>
      </w:r>
      <w:r w:rsidR="007A79F2" w:rsidRPr="00F35BFB">
        <w:rPr>
          <w:rFonts w:ascii="Georgia" w:hAnsi="Georgia"/>
        </w:rPr>
        <w:t xml:space="preserve"> paragraph 2, according to which, "any citizen, group of citizens, institutions and associations </w:t>
      </w:r>
      <w:r w:rsidR="002331C6" w:rsidRPr="00F35BFB">
        <w:rPr>
          <w:rFonts w:ascii="Georgia" w:hAnsi="Georgia"/>
        </w:rPr>
        <w:t>can</w:t>
      </w:r>
      <w:r w:rsidR="007A79F2" w:rsidRPr="00F35BFB">
        <w:rPr>
          <w:rFonts w:ascii="Georgia" w:hAnsi="Georgia"/>
        </w:rPr>
        <w:t xml:space="preserve"> </w:t>
      </w:r>
      <w:r w:rsidR="002331C6" w:rsidRPr="00F35BFB">
        <w:rPr>
          <w:rFonts w:ascii="Georgia" w:hAnsi="Georgia"/>
        </w:rPr>
        <w:t>submit an initiative for</w:t>
      </w:r>
      <w:r w:rsidR="004B5245" w:rsidRPr="00F35BFB">
        <w:rPr>
          <w:rFonts w:ascii="Georgia" w:hAnsi="Georgia"/>
        </w:rPr>
        <w:t xml:space="preserve"> </w:t>
      </w:r>
      <w:r w:rsidR="00151E44" w:rsidRPr="00F35BFB">
        <w:rPr>
          <w:rFonts w:ascii="Georgia" w:hAnsi="Georgia"/>
        </w:rPr>
        <w:t>an</w:t>
      </w:r>
      <w:r w:rsidR="007A79F2" w:rsidRPr="00F35BFB">
        <w:rPr>
          <w:rFonts w:ascii="Georgia" w:hAnsi="Georgia"/>
        </w:rPr>
        <w:t xml:space="preserve"> </w:t>
      </w:r>
      <w:r w:rsidR="00151E44" w:rsidRPr="00F35BFB">
        <w:rPr>
          <w:rFonts w:ascii="Georgia" w:hAnsi="Georgia"/>
        </w:rPr>
        <w:t>enactment of</w:t>
      </w:r>
      <w:r w:rsidR="007A79F2" w:rsidRPr="00F35BFB">
        <w:rPr>
          <w:rFonts w:ascii="Georgia" w:hAnsi="Georgia"/>
        </w:rPr>
        <w:t xml:space="preserve"> a law to the authorized proposers"</w:t>
      </w:r>
      <w:r w:rsidR="004B5245" w:rsidRPr="00F35BFB">
        <w:rPr>
          <w:rStyle w:val="FootnoteReference"/>
          <w:rFonts w:ascii="Georgia" w:hAnsi="Georgia"/>
        </w:rPr>
        <w:footnoteReference w:id="19"/>
      </w:r>
      <w:r w:rsidR="007A79F2" w:rsidRPr="00F35BFB">
        <w:rPr>
          <w:rFonts w:ascii="Georgia" w:hAnsi="Georgia"/>
        </w:rPr>
        <w:t>.</w:t>
      </w:r>
      <w:r w:rsidRPr="00F35BFB">
        <w:rPr>
          <w:rFonts w:ascii="Georgia" w:hAnsi="Georgia"/>
        </w:rPr>
        <w:t xml:space="preserve"> </w:t>
      </w:r>
      <w:r w:rsidR="00D16BD5" w:rsidRPr="00F35BFB">
        <w:rPr>
          <w:rFonts w:ascii="Georgia" w:hAnsi="Georgia"/>
        </w:rPr>
        <w:t xml:space="preserve">Each of these entities, in realizing their intention to </w:t>
      </w:r>
      <w:r w:rsidR="002331C6" w:rsidRPr="00F35BFB">
        <w:rPr>
          <w:rFonts w:ascii="Georgia" w:hAnsi="Georgia"/>
        </w:rPr>
        <w:t>enact</w:t>
      </w:r>
      <w:r w:rsidR="00D16BD5" w:rsidRPr="00F35BFB">
        <w:rPr>
          <w:rFonts w:ascii="Georgia" w:hAnsi="Georgia"/>
        </w:rPr>
        <w:t xml:space="preserve"> a certain law, must provide a so-called authorized "agent" who will propose the </w:t>
      </w:r>
      <w:r w:rsidR="002331C6" w:rsidRPr="00F35BFB">
        <w:rPr>
          <w:rFonts w:ascii="Georgia" w:hAnsi="Georgia"/>
        </w:rPr>
        <w:t>enactment</w:t>
      </w:r>
      <w:r w:rsidR="00D16BD5" w:rsidRPr="00F35BFB">
        <w:rPr>
          <w:rFonts w:ascii="Georgia" w:hAnsi="Georgia"/>
        </w:rPr>
        <w:t xml:space="preserve"> of the law to the legislative </w:t>
      </w:r>
      <w:r w:rsidR="00764667" w:rsidRPr="00F35BFB">
        <w:rPr>
          <w:rFonts w:ascii="Georgia" w:hAnsi="Georgia"/>
        </w:rPr>
        <w:t>authority</w:t>
      </w:r>
      <w:r w:rsidR="00D16BD5" w:rsidRPr="00F35BFB">
        <w:rPr>
          <w:rFonts w:ascii="Georgia" w:hAnsi="Georgia"/>
        </w:rPr>
        <w:t>.</w:t>
      </w:r>
      <w:r w:rsidR="00BF323F" w:rsidRPr="00F35BFB">
        <w:rPr>
          <w:rFonts w:ascii="Georgia" w:hAnsi="Georgia"/>
        </w:rPr>
        <w:t xml:space="preserve"> </w:t>
      </w:r>
    </w:p>
    <w:p w:rsidR="00E47413" w:rsidRPr="00F35BFB" w:rsidRDefault="00764667" w:rsidP="0020581C">
      <w:pPr>
        <w:ind w:firstLine="720"/>
        <w:jc w:val="both"/>
        <w:rPr>
          <w:rFonts w:ascii="Georgia" w:hAnsi="Georgia"/>
        </w:rPr>
      </w:pPr>
      <w:r w:rsidRPr="00F35BFB">
        <w:rPr>
          <w:rFonts w:ascii="Georgia" w:hAnsi="Georgia"/>
        </w:rPr>
        <w:t>In this manner, the two constitutional provisions of Article 71 try to make a distinction between the authorized proposers of the leg</w:t>
      </w:r>
      <w:r w:rsidR="00F74F81" w:rsidRPr="00F35BFB">
        <w:rPr>
          <w:rFonts w:ascii="Georgia" w:hAnsi="Georgia"/>
        </w:rPr>
        <w:t>islative</w:t>
      </w:r>
      <w:r w:rsidRPr="00F35BFB">
        <w:rPr>
          <w:rFonts w:ascii="Georgia" w:hAnsi="Georgia"/>
        </w:rPr>
        <w:t xml:space="preserve"> proposal on the one hand</w:t>
      </w:r>
      <w:r w:rsidR="00BF58CD" w:rsidRPr="00F35BFB">
        <w:rPr>
          <w:rFonts w:ascii="Georgia" w:hAnsi="Georgia"/>
        </w:rPr>
        <w:t>,</w:t>
      </w:r>
      <w:r w:rsidRPr="00F35BFB">
        <w:rPr>
          <w:rFonts w:ascii="Georgia" w:hAnsi="Georgia"/>
        </w:rPr>
        <w:t xml:space="preserve"> and the entities from which the request may originate, i.e. the entities that can emphasize the need for the </w:t>
      </w:r>
      <w:r w:rsidR="00F74F81" w:rsidRPr="00F35BFB">
        <w:rPr>
          <w:rFonts w:ascii="Georgia" w:hAnsi="Georgia"/>
        </w:rPr>
        <w:t>enactment</w:t>
      </w:r>
      <w:r w:rsidRPr="00F35BFB">
        <w:rPr>
          <w:rFonts w:ascii="Georgia" w:hAnsi="Georgia"/>
        </w:rPr>
        <w:t xml:space="preserve"> of that law, </w:t>
      </w:r>
      <w:r w:rsidR="00470F73" w:rsidRPr="00F35BFB">
        <w:rPr>
          <w:rFonts w:ascii="Georgia" w:hAnsi="Georgia"/>
        </w:rPr>
        <w:t>on</w:t>
      </w:r>
      <w:r w:rsidRPr="00F35BFB">
        <w:rPr>
          <w:rFonts w:ascii="Georgia" w:hAnsi="Georgia"/>
        </w:rPr>
        <w:t xml:space="preserve"> </w:t>
      </w:r>
      <w:r w:rsidR="00470F73" w:rsidRPr="00F35BFB">
        <w:rPr>
          <w:rFonts w:ascii="Georgia" w:hAnsi="Georgia"/>
        </w:rPr>
        <w:t>the other hand</w:t>
      </w:r>
      <w:r w:rsidRPr="00F35BFB">
        <w:rPr>
          <w:rFonts w:ascii="Georgia" w:hAnsi="Georgia"/>
        </w:rPr>
        <w:t>.</w:t>
      </w:r>
      <w:r w:rsidR="00E47413" w:rsidRPr="00F35BFB">
        <w:rPr>
          <w:rFonts w:ascii="Georgia" w:hAnsi="Georgia"/>
        </w:rPr>
        <w:t xml:space="preserve"> </w:t>
      </w:r>
      <w:r w:rsidR="00470F73" w:rsidRPr="00F35BFB">
        <w:rPr>
          <w:rFonts w:ascii="Georgia" w:hAnsi="Georgia"/>
        </w:rPr>
        <w:t xml:space="preserve">It seems that although inventive, </w:t>
      </w:r>
      <w:r w:rsidR="00B329D6" w:rsidRPr="00F35BFB">
        <w:rPr>
          <w:rFonts w:ascii="Georgia" w:hAnsi="Georgia"/>
        </w:rPr>
        <w:t xml:space="preserve">still </w:t>
      </w:r>
      <w:r w:rsidR="00470F73" w:rsidRPr="00F35BFB">
        <w:rPr>
          <w:rFonts w:ascii="Georgia" w:hAnsi="Georgia"/>
        </w:rPr>
        <w:t>this solution does not correspond to the accepted theoretical opinions.</w:t>
      </w:r>
      <w:r w:rsidR="00E47413" w:rsidRPr="00F35BFB">
        <w:rPr>
          <w:rFonts w:ascii="Georgia" w:hAnsi="Georgia"/>
        </w:rPr>
        <w:t xml:space="preserve"> </w:t>
      </w:r>
      <w:r w:rsidR="00B329D6" w:rsidRPr="00F35BFB">
        <w:rPr>
          <w:rFonts w:ascii="Georgia" w:hAnsi="Georgia"/>
        </w:rPr>
        <w:t xml:space="preserve">Thus, the theory insists on the use of the term "initiative" to denote the legislative initiative, that is, to denote the right of certain entities to submit a </w:t>
      </w:r>
      <w:r w:rsidR="009A0056" w:rsidRPr="00F35BFB">
        <w:rPr>
          <w:rFonts w:ascii="Georgia" w:hAnsi="Georgia"/>
        </w:rPr>
        <w:t>bill</w:t>
      </w:r>
      <w:r w:rsidR="00B329D6" w:rsidRPr="00F35BFB">
        <w:rPr>
          <w:rFonts w:ascii="Georgia" w:hAnsi="Georgia"/>
        </w:rPr>
        <w:t>.</w:t>
      </w:r>
      <w:r w:rsidR="00E47413" w:rsidRPr="00F35BFB">
        <w:rPr>
          <w:rFonts w:ascii="Georgia" w:hAnsi="Georgia"/>
        </w:rPr>
        <w:t xml:space="preserve"> </w:t>
      </w:r>
      <w:r w:rsidR="00C22BD2" w:rsidRPr="00F35BFB">
        <w:rPr>
          <w:rFonts w:ascii="Georgia" w:hAnsi="Georgia"/>
        </w:rPr>
        <w:t>The Macedonian constitutional solution, on the other hand, with the term "initiative" does not determine the authorized proposers of the leg</w:t>
      </w:r>
      <w:r w:rsidR="009A0056" w:rsidRPr="00F35BFB">
        <w:rPr>
          <w:rFonts w:ascii="Georgia" w:hAnsi="Georgia"/>
        </w:rPr>
        <w:t>islative proposal</w:t>
      </w:r>
      <w:r w:rsidR="00C22BD2" w:rsidRPr="00F35BFB">
        <w:rPr>
          <w:rFonts w:ascii="Georgia" w:hAnsi="Georgia"/>
        </w:rPr>
        <w:t>, but the original and possible sources of the future law.</w:t>
      </w:r>
    </w:p>
    <w:p w:rsidR="00E47413" w:rsidRPr="00F35BFB" w:rsidRDefault="00015DAC" w:rsidP="0020581C">
      <w:pPr>
        <w:pStyle w:val="Heading4"/>
        <w:ind w:firstLine="720"/>
        <w:jc w:val="both"/>
        <w:rPr>
          <w:rFonts w:ascii="Georgia" w:hAnsi="Georgia"/>
          <w:sz w:val="24"/>
          <w:szCs w:val="24"/>
        </w:rPr>
      </w:pPr>
      <w:r w:rsidRPr="00F35BFB">
        <w:rPr>
          <w:rFonts w:ascii="Georgia" w:hAnsi="Georgia"/>
          <w:sz w:val="24"/>
          <w:szCs w:val="24"/>
        </w:rPr>
        <w:lastRenderedPageBreak/>
        <w:t xml:space="preserve">1. Parliamentary </w:t>
      </w:r>
      <w:r w:rsidR="009C3F45" w:rsidRPr="00F35BFB">
        <w:rPr>
          <w:rFonts w:ascii="Georgia" w:hAnsi="Georgia"/>
          <w:sz w:val="24"/>
          <w:szCs w:val="24"/>
        </w:rPr>
        <w:t>Legislative Initiative</w:t>
      </w:r>
    </w:p>
    <w:p w:rsidR="00E47413" w:rsidRPr="00F35BFB" w:rsidRDefault="00E47413" w:rsidP="0020581C">
      <w:pPr>
        <w:jc w:val="both"/>
        <w:rPr>
          <w:rFonts w:ascii="Georgia" w:hAnsi="Georgia"/>
        </w:rPr>
      </w:pPr>
    </w:p>
    <w:p w:rsidR="00E47413" w:rsidRPr="00F35BFB" w:rsidRDefault="00CC3B4F" w:rsidP="0020581C">
      <w:pPr>
        <w:ind w:firstLine="720"/>
        <w:jc w:val="both"/>
        <w:rPr>
          <w:rFonts w:ascii="Georgia" w:hAnsi="Georgia"/>
        </w:rPr>
      </w:pPr>
      <w:r w:rsidRPr="00F35BFB">
        <w:rPr>
          <w:rFonts w:ascii="Georgia" w:hAnsi="Georgia"/>
        </w:rPr>
        <w:t xml:space="preserve">In theory, the point of view that "according to the concept of traditional </w:t>
      </w:r>
      <w:proofErr w:type="spellStart"/>
      <w:r w:rsidRPr="00F35BFB">
        <w:rPr>
          <w:rFonts w:ascii="Georgia" w:hAnsi="Georgia"/>
        </w:rPr>
        <w:t>parliamentarism</w:t>
      </w:r>
      <w:proofErr w:type="spellEnd"/>
      <w:r w:rsidRPr="00F35BFB">
        <w:rPr>
          <w:rFonts w:ascii="Georgia" w:hAnsi="Georgia"/>
        </w:rPr>
        <w:t xml:space="preserve">, "reputable citizens" </w:t>
      </w:r>
      <w:r w:rsidR="00E555EF" w:rsidRPr="00F35BFB">
        <w:rPr>
          <w:rFonts w:ascii="Georgia" w:hAnsi="Georgia"/>
        </w:rPr>
        <w:t xml:space="preserve">have the primary authority to initiate legislation, </w:t>
      </w:r>
      <w:r w:rsidRPr="00F35BFB">
        <w:rPr>
          <w:rFonts w:ascii="Georgia" w:hAnsi="Georgia"/>
        </w:rPr>
        <w:t>within the scope of their p</w:t>
      </w:r>
      <w:r w:rsidR="00E555EF" w:rsidRPr="00F35BFB">
        <w:rPr>
          <w:rFonts w:ascii="Georgia" w:hAnsi="Georgia"/>
        </w:rPr>
        <w:t>arliamentary rights and duties</w:t>
      </w:r>
      <w:r w:rsidRPr="00F35BFB">
        <w:rPr>
          <w:rFonts w:ascii="Georgia" w:hAnsi="Georgia"/>
        </w:rPr>
        <w:t xml:space="preserve">" </w:t>
      </w:r>
      <w:r w:rsidR="00E555EF" w:rsidRPr="00F35BFB">
        <w:rPr>
          <w:rFonts w:ascii="Georgia" w:hAnsi="Georgia"/>
        </w:rPr>
        <w:t>is most common</w:t>
      </w:r>
      <w:r w:rsidR="00E555EF" w:rsidRPr="00F35BFB">
        <w:rPr>
          <w:rStyle w:val="FootnoteReference"/>
          <w:rFonts w:ascii="Georgia" w:hAnsi="Georgia"/>
        </w:rPr>
        <w:footnoteReference w:id="20"/>
      </w:r>
      <w:r w:rsidRPr="00F35BFB">
        <w:rPr>
          <w:rFonts w:ascii="Georgia" w:hAnsi="Georgia"/>
        </w:rPr>
        <w:t>.</w:t>
      </w:r>
      <w:r w:rsidR="00E47413" w:rsidRPr="00F35BFB">
        <w:rPr>
          <w:rFonts w:ascii="Georgia" w:hAnsi="Georgia"/>
        </w:rPr>
        <w:t xml:space="preserve"> </w:t>
      </w:r>
      <w:r w:rsidR="00E555EF" w:rsidRPr="00F35BFB">
        <w:rPr>
          <w:rFonts w:ascii="Georgia" w:hAnsi="Georgia"/>
        </w:rPr>
        <w:t xml:space="preserve">Members of Parliament are originally authorized to propose </w:t>
      </w:r>
      <w:r w:rsidR="00974783" w:rsidRPr="00F35BFB">
        <w:rPr>
          <w:rFonts w:ascii="Georgia" w:hAnsi="Georgia"/>
        </w:rPr>
        <w:t>enactment</w:t>
      </w:r>
      <w:r w:rsidR="00E555EF" w:rsidRPr="00F35BFB">
        <w:rPr>
          <w:rFonts w:ascii="Georgia" w:hAnsi="Georgia"/>
        </w:rPr>
        <w:t xml:space="preserve"> or amendment of laws, as elected representatives of the citizens who exercise legislative power in the representative body.</w:t>
      </w:r>
      <w:r w:rsidR="00E47413" w:rsidRPr="00F35BFB">
        <w:rPr>
          <w:rFonts w:ascii="Georgia" w:hAnsi="Georgia"/>
        </w:rPr>
        <w:t xml:space="preserve"> </w:t>
      </w:r>
      <w:r w:rsidR="00FD0005" w:rsidRPr="00F35BFB">
        <w:rPr>
          <w:rFonts w:ascii="Georgia" w:hAnsi="Georgia"/>
        </w:rPr>
        <w:t>H</w:t>
      </w:r>
      <w:r w:rsidR="00ED5F45" w:rsidRPr="00F35BFB">
        <w:rPr>
          <w:rFonts w:ascii="Georgia" w:hAnsi="Georgia"/>
        </w:rPr>
        <w:t xml:space="preserve">owever, in comparative parliamentary law </w:t>
      </w:r>
      <w:r w:rsidR="00FD0005" w:rsidRPr="00F35BFB">
        <w:rPr>
          <w:rFonts w:ascii="Georgia" w:hAnsi="Georgia"/>
        </w:rPr>
        <w:t xml:space="preserve">the parliamentary legislative initiative </w:t>
      </w:r>
      <w:r w:rsidR="00ED5F45" w:rsidRPr="00F35BFB">
        <w:rPr>
          <w:rFonts w:ascii="Georgia" w:hAnsi="Georgia"/>
        </w:rPr>
        <w:t xml:space="preserve">is not limited only to the right of </w:t>
      </w:r>
      <w:r w:rsidR="00FD0005" w:rsidRPr="00F35BFB">
        <w:rPr>
          <w:rFonts w:ascii="Georgia" w:hAnsi="Georgia"/>
        </w:rPr>
        <w:t>MPs</w:t>
      </w:r>
      <w:r w:rsidR="00ED5F45" w:rsidRPr="00F35BFB">
        <w:rPr>
          <w:rFonts w:ascii="Georgia" w:hAnsi="Georgia"/>
        </w:rPr>
        <w:t xml:space="preserve"> to propose laws.</w:t>
      </w:r>
      <w:r w:rsidR="00E47413" w:rsidRPr="00F35BFB">
        <w:rPr>
          <w:rFonts w:ascii="Georgia" w:hAnsi="Georgia"/>
        </w:rPr>
        <w:t xml:space="preserve"> </w:t>
      </w:r>
      <w:r w:rsidR="00FD0005" w:rsidRPr="00F35BFB">
        <w:rPr>
          <w:rFonts w:ascii="Georgia" w:hAnsi="Georgia"/>
        </w:rPr>
        <w:t xml:space="preserve">Thus, although usually the </w:t>
      </w:r>
      <w:r w:rsidR="006603E4" w:rsidRPr="00F35BFB">
        <w:rPr>
          <w:rFonts w:ascii="Georgia" w:hAnsi="Georgia"/>
        </w:rPr>
        <w:t>MP</w:t>
      </w:r>
      <w:r w:rsidR="00FD0005" w:rsidRPr="00F35BFB">
        <w:rPr>
          <w:rFonts w:ascii="Georgia" w:hAnsi="Georgia"/>
        </w:rPr>
        <w:t xml:space="preserve"> as an individual appears in the capacity of an authorized proposer, the possibility of the leg</w:t>
      </w:r>
      <w:r w:rsidR="00434455" w:rsidRPr="00F35BFB">
        <w:rPr>
          <w:rFonts w:ascii="Georgia" w:hAnsi="Georgia"/>
        </w:rPr>
        <w:t>islative</w:t>
      </w:r>
      <w:r w:rsidR="00FD0005" w:rsidRPr="00F35BFB">
        <w:rPr>
          <w:rFonts w:ascii="Georgia" w:hAnsi="Georgia"/>
        </w:rPr>
        <w:t xml:space="preserve"> proposal being submitted by a group of </w:t>
      </w:r>
      <w:r w:rsidR="006603E4" w:rsidRPr="00F35BFB">
        <w:rPr>
          <w:rFonts w:ascii="Georgia" w:hAnsi="Georgia"/>
        </w:rPr>
        <w:t>MPs</w:t>
      </w:r>
      <w:r w:rsidR="00BF58CD" w:rsidRPr="00F35BFB">
        <w:rPr>
          <w:rFonts w:ascii="Georgia" w:hAnsi="Georgia"/>
        </w:rPr>
        <w:t>, a parliamentary working body</w:t>
      </w:r>
      <w:r w:rsidR="00FD0005" w:rsidRPr="00F35BFB">
        <w:rPr>
          <w:rFonts w:ascii="Georgia" w:hAnsi="Georgia"/>
        </w:rPr>
        <w:t xml:space="preserve">, a committee or one of the two legislative houses in the bicameral parliaments </w:t>
      </w:r>
      <w:r w:rsidR="006603E4" w:rsidRPr="00F35BFB">
        <w:rPr>
          <w:rFonts w:ascii="Georgia" w:hAnsi="Georgia"/>
        </w:rPr>
        <w:t xml:space="preserve">has not been </w:t>
      </w:r>
      <w:r w:rsidR="00FD0005" w:rsidRPr="00F35BFB">
        <w:rPr>
          <w:rFonts w:ascii="Georgia" w:hAnsi="Georgia"/>
        </w:rPr>
        <w:t>excluded</w:t>
      </w:r>
      <w:r w:rsidR="006603E4" w:rsidRPr="00F35BFB">
        <w:rPr>
          <w:rStyle w:val="FootnoteReference"/>
          <w:rFonts w:ascii="Georgia" w:hAnsi="Georgia"/>
        </w:rPr>
        <w:footnoteReference w:id="21"/>
      </w:r>
      <w:r w:rsidR="00FD0005" w:rsidRPr="00F35BFB">
        <w:rPr>
          <w:rFonts w:ascii="Georgia" w:hAnsi="Georgia"/>
        </w:rPr>
        <w:t>.</w:t>
      </w:r>
      <w:r w:rsidR="00E47413" w:rsidRPr="00F35BFB">
        <w:rPr>
          <w:rFonts w:ascii="Georgia" w:hAnsi="Georgia"/>
        </w:rPr>
        <w:t xml:space="preserve"> </w:t>
      </w:r>
    </w:p>
    <w:p w:rsidR="00E47413" w:rsidRPr="00F35BFB" w:rsidRDefault="006603E4" w:rsidP="0020581C">
      <w:pPr>
        <w:ind w:firstLine="720"/>
        <w:jc w:val="both"/>
        <w:rPr>
          <w:rFonts w:ascii="Georgia" w:hAnsi="Georgia"/>
        </w:rPr>
      </w:pPr>
      <w:r w:rsidRPr="00F35BFB">
        <w:rPr>
          <w:rFonts w:ascii="Georgia" w:hAnsi="Georgia"/>
        </w:rPr>
        <w:t xml:space="preserve">The parliamentary initiative in the Republic of North Macedonia, guided by the constitutional </w:t>
      </w:r>
      <w:r w:rsidR="00B337AB" w:rsidRPr="00F35BFB">
        <w:rPr>
          <w:rFonts w:ascii="Georgia" w:hAnsi="Georgia"/>
        </w:rPr>
        <w:t>solution</w:t>
      </w:r>
      <w:r w:rsidRPr="00F35BFB">
        <w:rPr>
          <w:rFonts w:ascii="Georgia" w:hAnsi="Georgia"/>
        </w:rPr>
        <w:t xml:space="preserve">, is bound exclusively by the right of each </w:t>
      </w:r>
      <w:r w:rsidR="00B337AB" w:rsidRPr="00F35BFB">
        <w:rPr>
          <w:rFonts w:ascii="Georgia" w:hAnsi="Georgia"/>
        </w:rPr>
        <w:t>M</w:t>
      </w:r>
      <w:r w:rsidRPr="00F35BFB">
        <w:rPr>
          <w:rFonts w:ascii="Georgia" w:hAnsi="Georgia"/>
        </w:rPr>
        <w:t xml:space="preserve">ember of </w:t>
      </w:r>
      <w:r w:rsidR="00B337AB" w:rsidRPr="00F35BFB">
        <w:rPr>
          <w:rFonts w:ascii="Georgia" w:hAnsi="Georgia"/>
        </w:rPr>
        <w:t>P</w:t>
      </w:r>
      <w:r w:rsidRPr="00F35BFB">
        <w:rPr>
          <w:rFonts w:ascii="Georgia" w:hAnsi="Georgia"/>
        </w:rPr>
        <w:t>arliament to submit a proposal for the adoption of a law.</w:t>
      </w:r>
      <w:r w:rsidR="00E47413" w:rsidRPr="00F35BFB">
        <w:rPr>
          <w:rFonts w:ascii="Georgia" w:hAnsi="Georgia"/>
        </w:rPr>
        <w:t xml:space="preserve"> </w:t>
      </w:r>
      <w:r w:rsidR="00B337AB" w:rsidRPr="00F35BFB">
        <w:rPr>
          <w:rFonts w:ascii="Georgia" w:hAnsi="Georgia"/>
        </w:rPr>
        <w:t xml:space="preserve">In this </w:t>
      </w:r>
      <w:r w:rsidR="007C656D" w:rsidRPr="00F35BFB">
        <w:rPr>
          <w:rFonts w:ascii="Georgia" w:hAnsi="Georgia"/>
        </w:rPr>
        <w:t>manner</w:t>
      </w:r>
      <w:r w:rsidR="00B337AB" w:rsidRPr="00F35BFB">
        <w:rPr>
          <w:rFonts w:ascii="Georgia" w:hAnsi="Georgia"/>
        </w:rPr>
        <w:t xml:space="preserve">, the parliamentary initiative is individual and formally and legally limited only to the right </w:t>
      </w:r>
      <w:r w:rsidR="002B11A6" w:rsidRPr="00F35BFB">
        <w:rPr>
          <w:rFonts w:ascii="Georgia" w:hAnsi="Georgia"/>
        </w:rPr>
        <w:t>to</w:t>
      </w:r>
      <w:r w:rsidR="00B337AB" w:rsidRPr="00F35BFB">
        <w:rPr>
          <w:rFonts w:ascii="Georgia" w:hAnsi="Georgia"/>
        </w:rPr>
        <w:t xml:space="preserve"> legislative initiative of the </w:t>
      </w:r>
      <w:r w:rsidR="002B11A6" w:rsidRPr="00F35BFB">
        <w:rPr>
          <w:rFonts w:ascii="Georgia" w:hAnsi="Georgia"/>
        </w:rPr>
        <w:t>MPs</w:t>
      </w:r>
      <w:r w:rsidR="00B337AB" w:rsidRPr="00F35BFB">
        <w:rPr>
          <w:rFonts w:ascii="Georgia" w:hAnsi="Georgia"/>
        </w:rPr>
        <w:t>.</w:t>
      </w:r>
      <w:r w:rsidR="00E47413" w:rsidRPr="00F35BFB">
        <w:rPr>
          <w:rFonts w:ascii="Georgia" w:hAnsi="Georgia"/>
        </w:rPr>
        <w:t xml:space="preserve"> </w:t>
      </w:r>
      <w:r w:rsidR="002B11A6" w:rsidRPr="00F35BFB">
        <w:rPr>
          <w:rFonts w:ascii="Georgia" w:hAnsi="Georgia"/>
        </w:rPr>
        <w:t xml:space="preserve">This restrictive constitutional solution for the parliamentary legislative initiative </w:t>
      </w:r>
      <w:r w:rsidR="00E75891" w:rsidRPr="00F35BFB">
        <w:rPr>
          <w:rFonts w:ascii="Georgia" w:hAnsi="Georgia"/>
        </w:rPr>
        <w:t>guides</w:t>
      </w:r>
      <w:r w:rsidR="002B11A6" w:rsidRPr="00F35BFB">
        <w:rPr>
          <w:rFonts w:ascii="Georgia" w:hAnsi="Georgia"/>
        </w:rPr>
        <w:t xml:space="preserve"> not only the citizens or their associations and institutions, but also the working bodies of the Assembly, to look for a future "parliamentary agent" who will formally submit the legal proposal.</w:t>
      </w:r>
      <w:r w:rsidR="00E47413" w:rsidRPr="00F35BFB">
        <w:rPr>
          <w:rFonts w:ascii="Georgia" w:hAnsi="Georgia"/>
        </w:rPr>
        <w:t xml:space="preserve"> </w:t>
      </w:r>
      <w:r w:rsidR="00E75891" w:rsidRPr="00F35BFB">
        <w:rPr>
          <w:rFonts w:ascii="Georgia" w:hAnsi="Georgia"/>
        </w:rPr>
        <w:t>In the context of the aforementioned, it can be noted that the relatively narrowly placed parliamentary initiative in the Macedonian Assembly does not correspond to the effort of the Macedonian legislator to transform the Assembly from the so-called "talking" to the so-called "working" assembly.</w:t>
      </w:r>
      <w:r w:rsidR="00E47413" w:rsidRPr="00F35BFB">
        <w:rPr>
          <w:rFonts w:ascii="Georgia" w:hAnsi="Georgia"/>
        </w:rPr>
        <w:t xml:space="preserve"> </w:t>
      </w:r>
      <w:r w:rsidR="0081230A" w:rsidRPr="00F35BFB">
        <w:rPr>
          <w:rFonts w:ascii="Georgia" w:hAnsi="Georgia"/>
        </w:rPr>
        <w:t xml:space="preserve">On the other hand, although this authorization has not been </w:t>
      </w:r>
      <w:r w:rsidR="00903811" w:rsidRPr="00F35BFB">
        <w:rPr>
          <w:rFonts w:ascii="Georgia" w:hAnsi="Georgia"/>
        </w:rPr>
        <w:t>limited</w:t>
      </w:r>
      <w:r w:rsidR="0081230A" w:rsidRPr="00F35BFB">
        <w:rPr>
          <w:rFonts w:ascii="Georgia" w:hAnsi="Georgia"/>
        </w:rPr>
        <w:t xml:space="preserve"> to the working bodies of the Assembly, the procedural provision of Art</w:t>
      </w:r>
      <w:r w:rsidR="00903811" w:rsidRPr="00F35BFB">
        <w:rPr>
          <w:rFonts w:ascii="Georgia" w:hAnsi="Georgia"/>
        </w:rPr>
        <w:t>icle</w:t>
      </w:r>
      <w:r w:rsidR="0081230A" w:rsidRPr="00F35BFB">
        <w:rPr>
          <w:rFonts w:ascii="Georgia" w:hAnsi="Georgia"/>
        </w:rPr>
        <w:t xml:space="preserve"> 134 subtly extends the parliamentary legislative initiative to </w:t>
      </w:r>
      <w:r w:rsidR="00903811" w:rsidRPr="00F35BFB">
        <w:rPr>
          <w:rFonts w:ascii="Georgia" w:hAnsi="Georgia"/>
        </w:rPr>
        <w:t xml:space="preserve">the </w:t>
      </w:r>
      <w:r w:rsidR="0081230A" w:rsidRPr="00F35BFB">
        <w:rPr>
          <w:rFonts w:ascii="Georgia" w:hAnsi="Georgia"/>
        </w:rPr>
        <w:t>parliamentary groups</w:t>
      </w:r>
      <w:r w:rsidR="00903811" w:rsidRPr="00F35BFB">
        <w:rPr>
          <w:rFonts w:ascii="Georgia" w:hAnsi="Georgia"/>
        </w:rPr>
        <w:t xml:space="preserve"> as well</w:t>
      </w:r>
      <w:r w:rsidR="0081230A" w:rsidRPr="00F35BFB">
        <w:rPr>
          <w:rFonts w:ascii="Georgia" w:hAnsi="Georgia"/>
        </w:rPr>
        <w:t xml:space="preserve">, establishing that "if the proposer of a law is a group of </w:t>
      </w:r>
      <w:r w:rsidR="00903811" w:rsidRPr="00F35BFB">
        <w:rPr>
          <w:rFonts w:ascii="Georgia" w:hAnsi="Georgia"/>
        </w:rPr>
        <w:t>MPs</w:t>
      </w:r>
      <w:r w:rsidR="0081230A" w:rsidRPr="00F35BFB">
        <w:rPr>
          <w:rFonts w:ascii="Georgia" w:hAnsi="Georgia"/>
        </w:rPr>
        <w:t xml:space="preserve">, then one </w:t>
      </w:r>
      <w:r w:rsidR="00903811" w:rsidRPr="00F35BFB">
        <w:rPr>
          <w:rFonts w:ascii="Georgia" w:hAnsi="Georgia"/>
        </w:rPr>
        <w:t>MP</w:t>
      </w:r>
      <w:r w:rsidR="0081230A" w:rsidRPr="00F35BFB">
        <w:rPr>
          <w:rFonts w:ascii="Georgia" w:hAnsi="Georgia"/>
        </w:rPr>
        <w:t xml:space="preserve"> </w:t>
      </w:r>
      <w:r w:rsidR="00903811" w:rsidRPr="00F35BFB">
        <w:rPr>
          <w:rFonts w:ascii="Georgia" w:hAnsi="Georgia"/>
        </w:rPr>
        <w:t>shall</w:t>
      </w:r>
      <w:r w:rsidR="0081230A" w:rsidRPr="00F35BFB">
        <w:rPr>
          <w:rFonts w:ascii="Georgia" w:hAnsi="Georgia"/>
        </w:rPr>
        <w:t xml:space="preserve"> </w:t>
      </w:r>
      <w:r w:rsidR="00903811" w:rsidRPr="00F35BFB">
        <w:rPr>
          <w:rFonts w:ascii="Georgia" w:hAnsi="Georgia"/>
        </w:rPr>
        <w:t xml:space="preserve">be </w:t>
      </w:r>
      <w:r w:rsidR="0081230A" w:rsidRPr="00F35BFB">
        <w:rPr>
          <w:rFonts w:ascii="Georgia" w:hAnsi="Georgia"/>
        </w:rPr>
        <w:t>determined as the representative of the proposer"</w:t>
      </w:r>
      <w:r w:rsidR="00903811" w:rsidRPr="00F35BFB">
        <w:rPr>
          <w:rStyle w:val="FootnoteReference"/>
          <w:rFonts w:ascii="Georgia" w:hAnsi="Georgia"/>
        </w:rPr>
        <w:footnoteReference w:id="22"/>
      </w:r>
      <w:r w:rsidR="0081230A" w:rsidRPr="00F35BFB">
        <w:rPr>
          <w:rFonts w:ascii="Georgia" w:hAnsi="Georgia"/>
        </w:rPr>
        <w:t>.</w:t>
      </w:r>
      <w:r w:rsidR="00E47413" w:rsidRPr="00F35BFB">
        <w:rPr>
          <w:rFonts w:ascii="Georgia" w:hAnsi="Georgia"/>
        </w:rPr>
        <w:t xml:space="preserve"> </w:t>
      </w:r>
      <w:r w:rsidR="000D359E" w:rsidRPr="00F35BFB">
        <w:rPr>
          <w:rFonts w:ascii="Georgia" w:hAnsi="Georgia"/>
        </w:rPr>
        <w:t>This procedural provision transforms the individual parliamentary initiative into a collective one.</w:t>
      </w:r>
      <w:r w:rsidR="00E47413" w:rsidRPr="00F35BFB">
        <w:rPr>
          <w:rFonts w:ascii="Georgia" w:hAnsi="Georgia"/>
        </w:rPr>
        <w:t xml:space="preserve"> </w:t>
      </w:r>
      <w:r w:rsidR="000D359E" w:rsidRPr="00F35BFB">
        <w:rPr>
          <w:rFonts w:ascii="Georgia" w:hAnsi="Georgia"/>
        </w:rPr>
        <w:t xml:space="preserve">That is why, "the right to legislative initiative is individual, but it is not contrary to its </w:t>
      </w:r>
      <w:r w:rsidR="00C93702" w:rsidRPr="00F35BFB">
        <w:rPr>
          <w:rFonts w:ascii="Georgia" w:hAnsi="Georgia"/>
        </w:rPr>
        <w:t>essence</w:t>
      </w:r>
      <w:r w:rsidR="000D359E" w:rsidRPr="00F35BFB">
        <w:rPr>
          <w:rFonts w:ascii="Georgia" w:hAnsi="Georgia"/>
        </w:rPr>
        <w:t xml:space="preserve"> </w:t>
      </w:r>
      <w:r w:rsidR="00C93702" w:rsidRPr="00F35BFB">
        <w:rPr>
          <w:rFonts w:ascii="Georgia" w:hAnsi="Georgia"/>
        </w:rPr>
        <w:t>for</w:t>
      </w:r>
      <w:r w:rsidR="000D359E" w:rsidRPr="00F35BFB">
        <w:rPr>
          <w:rFonts w:ascii="Georgia" w:hAnsi="Georgia"/>
        </w:rPr>
        <w:t xml:space="preserve"> the </w:t>
      </w:r>
      <w:r w:rsidR="00C93702" w:rsidRPr="00F35BFB">
        <w:rPr>
          <w:rFonts w:ascii="Georgia" w:hAnsi="Georgia"/>
        </w:rPr>
        <w:t>MPs to</w:t>
      </w:r>
      <w:r w:rsidR="000D359E" w:rsidRPr="00F35BFB">
        <w:rPr>
          <w:rFonts w:ascii="Georgia" w:hAnsi="Georgia"/>
        </w:rPr>
        <w:t xml:space="preserve"> act in groups and collectively propose and support a certain law"</w:t>
      </w:r>
      <w:r w:rsidR="00C93702" w:rsidRPr="00F35BFB">
        <w:rPr>
          <w:rStyle w:val="FootnoteReference"/>
          <w:rFonts w:ascii="Georgia" w:hAnsi="Georgia"/>
        </w:rPr>
        <w:footnoteReference w:id="23"/>
      </w:r>
      <w:r w:rsidR="000D359E" w:rsidRPr="00F35BFB">
        <w:rPr>
          <w:rFonts w:ascii="Georgia" w:hAnsi="Georgia"/>
        </w:rPr>
        <w:t>.</w:t>
      </w:r>
      <w:r w:rsidR="00E47413" w:rsidRPr="00F35BFB">
        <w:rPr>
          <w:rFonts w:ascii="Georgia" w:hAnsi="Georgia"/>
        </w:rPr>
        <w:t xml:space="preserve"> </w:t>
      </w:r>
      <w:r w:rsidR="00313050" w:rsidRPr="00F35BFB">
        <w:rPr>
          <w:rFonts w:ascii="Georgia" w:hAnsi="Georgia"/>
        </w:rPr>
        <w:t xml:space="preserve">However, even though the provision of the Rules of Procedure of the Assembly leaves the possibility for the parliamentary groups to speak in the capacity of proposers of the law, it still remains </w:t>
      </w:r>
      <w:r w:rsidR="00313050" w:rsidRPr="00F35BFB">
        <w:rPr>
          <w:rFonts w:ascii="Georgia" w:hAnsi="Georgia"/>
        </w:rPr>
        <w:lastRenderedPageBreak/>
        <w:t xml:space="preserve">restrictive towards the committees and working bodies of the Macedonian Assembly, </w:t>
      </w:r>
      <w:r w:rsidR="008F05E8" w:rsidRPr="00F35BFB">
        <w:rPr>
          <w:rFonts w:ascii="Georgia" w:hAnsi="Georgia"/>
        </w:rPr>
        <w:t>which</w:t>
      </w:r>
      <w:r w:rsidR="00313050" w:rsidRPr="00F35BFB">
        <w:rPr>
          <w:rFonts w:ascii="Georgia" w:hAnsi="Georgia"/>
        </w:rPr>
        <w:t xml:space="preserve"> despite the tendency to strengthen their position in </w:t>
      </w:r>
      <w:r w:rsidR="008F05E8" w:rsidRPr="00F35BFB">
        <w:rPr>
          <w:rFonts w:ascii="Georgia" w:hAnsi="Georgia"/>
        </w:rPr>
        <w:t xml:space="preserve">the </w:t>
      </w:r>
      <w:r w:rsidR="00313050" w:rsidRPr="00F35BFB">
        <w:rPr>
          <w:rFonts w:ascii="Georgia" w:hAnsi="Georgia"/>
        </w:rPr>
        <w:t>attempt to rationalize parliamentary work, remain without the authority to propose laws.</w:t>
      </w:r>
      <w:r w:rsidR="00E47413" w:rsidRPr="00F35BFB">
        <w:rPr>
          <w:rFonts w:ascii="Georgia" w:hAnsi="Georgia"/>
        </w:rPr>
        <w:t xml:space="preserve"> </w:t>
      </w:r>
    </w:p>
    <w:p w:rsidR="00E47413" w:rsidRPr="00F35BFB" w:rsidRDefault="008F05E8" w:rsidP="0020581C">
      <w:pPr>
        <w:ind w:firstLine="720"/>
        <w:jc w:val="both"/>
        <w:rPr>
          <w:rFonts w:ascii="Georgia" w:hAnsi="Georgia"/>
        </w:rPr>
      </w:pPr>
      <w:r w:rsidRPr="00F35BFB">
        <w:rPr>
          <w:rFonts w:ascii="Georgia" w:hAnsi="Georgia"/>
        </w:rPr>
        <w:t xml:space="preserve">If we emphasize the fact that less than 10% of the </w:t>
      </w:r>
      <w:r w:rsidR="0011647A" w:rsidRPr="00F35BFB">
        <w:rPr>
          <w:rFonts w:ascii="Georgia" w:hAnsi="Georgia"/>
        </w:rPr>
        <w:t>enacted</w:t>
      </w:r>
      <w:r w:rsidRPr="00F35BFB">
        <w:rPr>
          <w:rFonts w:ascii="Georgia" w:hAnsi="Georgia"/>
        </w:rPr>
        <w:t xml:space="preserve"> leg</w:t>
      </w:r>
      <w:r w:rsidR="0011647A" w:rsidRPr="00F35BFB">
        <w:rPr>
          <w:rFonts w:ascii="Georgia" w:hAnsi="Georgia"/>
        </w:rPr>
        <w:t>islative</w:t>
      </w:r>
      <w:r w:rsidRPr="00F35BFB">
        <w:rPr>
          <w:rFonts w:ascii="Georgia" w:hAnsi="Georgia"/>
        </w:rPr>
        <w:t xml:space="preserve"> proposals today were submitted by the </w:t>
      </w:r>
      <w:r w:rsidR="00E32BF5" w:rsidRPr="00F35BFB">
        <w:rPr>
          <w:rFonts w:ascii="Georgia" w:hAnsi="Georgia"/>
        </w:rPr>
        <w:t>MPs</w:t>
      </w:r>
      <w:r w:rsidRPr="00F35BFB">
        <w:rPr>
          <w:rFonts w:ascii="Georgia" w:hAnsi="Georgia"/>
        </w:rPr>
        <w:t xml:space="preserve">, then the thesis that "the Macedonian Assembly shares the fate of modern </w:t>
      </w:r>
      <w:proofErr w:type="spellStart"/>
      <w:r w:rsidRPr="00F35BFB">
        <w:rPr>
          <w:rFonts w:ascii="Georgia" w:hAnsi="Georgia"/>
        </w:rPr>
        <w:t>parliamentarism</w:t>
      </w:r>
      <w:proofErr w:type="spellEnd"/>
      <w:r w:rsidRPr="00F35BFB">
        <w:rPr>
          <w:rFonts w:ascii="Georgia" w:hAnsi="Georgia"/>
        </w:rPr>
        <w:t xml:space="preserve"> and </w:t>
      </w:r>
      <w:r w:rsidR="0011647A" w:rsidRPr="00F35BFB">
        <w:rPr>
          <w:rFonts w:ascii="Georgia" w:hAnsi="Georgia"/>
        </w:rPr>
        <w:t xml:space="preserve">it </w:t>
      </w:r>
      <w:r w:rsidRPr="00F35BFB">
        <w:rPr>
          <w:rFonts w:ascii="Georgia" w:hAnsi="Georgia"/>
        </w:rPr>
        <w:t>is a place where the decisions m</w:t>
      </w:r>
      <w:r w:rsidR="00BC339E" w:rsidRPr="00F35BFB">
        <w:rPr>
          <w:rFonts w:ascii="Georgia" w:hAnsi="Georgia"/>
        </w:rPr>
        <w:t>ade within the Government</w:t>
      </w:r>
      <w:r w:rsidRPr="00F35BFB">
        <w:rPr>
          <w:rFonts w:ascii="Georgia" w:hAnsi="Georgia"/>
        </w:rPr>
        <w:t>, that is the party leaderships of the ruling parties</w:t>
      </w:r>
      <w:r w:rsidR="00BC339E" w:rsidRPr="00F35BFB">
        <w:rPr>
          <w:rFonts w:ascii="Georgia" w:hAnsi="Georgia"/>
        </w:rPr>
        <w:t>, are legalized and legitimized</w:t>
      </w:r>
      <w:r w:rsidR="008E2E35" w:rsidRPr="00F35BFB">
        <w:rPr>
          <w:rFonts w:ascii="Georgia" w:hAnsi="Georgia"/>
        </w:rPr>
        <w:t xml:space="preserve"> </w:t>
      </w:r>
      <w:r w:rsidR="00932AD4" w:rsidRPr="00F35BFB">
        <w:rPr>
          <w:rFonts w:ascii="Georgia" w:hAnsi="Georgia"/>
        </w:rPr>
        <w:t xml:space="preserve">only </w:t>
      </w:r>
      <w:r w:rsidRPr="00F35BFB">
        <w:rPr>
          <w:rFonts w:ascii="Georgia" w:hAnsi="Georgia"/>
        </w:rPr>
        <w:t>"</w:t>
      </w:r>
      <w:r w:rsidR="0011647A" w:rsidRPr="00F35BFB">
        <w:rPr>
          <w:rFonts w:ascii="Georgia" w:hAnsi="Georgia"/>
        </w:rPr>
        <w:t>has been confirmed</w:t>
      </w:r>
      <w:r w:rsidR="00BC339E" w:rsidRPr="00F35BFB">
        <w:rPr>
          <w:rStyle w:val="FootnoteReference"/>
          <w:rFonts w:ascii="Georgia" w:hAnsi="Georgia"/>
        </w:rPr>
        <w:footnoteReference w:id="24"/>
      </w:r>
      <w:r w:rsidRPr="00F35BFB">
        <w:rPr>
          <w:rFonts w:ascii="Georgia" w:hAnsi="Georgia"/>
        </w:rPr>
        <w:t>.</w:t>
      </w:r>
      <w:r w:rsidR="00E47413" w:rsidRPr="00F35BFB">
        <w:rPr>
          <w:rFonts w:ascii="Georgia" w:hAnsi="Georgia"/>
        </w:rPr>
        <w:t xml:space="preserve"> </w:t>
      </w:r>
    </w:p>
    <w:p w:rsidR="00E47413" w:rsidRPr="00F35BFB" w:rsidRDefault="00193F3B" w:rsidP="0020581C">
      <w:pPr>
        <w:pStyle w:val="Heading4"/>
        <w:ind w:left="720"/>
        <w:rPr>
          <w:rFonts w:ascii="Georgia" w:hAnsi="Georgia"/>
          <w:sz w:val="24"/>
          <w:szCs w:val="24"/>
        </w:rPr>
      </w:pPr>
      <w:r w:rsidRPr="00F35BFB">
        <w:rPr>
          <w:rFonts w:ascii="Georgia" w:hAnsi="Georgia"/>
          <w:sz w:val="24"/>
          <w:szCs w:val="24"/>
        </w:rPr>
        <w:t xml:space="preserve">2.2 Legislative </w:t>
      </w:r>
      <w:r w:rsidR="00932AD4" w:rsidRPr="00F35BFB">
        <w:rPr>
          <w:rFonts w:ascii="Georgia" w:hAnsi="Georgia"/>
          <w:sz w:val="24"/>
          <w:szCs w:val="24"/>
        </w:rPr>
        <w:t xml:space="preserve">Initiative </w:t>
      </w:r>
      <w:r w:rsidRPr="00F35BFB">
        <w:rPr>
          <w:rFonts w:ascii="Georgia" w:hAnsi="Georgia"/>
          <w:sz w:val="24"/>
          <w:szCs w:val="24"/>
        </w:rPr>
        <w:t>of the Government of the Republic of North Macedonia</w:t>
      </w:r>
    </w:p>
    <w:p w:rsidR="00E47413" w:rsidRPr="00F35BFB" w:rsidRDefault="00E47413" w:rsidP="0020581C">
      <w:pPr>
        <w:jc w:val="both"/>
        <w:rPr>
          <w:rFonts w:ascii="Georgia" w:hAnsi="Georgia"/>
        </w:rPr>
      </w:pPr>
    </w:p>
    <w:p w:rsidR="00E47413" w:rsidRPr="00F35BFB" w:rsidRDefault="008A4031" w:rsidP="0020581C">
      <w:pPr>
        <w:ind w:firstLine="720"/>
        <w:jc w:val="both"/>
        <w:rPr>
          <w:rFonts w:ascii="Georgia" w:hAnsi="Georgia"/>
        </w:rPr>
      </w:pPr>
      <w:r w:rsidRPr="00F35BFB">
        <w:rPr>
          <w:rFonts w:ascii="Georgia" w:hAnsi="Georgia"/>
        </w:rPr>
        <w:t xml:space="preserve"> T</w:t>
      </w:r>
      <w:r w:rsidR="00193F3B" w:rsidRPr="00F35BFB">
        <w:rPr>
          <w:rFonts w:ascii="Georgia" w:hAnsi="Georgia"/>
        </w:rPr>
        <w:t xml:space="preserve">he reduction of the number of individual legislative initiatives of the </w:t>
      </w:r>
      <w:r w:rsidRPr="00F35BFB">
        <w:rPr>
          <w:rFonts w:ascii="Georgia" w:hAnsi="Georgia"/>
        </w:rPr>
        <w:t>MPs</w:t>
      </w:r>
      <w:r w:rsidR="00193F3B" w:rsidRPr="00F35BFB">
        <w:rPr>
          <w:rFonts w:ascii="Georgia" w:hAnsi="Georgia"/>
        </w:rPr>
        <w:t xml:space="preserve"> at the expense of the proposals submitted by the government</w:t>
      </w:r>
      <w:r w:rsidRPr="00F35BFB">
        <w:rPr>
          <w:rFonts w:ascii="Georgia" w:hAnsi="Georgia"/>
        </w:rPr>
        <w:t xml:space="preserve"> is a modern trend in </w:t>
      </w:r>
      <w:r w:rsidR="00033F46" w:rsidRPr="00F35BFB">
        <w:rPr>
          <w:rFonts w:ascii="Georgia" w:hAnsi="Georgia"/>
        </w:rPr>
        <w:t xml:space="preserve">the </w:t>
      </w:r>
      <w:r w:rsidRPr="00F35BFB">
        <w:rPr>
          <w:rFonts w:ascii="Georgia" w:hAnsi="Georgia"/>
        </w:rPr>
        <w:t>developed democracies</w:t>
      </w:r>
      <w:r w:rsidR="00193F3B" w:rsidRPr="00F35BFB">
        <w:rPr>
          <w:rFonts w:ascii="Georgia" w:hAnsi="Georgia"/>
        </w:rPr>
        <w:t>.</w:t>
      </w:r>
      <w:r w:rsidR="00E47413" w:rsidRPr="00F35BFB">
        <w:rPr>
          <w:rFonts w:ascii="Georgia" w:hAnsi="Georgia"/>
        </w:rPr>
        <w:t xml:space="preserve"> </w:t>
      </w:r>
      <w:r w:rsidR="004133B7" w:rsidRPr="00F35BFB">
        <w:rPr>
          <w:rFonts w:ascii="Georgia" w:hAnsi="Georgia"/>
        </w:rPr>
        <w:t>The possibility for the government, as a holder of the executive function</w:t>
      </w:r>
      <w:r w:rsidR="00FC5034" w:rsidRPr="00F35BFB">
        <w:rPr>
          <w:rFonts w:ascii="Georgia" w:hAnsi="Georgia"/>
        </w:rPr>
        <w:t>,</w:t>
      </w:r>
      <w:r w:rsidR="004133B7" w:rsidRPr="00F35BFB">
        <w:rPr>
          <w:rFonts w:ascii="Georgia" w:hAnsi="Georgia"/>
        </w:rPr>
        <w:t xml:space="preserve"> to take an active role in the legislative process </w:t>
      </w:r>
      <w:r w:rsidR="00FC5034" w:rsidRPr="00F35BFB">
        <w:rPr>
          <w:rFonts w:ascii="Georgia" w:hAnsi="Georgia"/>
        </w:rPr>
        <w:t>as early as</w:t>
      </w:r>
      <w:r w:rsidR="004133B7" w:rsidRPr="00F35BFB">
        <w:rPr>
          <w:rFonts w:ascii="Georgia" w:hAnsi="Georgia"/>
        </w:rPr>
        <w:t xml:space="preserve"> at the stage of initiating the legislative procedure and submission of the </w:t>
      </w:r>
      <w:r w:rsidR="008E2E35" w:rsidRPr="00F35BFB">
        <w:rPr>
          <w:rFonts w:ascii="Georgia" w:hAnsi="Georgia"/>
        </w:rPr>
        <w:t>legislative</w:t>
      </w:r>
      <w:r w:rsidR="004133B7" w:rsidRPr="00F35BFB">
        <w:rPr>
          <w:rFonts w:ascii="Georgia" w:hAnsi="Georgia"/>
        </w:rPr>
        <w:t xml:space="preserve"> proposal</w:t>
      </w:r>
      <w:r w:rsidR="00904A1C" w:rsidRPr="00F35BFB">
        <w:rPr>
          <w:rFonts w:ascii="Georgia" w:hAnsi="Georgia"/>
        </w:rPr>
        <w:t xml:space="preserve"> is a special characteristic of the systems in which there is no strict separation of the functions of the state authorities and in which there is no complete separation of the legislati</w:t>
      </w:r>
      <w:r w:rsidR="008C7264" w:rsidRPr="00F35BFB">
        <w:rPr>
          <w:rFonts w:ascii="Georgia" w:hAnsi="Georgia"/>
        </w:rPr>
        <w:t>ve</w:t>
      </w:r>
      <w:r w:rsidR="00904A1C" w:rsidRPr="00F35BFB">
        <w:rPr>
          <w:rFonts w:ascii="Georgia" w:hAnsi="Georgia"/>
        </w:rPr>
        <w:t xml:space="preserve"> from the executive</w:t>
      </w:r>
      <w:r w:rsidR="008C7264" w:rsidRPr="00F35BFB">
        <w:rPr>
          <w:rFonts w:ascii="Georgia" w:hAnsi="Georgia"/>
        </w:rPr>
        <w:t xml:space="preserve"> power</w:t>
      </w:r>
      <w:r w:rsidR="008C7264" w:rsidRPr="00F35BFB">
        <w:rPr>
          <w:rStyle w:val="FootnoteReference"/>
          <w:rFonts w:ascii="Georgia" w:hAnsi="Georgia"/>
        </w:rPr>
        <w:footnoteReference w:id="25"/>
      </w:r>
      <w:r w:rsidR="008C7264" w:rsidRPr="00F35BFB">
        <w:rPr>
          <w:rFonts w:ascii="Georgia" w:hAnsi="Georgia"/>
        </w:rPr>
        <w:t>.</w:t>
      </w:r>
      <w:r w:rsidR="00E47413" w:rsidRPr="00F35BFB">
        <w:rPr>
          <w:rFonts w:ascii="Georgia" w:hAnsi="Georgia"/>
        </w:rPr>
        <w:t xml:space="preserve"> </w:t>
      </w:r>
      <w:r w:rsidR="008C7264" w:rsidRPr="00F35BFB">
        <w:rPr>
          <w:rFonts w:ascii="Georgia" w:hAnsi="Georgia"/>
        </w:rPr>
        <w:t xml:space="preserve">This situation in </w:t>
      </w:r>
      <w:r w:rsidR="00303891" w:rsidRPr="00F35BFB">
        <w:rPr>
          <w:rFonts w:ascii="Georgia" w:hAnsi="Georgia"/>
        </w:rPr>
        <w:t xml:space="preserve">the </w:t>
      </w:r>
      <w:r w:rsidR="008C7264" w:rsidRPr="00F35BFB">
        <w:rPr>
          <w:rFonts w:ascii="Georgia" w:hAnsi="Georgia"/>
        </w:rPr>
        <w:t xml:space="preserve">modern </w:t>
      </w:r>
      <w:proofErr w:type="spellStart"/>
      <w:r w:rsidR="008C7264" w:rsidRPr="00F35BFB">
        <w:rPr>
          <w:rFonts w:ascii="Georgia" w:hAnsi="Georgia"/>
        </w:rPr>
        <w:t>parliamentarism</w:t>
      </w:r>
      <w:proofErr w:type="spellEnd"/>
      <w:r w:rsidR="008C7264" w:rsidRPr="00F35BFB">
        <w:rPr>
          <w:rFonts w:ascii="Georgia" w:hAnsi="Georgia"/>
        </w:rPr>
        <w:t xml:space="preserve"> is due to and rests on two basic factors:</w:t>
      </w:r>
      <w:r w:rsidR="00E47413" w:rsidRPr="00F35BFB">
        <w:rPr>
          <w:rFonts w:ascii="Georgia" w:hAnsi="Georgia"/>
        </w:rPr>
        <w:t xml:space="preserve"> </w:t>
      </w:r>
    </w:p>
    <w:p w:rsidR="00E47413" w:rsidRPr="00F35BFB" w:rsidRDefault="00E47413" w:rsidP="0020581C">
      <w:pPr>
        <w:jc w:val="both"/>
        <w:rPr>
          <w:rFonts w:ascii="Georgia" w:hAnsi="Georgia"/>
        </w:rPr>
      </w:pPr>
    </w:p>
    <w:p w:rsidR="00E47413" w:rsidRPr="00F35BFB" w:rsidRDefault="00303891" w:rsidP="0020581C">
      <w:pPr>
        <w:numPr>
          <w:ilvl w:val="0"/>
          <w:numId w:val="1"/>
        </w:numPr>
        <w:jc w:val="both"/>
        <w:rPr>
          <w:rFonts w:ascii="Georgia" w:hAnsi="Georgia"/>
        </w:rPr>
      </w:pPr>
      <w:r w:rsidRPr="00F35BFB">
        <w:rPr>
          <w:rFonts w:ascii="Georgia" w:hAnsi="Georgia" w:cs="Georgia"/>
        </w:rPr>
        <w:t>The need for the development of complex legal projects by experts and authorities reduces the possibility for MPs to do it independently.</w:t>
      </w:r>
      <w:r w:rsidR="00E47413" w:rsidRPr="00F35BFB">
        <w:rPr>
          <w:rFonts w:ascii="Georgia" w:hAnsi="Georgia"/>
        </w:rPr>
        <w:t xml:space="preserve"> </w:t>
      </w:r>
      <w:r w:rsidR="00746CA1" w:rsidRPr="00F35BFB">
        <w:rPr>
          <w:rFonts w:ascii="Georgia" w:hAnsi="Georgia" w:cs="Georgia"/>
        </w:rPr>
        <w:t>Namely, the complexity of the legal projects often</w:t>
      </w:r>
      <w:r w:rsidR="00746CA1" w:rsidRPr="00F35BFB">
        <w:rPr>
          <w:rFonts w:ascii="Georgia" w:hAnsi="Georgia"/>
        </w:rPr>
        <w:t xml:space="preserve"> imposes the need for cooperation and engagement of a large number of government ministries, experts from the relevant field and distinguished experts from practice, which increases the total costs related to the preparation of the leg</w:t>
      </w:r>
      <w:r w:rsidR="0037267A" w:rsidRPr="00F35BFB">
        <w:rPr>
          <w:rFonts w:ascii="Georgia" w:hAnsi="Georgia"/>
        </w:rPr>
        <w:t>islative</w:t>
      </w:r>
      <w:r w:rsidR="00746CA1" w:rsidRPr="00F35BFB">
        <w:rPr>
          <w:rFonts w:ascii="Georgia" w:hAnsi="Georgia"/>
        </w:rPr>
        <w:t xml:space="preserve"> proposals, which MPs are not able to accomplish</w:t>
      </w:r>
      <w:r w:rsidR="00B72F69" w:rsidRPr="00F35BFB">
        <w:rPr>
          <w:rFonts w:ascii="Georgia" w:hAnsi="Georgia"/>
        </w:rPr>
        <w:t xml:space="preserve"> individually</w:t>
      </w:r>
      <w:r w:rsidR="00746CA1" w:rsidRPr="00F35BFB">
        <w:rPr>
          <w:rFonts w:ascii="Georgia" w:hAnsi="Georgia"/>
        </w:rPr>
        <w:t>.</w:t>
      </w:r>
      <w:r w:rsidR="00E47413" w:rsidRPr="00F35BFB">
        <w:rPr>
          <w:rFonts w:ascii="Georgia" w:hAnsi="Georgia"/>
        </w:rPr>
        <w:t xml:space="preserve"> </w:t>
      </w:r>
      <w:r w:rsidR="00377AD4" w:rsidRPr="00F35BFB">
        <w:rPr>
          <w:rFonts w:ascii="Georgia" w:hAnsi="Georgia" w:cs="Georgia"/>
        </w:rPr>
        <w:t xml:space="preserve">In this manner, although there is no theoretical restriction on the MPs to submit a </w:t>
      </w:r>
      <w:r w:rsidR="00407036" w:rsidRPr="00F35BFB">
        <w:rPr>
          <w:rFonts w:ascii="Georgia" w:hAnsi="Georgia" w:cs="Georgia"/>
        </w:rPr>
        <w:t>bill</w:t>
      </w:r>
      <w:r w:rsidR="00377AD4" w:rsidRPr="00F35BFB">
        <w:rPr>
          <w:rFonts w:ascii="Georgia" w:hAnsi="Georgia" w:cs="Georgia"/>
        </w:rPr>
        <w:t>, in practice they are almost completely limited in this intention.</w:t>
      </w:r>
      <w:r w:rsidR="00BF323F" w:rsidRPr="00F35BFB">
        <w:rPr>
          <w:rFonts w:ascii="Georgia" w:hAnsi="Georgia"/>
        </w:rPr>
        <w:t xml:space="preserve"> </w:t>
      </w:r>
    </w:p>
    <w:p w:rsidR="00E47413" w:rsidRPr="00F35BFB" w:rsidRDefault="00377AD4" w:rsidP="0020581C">
      <w:pPr>
        <w:numPr>
          <w:ilvl w:val="0"/>
          <w:numId w:val="1"/>
        </w:numPr>
        <w:jc w:val="both"/>
        <w:rPr>
          <w:rFonts w:ascii="Georgia" w:hAnsi="Georgia"/>
        </w:rPr>
      </w:pPr>
      <w:r w:rsidRPr="00F35BFB">
        <w:rPr>
          <w:rFonts w:ascii="Georgia" w:hAnsi="Georgia" w:cs="Georgia"/>
        </w:rPr>
        <w:t>The initiation of the legislative process i</w:t>
      </w:r>
      <w:r w:rsidRPr="00F35BFB">
        <w:rPr>
          <w:rFonts w:ascii="Georgia" w:hAnsi="Georgia"/>
        </w:rPr>
        <w:t>n the parliament by submitting leg</w:t>
      </w:r>
      <w:r w:rsidR="006F7071" w:rsidRPr="00F35BFB">
        <w:rPr>
          <w:rFonts w:ascii="Georgia" w:hAnsi="Georgia"/>
        </w:rPr>
        <w:t>islative</w:t>
      </w:r>
      <w:r w:rsidRPr="00F35BFB">
        <w:rPr>
          <w:rFonts w:ascii="Georgia" w:hAnsi="Georgia"/>
        </w:rPr>
        <w:t xml:space="preserve"> proposals </w:t>
      </w:r>
      <w:r w:rsidR="00211103" w:rsidRPr="00F35BFB">
        <w:rPr>
          <w:rFonts w:ascii="Georgia" w:hAnsi="Georgia"/>
        </w:rPr>
        <w:t>by</w:t>
      </w:r>
      <w:r w:rsidRPr="00F35BFB">
        <w:rPr>
          <w:rFonts w:ascii="Georgia" w:hAnsi="Georgia"/>
        </w:rPr>
        <w:t xml:space="preserve"> the government is the main instrument through which it </w:t>
      </w:r>
      <w:r w:rsidR="00211103" w:rsidRPr="00F35BFB">
        <w:rPr>
          <w:rFonts w:ascii="Georgia" w:hAnsi="Georgia"/>
        </w:rPr>
        <w:t>implements</w:t>
      </w:r>
      <w:r w:rsidRPr="00F35BFB">
        <w:rPr>
          <w:rFonts w:ascii="Georgia" w:hAnsi="Georgia"/>
        </w:rPr>
        <w:t xml:space="preserve"> </w:t>
      </w:r>
      <w:r w:rsidR="00211103" w:rsidRPr="00F35BFB">
        <w:rPr>
          <w:rFonts w:ascii="Georgia" w:hAnsi="Georgia"/>
        </w:rPr>
        <w:t>its</w:t>
      </w:r>
      <w:r w:rsidRPr="00F35BFB">
        <w:rPr>
          <w:rFonts w:ascii="Georgia" w:hAnsi="Georgia"/>
        </w:rPr>
        <w:t xml:space="preserve"> general policy.</w:t>
      </w:r>
      <w:r w:rsidR="00E47413" w:rsidRPr="00F35BFB">
        <w:rPr>
          <w:rFonts w:ascii="Georgia" w:hAnsi="Georgia"/>
        </w:rPr>
        <w:t xml:space="preserve"> </w:t>
      </w:r>
      <w:r w:rsidR="00211103" w:rsidRPr="00F35BFB">
        <w:rPr>
          <w:rFonts w:ascii="Georgia" w:hAnsi="Georgia" w:cs="Georgia"/>
        </w:rPr>
        <w:t>In media res, the government's authority to submit leg</w:t>
      </w:r>
      <w:r w:rsidR="00DC2F27" w:rsidRPr="00F35BFB">
        <w:rPr>
          <w:rFonts w:ascii="Georgia" w:hAnsi="Georgia" w:cs="Georgia"/>
        </w:rPr>
        <w:t>islative</w:t>
      </w:r>
      <w:r w:rsidR="00211103" w:rsidRPr="00F35BFB">
        <w:rPr>
          <w:rFonts w:ascii="Georgia" w:hAnsi="Georgia" w:cs="Georgia"/>
        </w:rPr>
        <w:t xml:space="preserve"> proposals is a basic mechanism for translating </w:t>
      </w:r>
      <w:r w:rsidR="00A37A73" w:rsidRPr="00F35BFB">
        <w:rPr>
          <w:rFonts w:ascii="Georgia" w:hAnsi="Georgia" w:cs="Georgia"/>
        </w:rPr>
        <w:t xml:space="preserve">the </w:t>
      </w:r>
      <w:r w:rsidR="00211103" w:rsidRPr="00F35BFB">
        <w:rPr>
          <w:rFonts w:ascii="Georgia" w:hAnsi="Georgia" w:cs="Georgia"/>
        </w:rPr>
        <w:t>policy into nor</w:t>
      </w:r>
      <w:r w:rsidR="00211103" w:rsidRPr="00F35BFB">
        <w:rPr>
          <w:rFonts w:ascii="Georgia" w:hAnsi="Georgia"/>
        </w:rPr>
        <w:t>mative acts adopted by the parliament and an instrument through which the government can formalize its political program</w:t>
      </w:r>
      <w:r w:rsidR="00A15BC7" w:rsidRPr="00F35BFB">
        <w:rPr>
          <w:rFonts w:ascii="Georgia" w:hAnsi="Georgia"/>
        </w:rPr>
        <w:t>me</w:t>
      </w:r>
      <w:r w:rsidR="00211103" w:rsidRPr="00F35BFB">
        <w:rPr>
          <w:rFonts w:ascii="Georgia" w:hAnsi="Georgia"/>
        </w:rPr>
        <w:t>.</w:t>
      </w:r>
      <w:r w:rsidR="00E47413" w:rsidRPr="00F35BFB">
        <w:rPr>
          <w:rFonts w:ascii="Georgia" w:hAnsi="Georgia"/>
        </w:rPr>
        <w:t xml:space="preserve"> </w:t>
      </w:r>
    </w:p>
    <w:p w:rsidR="00E47413" w:rsidRPr="00F35BFB" w:rsidRDefault="00E47413" w:rsidP="0020581C">
      <w:pPr>
        <w:ind w:left="360"/>
        <w:jc w:val="both"/>
        <w:rPr>
          <w:rFonts w:ascii="Georgia" w:hAnsi="Georgia"/>
        </w:rPr>
      </w:pPr>
    </w:p>
    <w:p w:rsidR="00E47413" w:rsidRPr="00F35BFB" w:rsidRDefault="00A37A73" w:rsidP="0020581C">
      <w:pPr>
        <w:ind w:firstLine="720"/>
        <w:jc w:val="both"/>
        <w:rPr>
          <w:rFonts w:ascii="Georgia" w:hAnsi="Georgia"/>
        </w:rPr>
      </w:pPr>
      <w:r w:rsidRPr="00F35BFB">
        <w:rPr>
          <w:rFonts w:ascii="Georgia" w:hAnsi="Georgia"/>
        </w:rPr>
        <w:t>The 1991 Constitution provides for that the Government is one of the main authorized proposers of laws.</w:t>
      </w:r>
      <w:r w:rsidR="00E47413" w:rsidRPr="00F35BFB">
        <w:rPr>
          <w:rFonts w:ascii="Georgia" w:hAnsi="Georgia"/>
        </w:rPr>
        <w:t xml:space="preserve"> </w:t>
      </w:r>
      <w:r w:rsidR="00FC5974" w:rsidRPr="00F35BFB">
        <w:rPr>
          <w:rFonts w:ascii="Georgia" w:hAnsi="Georgia"/>
        </w:rPr>
        <w:t xml:space="preserve">The set of data according to which </w:t>
      </w:r>
      <w:r w:rsidR="00B731F4" w:rsidRPr="00F35BFB">
        <w:rPr>
          <w:rFonts w:ascii="Georgia" w:hAnsi="Georgia"/>
        </w:rPr>
        <w:t>the government submits  80%-</w:t>
      </w:r>
      <w:r w:rsidR="00FC5974" w:rsidRPr="00F35BFB">
        <w:rPr>
          <w:rFonts w:ascii="Georgia" w:hAnsi="Georgia"/>
        </w:rPr>
        <w:t xml:space="preserve"> 90% of the total number of leg</w:t>
      </w:r>
      <w:r w:rsidR="00087089" w:rsidRPr="00F35BFB">
        <w:rPr>
          <w:rFonts w:ascii="Georgia" w:hAnsi="Georgia"/>
        </w:rPr>
        <w:t>islative</w:t>
      </w:r>
      <w:r w:rsidR="00FC5974" w:rsidRPr="00F35BFB">
        <w:rPr>
          <w:rFonts w:ascii="Georgia" w:hAnsi="Georgia"/>
        </w:rPr>
        <w:t xml:space="preserve"> proposals</w:t>
      </w:r>
      <w:r w:rsidR="00A15BC7" w:rsidRPr="00F35BFB">
        <w:rPr>
          <w:rStyle w:val="FootnoteReference"/>
          <w:rFonts w:ascii="Georgia" w:hAnsi="Georgia"/>
        </w:rPr>
        <w:footnoteReference w:id="26"/>
      </w:r>
      <w:r w:rsidR="00FC5974" w:rsidRPr="00F35BFB">
        <w:rPr>
          <w:rFonts w:ascii="Georgia" w:hAnsi="Georgia"/>
        </w:rPr>
        <w:t xml:space="preserve">, the fact that the </w:t>
      </w:r>
      <w:r w:rsidR="00FC5974" w:rsidRPr="00F35BFB">
        <w:rPr>
          <w:rFonts w:ascii="Georgia" w:hAnsi="Georgia"/>
        </w:rPr>
        <w:lastRenderedPageBreak/>
        <w:t>submission of the proposed laws is an instrument for fulfilling the program</w:t>
      </w:r>
      <w:r w:rsidR="00A15BC7" w:rsidRPr="00F35BFB">
        <w:rPr>
          <w:rFonts w:ascii="Georgia" w:hAnsi="Georgia"/>
        </w:rPr>
        <w:t>me</w:t>
      </w:r>
      <w:r w:rsidR="00FC5974" w:rsidRPr="00F35BFB">
        <w:rPr>
          <w:rFonts w:ascii="Georgia" w:hAnsi="Georgia"/>
        </w:rPr>
        <w:t xml:space="preserve"> for which the mandate was entrusted by the citizens and the fact that, unlike the representative body, it has greater professional capacity for the preparation of complex legal projects support</w:t>
      </w:r>
      <w:r w:rsidR="0093126D" w:rsidRPr="00F35BFB">
        <w:rPr>
          <w:rFonts w:ascii="Georgia" w:hAnsi="Georgia"/>
        </w:rPr>
        <w:t>s</w:t>
      </w:r>
      <w:r w:rsidR="00FC5974" w:rsidRPr="00F35BFB">
        <w:rPr>
          <w:rFonts w:ascii="Georgia" w:hAnsi="Georgia"/>
        </w:rPr>
        <w:t xml:space="preserve"> the </w:t>
      </w:r>
      <w:r w:rsidR="0093126D" w:rsidRPr="00F35BFB">
        <w:rPr>
          <w:rFonts w:ascii="Georgia" w:hAnsi="Georgia"/>
        </w:rPr>
        <w:t>afore</w:t>
      </w:r>
      <w:r w:rsidR="00FC5974" w:rsidRPr="00F35BFB">
        <w:rPr>
          <w:rFonts w:ascii="Georgia" w:hAnsi="Georgia"/>
        </w:rPr>
        <w:t>mentioned that the modern tendencies of the modern parliamentary law do not bypass the Republic of North Macedonia.</w:t>
      </w:r>
      <w:r w:rsidR="00BF323F" w:rsidRPr="00F35BFB">
        <w:rPr>
          <w:rFonts w:ascii="Georgia" w:hAnsi="Georgia"/>
        </w:rPr>
        <w:t xml:space="preserve"> </w:t>
      </w:r>
    </w:p>
    <w:p w:rsidR="00685572" w:rsidRPr="00F35BFB" w:rsidRDefault="0093126D" w:rsidP="0020581C">
      <w:pPr>
        <w:ind w:firstLine="720"/>
        <w:jc w:val="both"/>
        <w:rPr>
          <w:rFonts w:ascii="Georgia" w:hAnsi="Georgia"/>
        </w:rPr>
      </w:pPr>
      <w:r w:rsidRPr="00F35BFB">
        <w:rPr>
          <w:rFonts w:ascii="Georgia" w:hAnsi="Georgia"/>
        </w:rPr>
        <w:t xml:space="preserve">In the context of the above, it </w:t>
      </w:r>
      <w:r w:rsidR="00981E20" w:rsidRPr="00F35BFB">
        <w:rPr>
          <w:rFonts w:ascii="Georgia" w:hAnsi="Georgia"/>
        </w:rPr>
        <w:t>has</w:t>
      </w:r>
      <w:r w:rsidRPr="00F35BFB">
        <w:rPr>
          <w:rFonts w:ascii="Georgia" w:hAnsi="Georgia"/>
        </w:rPr>
        <w:t xml:space="preserve"> also</w:t>
      </w:r>
      <w:r w:rsidR="00981E20" w:rsidRPr="00F35BFB">
        <w:rPr>
          <w:rFonts w:ascii="Georgia" w:hAnsi="Georgia"/>
        </w:rPr>
        <w:t xml:space="preserve"> been</w:t>
      </w:r>
      <w:r w:rsidRPr="00F35BFB">
        <w:rPr>
          <w:rFonts w:ascii="Georgia" w:hAnsi="Georgia"/>
        </w:rPr>
        <w:t xml:space="preserve"> stated that, although it is not provided</w:t>
      </w:r>
      <w:r w:rsidR="00981E20" w:rsidRPr="00F35BFB">
        <w:rPr>
          <w:rFonts w:ascii="Georgia" w:hAnsi="Georgia"/>
        </w:rPr>
        <w:t xml:space="preserve"> for</w:t>
      </w:r>
      <w:r w:rsidRPr="00F35BFB">
        <w:rPr>
          <w:rFonts w:ascii="Georgia" w:hAnsi="Georgia"/>
        </w:rPr>
        <w:t xml:space="preserve"> de jure, the de facto authority of the government to propose laws is the basic instrument through which it directly influences and controls the work of the </w:t>
      </w:r>
      <w:r w:rsidR="00981E20" w:rsidRPr="00F35BFB">
        <w:rPr>
          <w:rFonts w:ascii="Georgia" w:hAnsi="Georgia"/>
        </w:rPr>
        <w:t>Assembly</w:t>
      </w:r>
      <w:r w:rsidRPr="00F35BFB">
        <w:rPr>
          <w:rFonts w:ascii="Georgia" w:hAnsi="Georgia"/>
        </w:rPr>
        <w:t>.</w:t>
      </w:r>
      <w:r w:rsidR="00FC5974" w:rsidRPr="00F35BFB">
        <w:rPr>
          <w:rFonts w:ascii="Georgia" w:hAnsi="Georgia"/>
        </w:rPr>
        <w:t xml:space="preserve"> </w:t>
      </w:r>
      <w:r w:rsidR="00981E20" w:rsidRPr="00F35BFB">
        <w:rPr>
          <w:rFonts w:ascii="Georgia" w:hAnsi="Georgia"/>
        </w:rPr>
        <w:t xml:space="preserve">It </w:t>
      </w:r>
      <w:r w:rsidR="00CC4414" w:rsidRPr="00F35BFB">
        <w:rPr>
          <w:rFonts w:ascii="Georgia" w:hAnsi="Georgia"/>
        </w:rPr>
        <w:t>can be</w:t>
      </w:r>
      <w:r w:rsidR="00981E20" w:rsidRPr="00F35BFB">
        <w:rPr>
          <w:rFonts w:ascii="Georgia" w:hAnsi="Georgia"/>
        </w:rPr>
        <w:t xml:space="preserve"> expected the </w:t>
      </w:r>
      <w:r w:rsidR="00DE2FDE" w:rsidRPr="00F35BFB">
        <w:rPr>
          <w:rFonts w:ascii="Georgia" w:hAnsi="Georgia"/>
        </w:rPr>
        <w:t>handling</w:t>
      </w:r>
      <w:r w:rsidR="00981E20" w:rsidRPr="00F35BFB">
        <w:rPr>
          <w:rFonts w:ascii="Georgia" w:hAnsi="Georgia"/>
        </w:rPr>
        <w:t xml:space="preserve"> </w:t>
      </w:r>
      <w:r w:rsidR="00DE2FDE" w:rsidRPr="00F35BFB">
        <w:rPr>
          <w:rFonts w:ascii="Georgia" w:hAnsi="Georgia"/>
        </w:rPr>
        <w:t>of</w:t>
      </w:r>
      <w:r w:rsidR="00981E20" w:rsidRPr="00F35BFB">
        <w:rPr>
          <w:rFonts w:ascii="Georgia" w:hAnsi="Georgia"/>
        </w:rPr>
        <w:t xml:space="preserve"> the submitted government proposals in the </w:t>
      </w:r>
      <w:r w:rsidR="00CC4414" w:rsidRPr="00F35BFB">
        <w:rPr>
          <w:rFonts w:ascii="Georgia" w:hAnsi="Georgia"/>
        </w:rPr>
        <w:t>Assembly</w:t>
      </w:r>
      <w:r w:rsidR="00981E20" w:rsidRPr="00F35BFB">
        <w:rPr>
          <w:rFonts w:ascii="Georgia" w:hAnsi="Georgia"/>
        </w:rPr>
        <w:t xml:space="preserve"> </w:t>
      </w:r>
      <w:r w:rsidR="00CC4414" w:rsidRPr="00F35BFB">
        <w:rPr>
          <w:rFonts w:ascii="Georgia" w:hAnsi="Georgia"/>
        </w:rPr>
        <w:t>to</w:t>
      </w:r>
      <w:r w:rsidR="00981E20" w:rsidRPr="00F35BFB">
        <w:rPr>
          <w:rFonts w:ascii="Georgia" w:hAnsi="Georgia"/>
        </w:rPr>
        <w:t xml:space="preserve"> consume most of the time </w:t>
      </w:r>
      <w:r w:rsidR="00CC4414" w:rsidRPr="00F35BFB">
        <w:rPr>
          <w:rFonts w:ascii="Georgia" w:hAnsi="Georgia"/>
        </w:rPr>
        <w:t>of</w:t>
      </w:r>
      <w:r w:rsidR="00981E20" w:rsidRPr="00F35BFB">
        <w:rPr>
          <w:rFonts w:ascii="Georgia" w:hAnsi="Georgia"/>
        </w:rPr>
        <w:t xml:space="preserve"> its work.</w:t>
      </w:r>
      <w:r w:rsidR="00E47413" w:rsidRPr="00F35BFB">
        <w:rPr>
          <w:rFonts w:ascii="Georgia" w:hAnsi="Georgia"/>
        </w:rPr>
        <w:t xml:space="preserve"> </w:t>
      </w:r>
      <w:r w:rsidR="00DE2FDE" w:rsidRPr="00F35BFB">
        <w:rPr>
          <w:rFonts w:ascii="Georgia" w:hAnsi="Georgia"/>
        </w:rPr>
        <w:t>This phenomenon is not due to insufficient own activity, lack of inventiveness or lack of initiative of the Macedonian MPs.</w:t>
      </w:r>
      <w:r w:rsidR="00E47413" w:rsidRPr="00F35BFB">
        <w:rPr>
          <w:rFonts w:ascii="Georgia" w:hAnsi="Georgia"/>
        </w:rPr>
        <w:t xml:space="preserve"> </w:t>
      </w:r>
      <w:r w:rsidR="001147E2" w:rsidRPr="00F35BFB">
        <w:rPr>
          <w:rFonts w:ascii="Georgia" w:hAnsi="Georgia"/>
        </w:rPr>
        <w:t>On the contrary, it is only the result of the phenomenon that the Macedonian Assembly, like all other parliaments, is only a place where the decisions previously made in the government acquire the commanding force and imperative character of a law.</w:t>
      </w:r>
      <w:r w:rsidR="00BF323F" w:rsidRPr="00F35BFB">
        <w:rPr>
          <w:rFonts w:ascii="Georgia" w:hAnsi="Georgia"/>
        </w:rPr>
        <w:t xml:space="preserve"> </w:t>
      </w:r>
      <w:bookmarkStart w:id="3" w:name="_Toc215832773"/>
    </w:p>
    <w:p w:rsidR="00685572" w:rsidRPr="00F35BFB" w:rsidRDefault="00685572" w:rsidP="0020581C">
      <w:pPr>
        <w:ind w:firstLine="720"/>
        <w:jc w:val="both"/>
        <w:rPr>
          <w:rFonts w:ascii="Georgia" w:hAnsi="Georgia"/>
        </w:rPr>
      </w:pPr>
    </w:p>
    <w:p w:rsidR="00E47413" w:rsidRPr="00F35BFB" w:rsidRDefault="00E47413" w:rsidP="0020581C">
      <w:pPr>
        <w:pStyle w:val="Heading4"/>
        <w:ind w:firstLine="720"/>
        <w:jc w:val="both"/>
        <w:rPr>
          <w:rFonts w:ascii="Georgia" w:hAnsi="Georgia"/>
          <w:sz w:val="24"/>
          <w:szCs w:val="24"/>
        </w:rPr>
      </w:pPr>
      <w:r w:rsidRPr="00F35BFB">
        <w:rPr>
          <w:rFonts w:ascii="Georgia" w:hAnsi="Georgia"/>
          <w:sz w:val="24"/>
          <w:szCs w:val="24"/>
        </w:rPr>
        <w:t>3</w:t>
      </w:r>
      <w:r w:rsidR="00685572" w:rsidRPr="00F35BFB">
        <w:rPr>
          <w:rFonts w:ascii="Georgia" w:hAnsi="Georgia"/>
          <w:sz w:val="24"/>
          <w:szCs w:val="24"/>
        </w:rPr>
        <w:t>.</w:t>
      </w:r>
      <w:r w:rsidR="00BF323F" w:rsidRPr="00F35BFB">
        <w:rPr>
          <w:rFonts w:ascii="Georgia" w:hAnsi="Georgia"/>
          <w:sz w:val="24"/>
          <w:szCs w:val="24"/>
        </w:rPr>
        <w:t xml:space="preserve"> </w:t>
      </w:r>
      <w:bookmarkEnd w:id="3"/>
      <w:r w:rsidR="00596CB4" w:rsidRPr="00F35BFB">
        <w:rPr>
          <w:rFonts w:ascii="Georgia" w:hAnsi="Georgia"/>
          <w:sz w:val="24"/>
          <w:szCs w:val="24"/>
        </w:rPr>
        <w:t xml:space="preserve">Legislative </w:t>
      </w:r>
      <w:r w:rsidR="009265BA" w:rsidRPr="00F35BFB">
        <w:rPr>
          <w:rFonts w:ascii="Georgia" w:hAnsi="Georgia"/>
          <w:sz w:val="24"/>
          <w:szCs w:val="24"/>
        </w:rPr>
        <w:t xml:space="preserve">Initiative </w:t>
      </w:r>
      <w:r w:rsidR="00596CB4" w:rsidRPr="00F35BFB">
        <w:rPr>
          <w:rFonts w:ascii="Georgia" w:hAnsi="Georgia"/>
          <w:sz w:val="24"/>
          <w:szCs w:val="24"/>
        </w:rPr>
        <w:t xml:space="preserve">of </w:t>
      </w:r>
      <w:proofErr w:type="gramStart"/>
      <w:r w:rsidR="00596CB4" w:rsidRPr="00F35BFB">
        <w:rPr>
          <w:rFonts w:ascii="Georgia" w:hAnsi="Georgia"/>
          <w:sz w:val="24"/>
          <w:szCs w:val="24"/>
        </w:rPr>
        <w:t xml:space="preserve">10,000 </w:t>
      </w:r>
      <w:r w:rsidR="00737316" w:rsidRPr="00F35BFB">
        <w:rPr>
          <w:rFonts w:ascii="Georgia" w:hAnsi="Georgia"/>
          <w:sz w:val="24"/>
          <w:szCs w:val="24"/>
        </w:rPr>
        <w:t xml:space="preserve"> Electors</w:t>
      </w:r>
      <w:proofErr w:type="gramEnd"/>
    </w:p>
    <w:p w:rsidR="00E47413" w:rsidRPr="00F35BFB" w:rsidRDefault="00E47413" w:rsidP="0020581C">
      <w:pPr>
        <w:ind w:firstLine="720"/>
        <w:jc w:val="both"/>
        <w:rPr>
          <w:rFonts w:ascii="Georgia" w:hAnsi="Georgia"/>
        </w:rPr>
      </w:pPr>
    </w:p>
    <w:p w:rsidR="00E47413" w:rsidRPr="00F35BFB" w:rsidRDefault="00941DFE" w:rsidP="0020581C">
      <w:pPr>
        <w:ind w:firstLine="720"/>
        <w:jc w:val="both"/>
        <w:rPr>
          <w:rFonts w:ascii="Georgia" w:hAnsi="Georgia"/>
        </w:rPr>
      </w:pPr>
      <w:r w:rsidRPr="00F35BFB">
        <w:rPr>
          <w:rFonts w:ascii="Georgia" w:hAnsi="Georgia"/>
        </w:rPr>
        <w:t xml:space="preserve">If we accept the opinion that democracy is best achieved if the citizens are familiar with and involved in the policy-making process, then the constitutional provision, which enables the initiation of the legislative process directly by 10,000 </w:t>
      </w:r>
      <w:r w:rsidR="00FF7321" w:rsidRPr="00F35BFB">
        <w:rPr>
          <w:rFonts w:ascii="Georgia" w:hAnsi="Georgia"/>
        </w:rPr>
        <w:t>elector</w:t>
      </w:r>
      <w:r w:rsidRPr="00F35BFB">
        <w:rPr>
          <w:rFonts w:ascii="Georgia" w:hAnsi="Georgia"/>
        </w:rPr>
        <w:t>s, is evaluated as an inventive solution of the Macedonian constitutor.</w:t>
      </w:r>
      <w:r w:rsidR="00E47413" w:rsidRPr="00F35BFB">
        <w:rPr>
          <w:rFonts w:ascii="Georgia" w:hAnsi="Georgia"/>
        </w:rPr>
        <w:t xml:space="preserve"> </w:t>
      </w:r>
      <w:r w:rsidR="00F212AA" w:rsidRPr="00F35BFB">
        <w:rPr>
          <w:rFonts w:ascii="Georgia" w:hAnsi="Georgia"/>
        </w:rPr>
        <w:t>On the other hand, the experience of modern democracies about the "endemic" forms of direct and semi-direct democracy relativize</w:t>
      </w:r>
      <w:r w:rsidR="00E9648F" w:rsidRPr="00F35BFB">
        <w:rPr>
          <w:rFonts w:ascii="Georgia" w:hAnsi="Georgia"/>
        </w:rPr>
        <w:t>s</w:t>
      </w:r>
      <w:r w:rsidR="00F212AA" w:rsidRPr="00F35BFB">
        <w:rPr>
          <w:rFonts w:ascii="Georgia" w:hAnsi="Georgia"/>
        </w:rPr>
        <w:t xml:space="preserve"> the good criticism of this solution, and the Macedonian experience questions its expediency</w:t>
      </w:r>
      <w:r w:rsidR="00B76443" w:rsidRPr="00F35BFB">
        <w:rPr>
          <w:rStyle w:val="FootnoteReference"/>
          <w:rFonts w:ascii="Georgia" w:hAnsi="Georgia"/>
        </w:rPr>
        <w:footnoteReference w:id="27"/>
      </w:r>
      <w:r w:rsidR="00F212AA" w:rsidRPr="00F35BFB">
        <w:rPr>
          <w:rFonts w:ascii="Georgia" w:hAnsi="Georgia"/>
        </w:rPr>
        <w:t>.</w:t>
      </w:r>
      <w:r w:rsidR="00E47413" w:rsidRPr="00F35BFB">
        <w:rPr>
          <w:rFonts w:ascii="Georgia" w:hAnsi="Georgia"/>
        </w:rPr>
        <w:t xml:space="preserve"> </w:t>
      </w:r>
    </w:p>
    <w:p w:rsidR="00E47413" w:rsidRPr="00F35BFB" w:rsidRDefault="00E9648F" w:rsidP="0020581C">
      <w:pPr>
        <w:ind w:firstLine="720"/>
        <w:jc w:val="both"/>
        <w:rPr>
          <w:rFonts w:ascii="Georgia" w:hAnsi="Georgia"/>
        </w:rPr>
      </w:pPr>
      <w:r w:rsidRPr="00F35BFB">
        <w:rPr>
          <w:rFonts w:ascii="Georgia" w:hAnsi="Georgia"/>
        </w:rPr>
        <w:t xml:space="preserve">Although this constitutional solution leaves an opportunity for an </w:t>
      </w:r>
      <w:r w:rsidR="00FF7321" w:rsidRPr="00F35BFB">
        <w:rPr>
          <w:rFonts w:ascii="Georgia" w:hAnsi="Georgia"/>
        </w:rPr>
        <w:t>activist</w:t>
      </w:r>
      <w:r w:rsidRPr="00F35BFB">
        <w:rPr>
          <w:rFonts w:ascii="Georgia" w:hAnsi="Georgia"/>
        </w:rPr>
        <w:t xml:space="preserve"> relationship of </w:t>
      </w:r>
      <w:r w:rsidR="004663BC" w:rsidRPr="00F35BFB">
        <w:rPr>
          <w:rFonts w:ascii="Georgia" w:hAnsi="Georgia"/>
        </w:rPr>
        <w:t xml:space="preserve">the </w:t>
      </w:r>
      <w:r w:rsidRPr="00F35BFB">
        <w:rPr>
          <w:rFonts w:ascii="Georgia" w:hAnsi="Georgia"/>
        </w:rPr>
        <w:t xml:space="preserve">citizens and their </w:t>
      </w:r>
      <w:r w:rsidR="00E53F8F" w:rsidRPr="00F35BFB">
        <w:rPr>
          <w:rFonts w:ascii="Georgia" w:hAnsi="Georgia"/>
        </w:rPr>
        <w:t>organisations</w:t>
      </w:r>
      <w:r w:rsidRPr="00F35BFB">
        <w:rPr>
          <w:rFonts w:ascii="Georgia" w:hAnsi="Georgia"/>
        </w:rPr>
        <w:t xml:space="preserve"> and associations in the so-called policy-making process, it seems that the partnership of the civil sector in initiating the legislative procedure is missing.</w:t>
      </w:r>
      <w:r w:rsidR="00EB1288" w:rsidRPr="00F35BFB">
        <w:rPr>
          <w:rFonts w:ascii="Georgia" w:hAnsi="Georgia"/>
        </w:rPr>
        <w:t xml:space="preserve"> </w:t>
      </w:r>
      <w:r w:rsidR="004663BC" w:rsidRPr="00F35BFB">
        <w:rPr>
          <w:rFonts w:ascii="Georgia" w:hAnsi="Georgia"/>
        </w:rPr>
        <w:t>The data from the annual reports on the work of the Assembly only confirm the finding that despite the constitutional possibility, citizens rarely appear</w:t>
      </w:r>
      <w:r w:rsidR="00737316" w:rsidRPr="00F35BFB">
        <w:rPr>
          <w:rFonts w:ascii="Georgia" w:hAnsi="Georgia"/>
        </w:rPr>
        <w:t xml:space="preserve"> or do not appear at all</w:t>
      </w:r>
      <w:r w:rsidR="004663BC" w:rsidRPr="00F35BFB">
        <w:rPr>
          <w:rFonts w:ascii="Georgia" w:hAnsi="Georgia"/>
        </w:rPr>
        <w:t xml:space="preserve"> as authorized proposers of laws</w:t>
      </w:r>
      <w:r w:rsidR="00737316" w:rsidRPr="00F35BFB">
        <w:rPr>
          <w:rStyle w:val="FootnoteReference"/>
          <w:rFonts w:ascii="Georgia" w:hAnsi="Georgia"/>
        </w:rPr>
        <w:footnoteReference w:id="28"/>
      </w:r>
      <w:r w:rsidR="004663BC" w:rsidRPr="00F35BFB">
        <w:rPr>
          <w:rFonts w:ascii="Georgia" w:hAnsi="Georgia"/>
        </w:rPr>
        <w:t>.</w:t>
      </w:r>
      <w:r w:rsidR="00E47413" w:rsidRPr="00F35BFB">
        <w:rPr>
          <w:rFonts w:ascii="Georgia" w:hAnsi="Georgia"/>
        </w:rPr>
        <w:t xml:space="preserve"> </w:t>
      </w:r>
      <w:r w:rsidR="00811DA7" w:rsidRPr="00F35BFB">
        <w:rPr>
          <w:rFonts w:ascii="Georgia" w:hAnsi="Georgia"/>
        </w:rPr>
        <w:t xml:space="preserve">The fact that this instrument is not particularly frequently used, as well </w:t>
      </w:r>
      <w:r w:rsidR="00737316" w:rsidRPr="00F35BFB">
        <w:rPr>
          <w:rFonts w:ascii="Georgia" w:hAnsi="Georgia"/>
        </w:rPr>
        <w:t>the</w:t>
      </w:r>
      <w:r w:rsidR="00811DA7" w:rsidRPr="00F35BFB">
        <w:rPr>
          <w:rFonts w:ascii="Georgia" w:hAnsi="Georgia"/>
        </w:rPr>
        <w:t xml:space="preserve"> passive attitude of the citizens, not only in the process of initiating the legislative procedure but also in the preparation, development and </w:t>
      </w:r>
      <w:r w:rsidR="00FF7321" w:rsidRPr="00F35BFB">
        <w:rPr>
          <w:rFonts w:ascii="Georgia" w:hAnsi="Georgia"/>
        </w:rPr>
        <w:t>modelling</w:t>
      </w:r>
      <w:r w:rsidR="00811DA7" w:rsidRPr="00F35BFB">
        <w:rPr>
          <w:rFonts w:ascii="Georgia" w:hAnsi="Georgia"/>
        </w:rPr>
        <w:t xml:space="preserve"> of future leg</w:t>
      </w:r>
      <w:r w:rsidR="00F95C61" w:rsidRPr="00F35BFB">
        <w:rPr>
          <w:rFonts w:ascii="Georgia" w:hAnsi="Georgia"/>
        </w:rPr>
        <w:t>islative</w:t>
      </w:r>
      <w:r w:rsidR="00811DA7" w:rsidRPr="00F35BFB">
        <w:rPr>
          <w:rFonts w:ascii="Georgia" w:hAnsi="Georgia"/>
        </w:rPr>
        <w:t xml:space="preserve"> solutions, leaves open the question of the expediency of this progressive constitutional solution.</w:t>
      </w:r>
      <w:r w:rsidR="00E47413" w:rsidRPr="00F35BFB">
        <w:rPr>
          <w:rFonts w:ascii="Georgia" w:hAnsi="Georgia"/>
        </w:rPr>
        <w:t xml:space="preserve"> </w:t>
      </w:r>
    </w:p>
    <w:p w:rsidR="00A67CB0" w:rsidRPr="00F35BFB" w:rsidRDefault="00A67CB0" w:rsidP="0020581C">
      <w:pPr>
        <w:pStyle w:val="Heading4"/>
        <w:ind w:firstLine="720"/>
        <w:jc w:val="both"/>
        <w:rPr>
          <w:rFonts w:ascii="Georgia" w:hAnsi="Georgia"/>
          <w:sz w:val="24"/>
          <w:szCs w:val="24"/>
        </w:rPr>
      </w:pPr>
    </w:p>
    <w:p w:rsidR="00E47413" w:rsidRPr="00F35BFB" w:rsidRDefault="007D4A10" w:rsidP="0020581C">
      <w:pPr>
        <w:pStyle w:val="Heading4"/>
        <w:ind w:firstLine="720"/>
        <w:jc w:val="both"/>
        <w:rPr>
          <w:rFonts w:ascii="Georgia" w:hAnsi="Georgia"/>
          <w:sz w:val="24"/>
          <w:szCs w:val="24"/>
        </w:rPr>
      </w:pPr>
      <w:r w:rsidRPr="00F35BFB">
        <w:rPr>
          <w:rFonts w:ascii="Georgia" w:hAnsi="Georgia"/>
          <w:sz w:val="24"/>
          <w:szCs w:val="24"/>
        </w:rPr>
        <w:t xml:space="preserve">4. Content of the </w:t>
      </w:r>
      <w:r w:rsidR="00F95C61" w:rsidRPr="00F35BFB">
        <w:rPr>
          <w:rFonts w:ascii="Georgia" w:hAnsi="Georgia"/>
          <w:sz w:val="24"/>
          <w:szCs w:val="24"/>
        </w:rPr>
        <w:t>Bill</w:t>
      </w:r>
    </w:p>
    <w:p w:rsidR="00E47413" w:rsidRPr="00F35BFB" w:rsidRDefault="00F95C61" w:rsidP="0020581C">
      <w:pPr>
        <w:tabs>
          <w:tab w:val="left" w:pos="7901"/>
        </w:tabs>
        <w:jc w:val="both"/>
        <w:rPr>
          <w:rFonts w:ascii="Georgia" w:hAnsi="Georgia"/>
        </w:rPr>
      </w:pPr>
      <w:r w:rsidRPr="00F35BFB">
        <w:rPr>
          <w:rFonts w:ascii="Georgia" w:hAnsi="Georgia"/>
        </w:rPr>
        <w:tab/>
      </w:r>
    </w:p>
    <w:p w:rsidR="00E47413" w:rsidRPr="00F35BFB" w:rsidRDefault="00C66F34" w:rsidP="0020581C">
      <w:pPr>
        <w:ind w:firstLine="720"/>
        <w:jc w:val="both"/>
        <w:rPr>
          <w:rFonts w:ascii="Georgia" w:hAnsi="Georgia"/>
        </w:rPr>
      </w:pPr>
      <w:r w:rsidRPr="00F35BFB">
        <w:rPr>
          <w:rFonts w:ascii="Georgia" w:hAnsi="Georgia"/>
        </w:rPr>
        <w:t xml:space="preserve"> T</w:t>
      </w:r>
      <w:r w:rsidR="007D4A10" w:rsidRPr="00F35BFB">
        <w:rPr>
          <w:rFonts w:ascii="Georgia" w:hAnsi="Georgia"/>
        </w:rPr>
        <w:t>he original idea of what will become a law in the future</w:t>
      </w:r>
      <w:r w:rsidRPr="00F35BFB">
        <w:rPr>
          <w:rFonts w:ascii="Georgia" w:hAnsi="Georgia"/>
        </w:rPr>
        <w:t xml:space="preserve"> is at the core of every legislative initiative</w:t>
      </w:r>
      <w:r w:rsidR="007D4A10" w:rsidRPr="00F35BFB">
        <w:rPr>
          <w:rFonts w:ascii="Georgia" w:hAnsi="Georgia"/>
        </w:rPr>
        <w:t>.</w:t>
      </w:r>
      <w:r w:rsidR="00BF323F" w:rsidRPr="00F35BFB">
        <w:rPr>
          <w:rFonts w:ascii="Georgia" w:hAnsi="Georgia"/>
        </w:rPr>
        <w:t xml:space="preserve"> </w:t>
      </w:r>
      <w:r w:rsidR="00953BE2" w:rsidRPr="00F35BFB">
        <w:rPr>
          <w:rFonts w:ascii="Georgia" w:hAnsi="Georgia"/>
        </w:rPr>
        <w:t xml:space="preserve">Traditional parliamentary law provides for that the legislative initiative can be submitted </w:t>
      </w:r>
      <w:r w:rsidR="0081580D" w:rsidRPr="00F35BFB">
        <w:rPr>
          <w:rFonts w:ascii="Georgia" w:hAnsi="Georgia"/>
        </w:rPr>
        <w:t>as</w:t>
      </w:r>
      <w:r w:rsidR="00953BE2" w:rsidRPr="00F35BFB">
        <w:rPr>
          <w:rFonts w:ascii="Georgia" w:hAnsi="Georgia"/>
        </w:rPr>
        <w:t xml:space="preserve"> a fully developed leg</w:t>
      </w:r>
      <w:r w:rsidR="003565D1" w:rsidRPr="00F35BFB">
        <w:rPr>
          <w:rFonts w:ascii="Georgia" w:hAnsi="Georgia"/>
        </w:rPr>
        <w:t>islative</w:t>
      </w:r>
      <w:r w:rsidR="00953BE2" w:rsidRPr="00F35BFB">
        <w:rPr>
          <w:rFonts w:ascii="Georgia" w:hAnsi="Georgia"/>
        </w:rPr>
        <w:t xml:space="preserve"> proposal, an idea with more or less developed theses, or </w:t>
      </w:r>
      <w:r w:rsidR="0081580D" w:rsidRPr="00F35BFB">
        <w:rPr>
          <w:rFonts w:ascii="Georgia" w:hAnsi="Georgia"/>
        </w:rPr>
        <w:t>as</w:t>
      </w:r>
      <w:r w:rsidR="00953BE2" w:rsidRPr="00F35BFB">
        <w:rPr>
          <w:rFonts w:ascii="Georgia" w:hAnsi="Georgia"/>
        </w:rPr>
        <w:t xml:space="preserve"> a request to </w:t>
      </w:r>
      <w:r w:rsidR="0081580D" w:rsidRPr="00F35BFB">
        <w:rPr>
          <w:rFonts w:ascii="Georgia" w:hAnsi="Georgia"/>
        </w:rPr>
        <w:t>adopt</w:t>
      </w:r>
      <w:r w:rsidR="00953BE2" w:rsidRPr="00F35BFB">
        <w:rPr>
          <w:rFonts w:ascii="Georgia" w:hAnsi="Georgia"/>
        </w:rPr>
        <w:t xml:space="preserve"> a law on specific issues or a specific social area.</w:t>
      </w:r>
      <w:r w:rsidR="00BF323F" w:rsidRPr="00F35BFB">
        <w:rPr>
          <w:rFonts w:ascii="Georgia" w:hAnsi="Georgia"/>
        </w:rPr>
        <w:t xml:space="preserve"> </w:t>
      </w:r>
      <w:r w:rsidR="0081580D" w:rsidRPr="00F35BFB">
        <w:rPr>
          <w:rFonts w:ascii="Georgia" w:hAnsi="Georgia"/>
        </w:rPr>
        <w:t xml:space="preserve">In this </w:t>
      </w:r>
      <w:r w:rsidR="006C6785" w:rsidRPr="00F35BFB">
        <w:rPr>
          <w:rFonts w:ascii="Georgia" w:hAnsi="Georgia"/>
        </w:rPr>
        <w:t>manner</w:t>
      </w:r>
      <w:r w:rsidR="0081580D" w:rsidRPr="00F35BFB">
        <w:rPr>
          <w:rFonts w:ascii="Georgia" w:hAnsi="Georgia"/>
        </w:rPr>
        <w:t xml:space="preserve">, the theory, contrary to the contemporary reality, </w:t>
      </w:r>
      <w:r w:rsidR="006C6785" w:rsidRPr="00F35BFB">
        <w:rPr>
          <w:rFonts w:ascii="Georgia" w:hAnsi="Georgia"/>
        </w:rPr>
        <w:t>provides for</w:t>
      </w:r>
      <w:r w:rsidR="0081580D" w:rsidRPr="00F35BFB">
        <w:rPr>
          <w:rFonts w:ascii="Georgia" w:hAnsi="Georgia"/>
        </w:rPr>
        <w:t xml:space="preserve"> a wide possibility for the implementation of the parliamentary legislative initiative.</w:t>
      </w:r>
      <w:r w:rsidR="00E47413" w:rsidRPr="00F35BFB">
        <w:rPr>
          <w:rFonts w:ascii="Georgia" w:hAnsi="Georgia"/>
        </w:rPr>
        <w:t xml:space="preserve"> </w:t>
      </w:r>
    </w:p>
    <w:p w:rsidR="00E47413" w:rsidRPr="00F35BFB" w:rsidRDefault="006C6785" w:rsidP="0020581C">
      <w:pPr>
        <w:ind w:firstLine="720"/>
        <w:jc w:val="both"/>
        <w:rPr>
          <w:rFonts w:ascii="Georgia" w:hAnsi="Georgia"/>
        </w:rPr>
      </w:pPr>
      <w:r w:rsidRPr="00F35BFB">
        <w:rPr>
          <w:rFonts w:ascii="Georgia" w:hAnsi="Georgia"/>
        </w:rPr>
        <w:t xml:space="preserve">The </w:t>
      </w:r>
      <w:r w:rsidR="00D874DA" w:rsidRPr="00F35BFB">
        <w:rPr>
          <w:rFonts w:ascii="Georgia" w:hAnsi="Georgia"/>
        </w:rPr>
        <w:t xml:space="preserve">Rules </w:t>
      </w:r>
      <w:r w:rsidRPr="00F35BFB">
        <w:rPr>
          <w:rFonts w:ascii="Georgia" w:hAnsi="Georgia"/>
        </w:rPr>
        <w:t xml:space="preserve">of </w:t>
      </w:r>
      <w:r w:rsidR="00D874DA" w:rsidRPr="00F35BFB">
        <w:rPr>
          <w:rFonts w:ascii="Georgia" w:hAnsi="Georgia"/>
        </w:rPr>
        <w:t xml:space="preserve">Procedure </w:t>
      </w:r>
      <w:r w:rsidRPr="00F35BFB">
        <w:rPr>
          <w:rFonts w:ascii="Georgia" w:hAnsi="Georgia"/>
        </w:rPr>
        <w:t>of the Assembly of the Republic of North M</w:t>
      </w:r>
      <w:r w:rsidR="00B83769" w:rsidRPr="00F35BFB">
        <w:rPr>
          <w:rFonts w:ascii="Georgia" w:hAnsi="Georgia"/>
        </w:rPr>
        <w:t>acedonia, in the provisions of A</w:t>
      </w:r>
      <w:r w:rsidRPr="00F35BFB">
        <w:rPr>
          <w:rFonts w:ascii="Georgia" w:hAnsi="Georgia"/>
        </w:rPr>
        <w:t xml:space="preserve">rticles 135 and 136, clearly specify the elements that should be included in the content of the </w:t>
      </w:r>
      <w:r w:rsidR="00D874DA" w:rsidRPr="00F35BFB">
        <w:rPr>
          <w:rFonts w:ascii="Georgia" w:hAnsi="Georgia"/>
        </w:rPr>
        <w:t>bill</w:t>
      </w:r>
      <w:r w:rsidRPr="00F35BFB">
        <w:rPr>
          <w:rFonts w:ascii="Georgia" w:hAnsi="Georgia"/>
        </w:rPr>
        <w:t>, so that it is subject</w:t>
      </w:r>
      <w:r w:rsidR="00B83769" w:rsidRPr="00F35BFB">
        <w:rPr>
          <w:rFonts w:ascii="Georgia" w:hAnsi="Georgia"/>
        </w:rPr>
        <w:t>ed</w:t>
      </w:r>
      <w:r w:rsidRPr="00F35BFB">
        <w:rPr>
          <w:rFonts w:ascii="Georgia" w:hAnsi="Georgia"/>
        </w:rPr>
        <w:t xml:space="preserve"> to three successive readings in the parliamentary phase of the legislative procedure.</w:t>
      </w:r>
      <w:r w:rsidR="00E47413" w:rsidRPr="00F35BFB">
        <w:rPr>
          <w:rFonts w:ascii="Georgia" w:hAnsi="Georgia"/>
        </w:rPr>
        <w:t xml:space="preserve"> </w:t>
      </w:r>
      <w:r w:rsidR="00B83769" w:rsidRPr="00F35BFB">
        <w:rPr>
          <w:rFonts w:ascii="Georgia" w:hAnsi="Georgia"/>
        </w:rPr>
        <w:t xml:space="preserve">Thus, the legislator specified that "the </w:t>
      </w:r>
      <w:r w:rsidR="00D874DA" w:rsidRPr="00F35BFB">
        <w:rPr>
          <w:rFonts w:ascii="Georgia" w:hAnsi="Georgia"/>
        </w:rPr>
        <w:t>bill</w:t>
      </w:r>
      <w:r w:rsidR="00B83769" w:rsidRPr="00F35BFB">
        <w:rPr>
          <w:rFonts w:ascii="Georgia" w:hAnsi="Georgia"/>
        </w:rPr>
        <w:t xml:space="preserve"> contains the name of the law, an introduction, the text of the provisions of the law and an explanation"</w:t>
      </w:r>
      <w:r w:rsidR="00B15A6C" w:rsidRPr="00F35BFB">
        <w:rPr>
          <w:rStyle w:val="FootnoteReference"/>
          <w:rFonts w:ascii="Georgia" w:hAnsi="Georgia"/>
        </w:rPr>
        <w:footnoteReference w:id="29"/>
      </w:r>
      <w:r w:rsidR="00B83769" w:rsidRPr="00F35BFB">
        <w:rPr>
          <w:rFonts w:ascii="Georgia" w:hAnsi="Georgia"/>
        </w:rPr>
        <w:t>.</w:t>
      </w:r>
      <w:r w:rsidR="007E3ED8" w:rsidRPr="00F35BFB">
        <w:rPr>
          <w:rFonts w:ascii="Georgia" w:hAnsi="Georgia"/>
        </w:rPr>
        <w:t xml:space="preserve"> If </w:t>
      </w:r>
      <w:r w:rsidR="00B15A6C" w:rsidRPr="00F35BFB">
        <w:rPr>
          <w:rFonts w:ascii="Georgia" w:hAnsi="Georgia"/>
        </w:rPr>
        <w:t xml:space="preserve">the </w:t>
      </w:r>
      <w:r w:rsidR="00D874DA" w:rsidRPr="00F35BFB">
        <w:rPr>
          <w:rFonts w:ascii="Georgia" w:hAnsi="Georgia"/>
        </w:rPr>
        <w:t>bill</w:t>
      </w:r>
      <w:r w:rsidR="00B15A6C" w:rsidRPr="00F35BFB">
        <w:rPr>
          <w:rFonts w:ascii="Georgia" w:hAnsi="Georgia"/>
        </w:rPr>
        <w:t xml:space="preserve"> </w:t>
      </w:r>
      <w:r w:rsidR="009E51AB" w:rsidRPr="00F35BFB">
        <w:rPr>
          <w:rFonts w:ascii="Georgia" w:hAnsi="Georgia"/>
        </w:rPr>
        <w:t>has</w:t>
      </w:r>
      <w:r w:rsidR="00B15A6C" w:rsidRPr="00F35BFB">
        <w:rPr>
          <w:rFonts w:ascii="Georgia" w:hAnsi="Georgia"/>
        </w:rPr>
        <w:t xml:space="preserve"> not </w:t>
      </w:r>
      <w:r w:rsidR="009E51AB" w:rsidRPr="00F35BFB">
        <w:rPr>
          <w:rFonts w:ascii="Georgia" w:hAnsi="Georgia"/>
        </w:rPr>
        <w:t xml:space="preserve">been </w:t>
      </w:r>
      <w:r w:rsidR="00B15A6C" w:rsidRPr="00F35BFB">
        <w:rPr>
          <w:rFonts w:ascii="Georgia" w:hAnsi="Georgia"/>
        </w:rPr>
        <w:t xml:space="preserve">prepared in accordance with the </w:t>
      </w:r>
      <w:r w:rsidR="005201CE" w:rsidRPr="00F35BFB">
        <w:rPr>
          <w:rFonts w:ascii="Georgia" w:hAnsi="Georgia"/>
        </w:rPr>
        <w:t>given</w:t>
      </w:r>
      <w:r w:rsidR="00B15A6C" w:rsidRPr="00F35BFB">
        <w:rPr>
          <w:rFonts w:ascii="Georgia" w:hAnsi="Georgia"/>
        </w:rPr>
        <w:t xml:space="preserve"> provisions, the President of the Assembly will ask the proposer to do so before submitting it to the </w:t>
      </w:r>
      <w:r w:rsidR="009E51AB" w:rsidRPr="00F35BFB">
        <w:rPr>
          <w:rFonts w:ascii="Georgia" w:hAnsi="Georgia"/>
        </w:rPr>
        <w:t>MPs</w:t>
      </w:r>
      <w:r w:rsidR="00B15A6C" w:rsidRPr="00F35BFB">
        <w:rPr>
          <w:rFonts w:ascii="Georgia" w:hAnsi="Georgia"/>
        </w:rPr>
        <w:t>.</w:t>
      </w:r>
      <w:r w:rsidR="00BF323F" w:rsidRPr="00F35BFB">
        <w:rPr>
          <w:rFonts w:ascii="Georgia" w:hAnsi="Georgia"/>
        </w:rPr>
        <w:t xml:space="preserve"> </w:t>
      </w:r>
      <w:r w:rsidR="009E51AB" w:rsidRPr="00F35BFB">
        <w:rPr>
          <w:rFonts w:ascii="Georgia" w:hAnsi="Georgia"/>
        </w:rPr>
        <w:t xml:space="preserve">If the proposer does not harmonize the </w:t>
      </w:r>
      <w:r w:rsidR="005201CE" w:rsidRPr="00F35BFB">
        <w:rPr>
          <w:rFonts w:ascii="Georgia" w:hAnsi="Georgia"/>
        </w:rPr>
        <w:t>bill</w:t>
      </w:r>
      <w:r w:rsidR="009E51AB" w:rsidRPr="00F35BFB">
        <w:rPr>
          <w:rFonts w:ascii="Georgia" w:hAnsi="Georgia"/>
        </w:rPr>
        <w:t xml:space="preserve"> with the provisions of the Rules of Procedure within 15 days from the request of the President of the Assembly, it will be considered that the </w:t>
      </w:r>
      <w:r w:rsidR="005201CE" w:rsidRPr="00F35BFB">
        <w:rPr>
          <w:rFonts w:ascii="Georgia" w:hAnsi="Georgia"/>
        </w:rPr>
        <w:t>bill</w:t>
      </w:r>
      <w:r w:rsidR="009E51AB" w:rsidRPr="00F35BFB">
        <w:rPr>
          <w:rFonts w:ascii="Georgia" w:hAnsi="Georgia"/>
        </w:rPr>
        <w:t xml:space="preserve"> has not been submitted.</w:t>
      </w:r>
    </w:p>
    <w:p w:rsidR="00E47413" w:rsidRPr="00F35BFB" w:rsidRDefault="00407BD2" w:rsidP="0020581C">
      <w:pPr>
        <w:ind w:firstLine="720"/>
        <w:jc w:val="both"/>
        <w:rPr>
          <w:rFonts w:ascii="Georgia" w:hAnsi="Georgia"/>
        </w:rPr>
      </w:pPr>
      <w:r w:rsidRPr="00F35BFB">
        <w:rPr>
          <w:rFonts w:ascii="Georgia" w:hAnsi="Georgia"/>
        </w:rPr>
        <w:t xml:space="preserve">The </w:t>
      </w:r>
      <w:r w:rsidR="005201CE" w:rsidRPr="00F35BFB">
        <w:rPr>
          <w:rFonts w:ascii="Georgia" w:hAnsi="Georgia"/>
        </w:rPr>
        <w:t xml:space="preserve">procedural </w:t>
      </w:r>
      <w:r w:rsidR="009D77BC" w:rsidRPr="00F35BFB">
        <w:rPr>
          <w:rFonts w:ascii="Georgia" w:hAnsi="Georgia"/>
        </w:rPr>
        <w:t>provisions of Article</w:t>
      </w:r>
      <w:r w:rsidR="001F77CF" w:rsidRPr="00F35BFB">
        <w:rPr>
          <w:rFonts w:ascii="Georgia" w:hAnsi="Georgia"/>
        </w:rPr>
        <w:t xml:space="preserve"> 135</w:t>
      </w:r>
      <w:r w:rsidR="009D77BC" w:rsidRPr="00F35BFB">
        <w:rPr>
          <w:rFonts w:ascii="Georgia" w:hAnsi="Georgia"/>
        </w:rPr>
        <w:t xml:space="preserve"> provide for</w:t>
      </w:r>
      <w:r w:rsidRPr="00F35BFB">
        <w:rPr>
          <w:rFonts w:ascii="Georgia" w:hAnsi="Georgia"/>
        </w:rPr>
        <w:t xml:space="preserve"> that the introduction of the leg</w:t>
      </w:r>
      <w:r w:rsidR="001F77CF" w:rsidRPr="00F35BFB">
        <w:rPr>
          <w:rFonts w:ascii="Georgia" w:hAnsi="Georgia"/>
        </w:rPr>
        <w:t>islative</w:t>
      </w:r>
      <w:r w:rsidRPr="00F35BFB">
        <w:rPr>
          <w:rFonts w:ascii="Georgia" w:hAnsi="Georgia"/>
        </w:rPr>
        <w:t xml:space="preserve"> proposal submitted by the authorized proposers should contain: the assessment of the situation in the area that should be regulated by the law and the reasons for its adoption.</w:t>
      </w:r>
      <w:r w:rsidR="00E47413" w:rsidRPr="00F35BFB">
        <w:rPr>
          <w:rFonts w:ascii="Georgia" w:hAnsi="Georgia"/>
        </w:rPr>
        <w:t xml:space="preserve"> </w:t>
      </w:r>
      <w:r w:rsidR="00D87009" w:rsidRPr="00F35BFB">
        <w:rPr>
          <w:rFonts w:ascii="Georgia" w:hAnsi="Georgia"/>
        </w:rPr>
        <w:t xml:space="preserve">If </w:t>
      </w:r>
      <w:r w:rsidR="00AF14F1" w:rsidRPr="00F35BFB">
        <w:rPr>
          <w:rFonts w:ascii="Georgia" w:hAnsi="Georgia"/>
        </w:rPr>
        <w:t>we take</w:t>
      </w:r>
      <w:r w:rsidR="00D87009" w:rsidRPr="00F35BFB">
        <w:rPr>
          <w:rFonts w:ascii="Georgia" w:hAnsi="Georgia"/>
        </w:rPr>
        <w:t xml:space="preserve"> into account </w:t>
      </w:r>
      <w:r w:rsidR="00AF14F1" w:rsidRPr="00F35BFB">
        <w:rPr>
          <w:rFonts w:ascii="Georgia" w:hAnsi="Georgia"/>
        </w:rPr>
        <w:t xml:space="preserve">the fact </w:t>
      </w:r>
      <w:r w:rsidR="00D87009" w:rsidRPr="00F35BFB">
        <w:rPr>
          <w:rFonts w:ascii="Georgia" w:hAnsi="Georgia"/>
        </w:rPr>
        <w:t xml:space="preserve">that every </w:t>
      </w:r>
      <w:r w:rsidR="00AF14F1" w:rsidRPr="00F35BFB">
        <w:rPr>
          <w:rFonts w:ascii="Georgia" w:hAnsi="Georgia"/>
        </w:rPr>
        <w:t>adoption</w:t>
      </w:r>
      <w:r w:rsidR="00D87009" w:rsidRPr="00F35BFB">
        <w:rPr>
          <w:rFonts w:ascii="Georgia" w:hAnsi="Georgia"/>
        </w:rPr>
        <w:t xml:space="preserve"> and implementation of </w:t>
      </w:r>
      <w:r w:rsidR="00AF14F1" w:rsidRPr="00F35BFB">
        <w:rPr>
          <w:rFonts w:ascii="Georgia" w:hAnsi="Georgia"/>
        </w:rPr>
        <w:t xml:space="preserve">the </w:t>
      </w:r>
      <w:r w:rsidR="00D87009" w:rsidRPr="00F35BFB">
        <w:rPr>
          <w:rFonts w:ascii="Georgia" w:hAnsi="Georgia"/>
        </w:rPr>
        <w:t xml:space="preserve">laws has an appropriate financial implication, it is clear and </w:t>
      </w:r>
      <w:r w:rsidR="001F77CF" w:rsidRPr="00F35BFB">
        <w:rPr>
          <w:rFonts w:ascii="Georgia" w:hAnsi="Georgia"/>
        </w:rPr>
        <w:t xml:space="preserve">it </w:t>
      </w:r>
      <w:r w:rsidR="00AF14F1" w:rsidRPr="00F35BFB">
        <w:rPr>
          <w:rFonts w:ascii="Georgia" w:hAnsi="Georgia"/>
        </w:rPr>
        <w:t xml:space="preserve">can be </w:t>
      </w:r>
      <w:r w:rsidR="00D87009" w:rsidRPr="00F35BFB">
        <w:rPr>
          <w:rFonts w:ascii="Georgia" w:hAnsi="Georgia"/>
        </w:rPr>
        <w:t xml:space="preserve">expected that the </w:t>
      </w:r>
      <w:r w:rsidR="00474873" w:rsidRPr="00F35BFB">
        <w:rPr>
          <w:rFonts w:ascii="Georgia" w:hAnsi="Georgia"/>
        </w:rPr>
        <w:t>procedural</w:t>
      </w:r>
      <w:r w:rsidR="00B27973" w:rsidRPr="00F35BFB">
        <w:rPr>
          <w:rFonts w:ascii="Georgia" w:hAnsi="Georgia"/>
        </w:rPr>
        <w:t xml:space="preserve"> solution</w:t>
      </w:r>
      <w:r w:rsidR="00915B57" w:rsidRPr="00F35BFB">
        <w:rPr>
          <w:rFonts w:ascii="Georgia" w:hAnsi="Georgia"/>
        </w:rPr>
        <w:t xml:space="preserve"> </w:t>
      </w:r>
      <w:r w:rsidR="00D87009" w:rsidRPr="00F35BFB">
        <w:rPr>
          <w:rFonts w:ascii="Georgia" w:hAnsi="Georgia"/>
        </w:rPr>
        <w:t>according to which the introduction of the leg</w:t>
      </w:r>
      <w:r w:rsidR="00474873" w:rsidRPr="00F35BFB">
        <w:rPr>
          <w:rFonts w:ascii="Georgia" w:hAnsi="Georgia"/>
        </w:rPr>
        <w:t>islative</w:t>
      </w:r>
      <w:r w:rsidR="00D87009" w:rsidRPr="00F35BFB">
        <w:rPr>
          <w:rFonts w:ascii="Georgia" w:hAnsi="Georgia"/>
        </w:rPr>
        <w:t xml:space="preserve"> proposal</w:t>
      </w:r>
      <w:r w:rsidR="00915B57" w:rsidRPr="00F35BFB">
        <w:rPr>
          <w:rFonts w:ascii="Georgia" w:hAnsi="Georgia"/>
        </w:rPr>
        <w:t xml:space="preserve"> must, as well, </w:t>
      </w:r>
      <w:r w:rsidR="00D87009" w:rsidRPr="00F35BFB">
        <w:rPr>
          <w:rFonts w:ascii="Georgia" w:hAnsi="Georgia"/>
        </w:rPr>
        <w:t xml:space="preserve">contain the assessment of the financial </w:t>
      </w:r>
      <w:r w:rsidR="00915B57" w:rsidRPr="00F35BFB">
        <w:rPr>
          <w:rFonts w:ascii="Georgia" w:hAnsi="Georgia"/>
        </w:rPr>
        <w:t>implications</w:t>
      </w:r>
      <w:r w:rsidR="00D87009" w:rsidRPr="00F35BFB">
        <w:rPr>
          <w:rFonts w:ascii="Georgia" w:hAnsi="Georgia"/>
        </w:rPr>
        <w:t xml:space="preserve"> of the </w:t>
      </w:r>
      <w:r w:rsidR="00474873" w:rsidRPr="00F35BFB">
        <w:rPr>
          <w:rFonts w:ascii="Georgia" w:hAnsi="Georgia"/>
        </w:rPr>
        <w:t>bill</w:t>
      </w:r>
      <w:r w:rsidR="00D87009" w:rsidRPr="00F35BFB">
        <w:rPr>
          <w:rFonts w:ascii="Georgia" w:hAnsi="Georgia"/>
        </w:rPr>
        <w:t xml:space="preserve"> </w:t>
      </w:r>
      <w:r w:rsidR="00915B57" w:rsidRPr="00F35BFB">
        <w:rPr>
          <w:rFonts w:ascii="Georgia" w:hAnsi="Georgia"/>
        </w:rPr>
        <w:t>to</w:t>
      </w:r>
      <w:r w:rsidR="00D87009" w:rsidRPr="00F35BFB">
        <w:rPr>
          <w:rFonts w:ascii="Georgia" w:hAnsi="Georgia"/>
        </w:rPr>
        <w:t xml:space="preserve"> the Budget and other public </w:t>
      </w:r>
      <w:r w:rsidR="008A41A1" w:rsidRPr="00F35BFB">
        <w:rPr>
          <w:rFonts w:ascii="Georgia" w:hAnsi="Georgia"/>
        </w:rPr>
        <w:t>financial resources, the estima</w:t>
      </w:r>
      <w:r w:rsidR="00C03119" w:rsidRPr="00F35BFB">
        <w:rPr>
          <w:rFonts w:ascii="Georgia" w:hAnsi="Georgia"/>
        </w:rPr>
        <w:t>tion</w:t>
      </w:r>
      <w:r w:rsidR="00D87009" w:rsidRPr="00F35BFB">
        <w:rPr>
          <w:rFonts w:ascii="Georgia" w:hAnsi="Georgia"/>
        </w:rPr>
        <w:t xml:space="preserve"> of the financial means needed for the implementation of the law</w:t>
      </w:r>
      <w:r w:rsidR="00C03119" w:rsidRPr="00F35BFB">
        <w:rPr>
          <w:rFonts w:ascii="Georgia" w:hAnsi="Georgia"/>
        </w:rPr>
        <w:t>,</w:t>
      </w:r>
      <w:r w:rsidR="00D87009" w:rsidRPr="00F35BFB">
        <w:rPr>
          <w:rFonts w:ascii="Georgia" w:hAnsi="Georgia"/>
        </w:rPr>
        <w:t xml:space="preserve"> as well as the way of securing them.</w:t>
      </w:r>
      <w:r w:rsidR="00E47413" w:rsidRPr="00F35BFB">
        <w:rPr>
          <w:rFonts w:ascii="Georgia" w:hAnsi="Georgia"/>
        </w:rPr>
        <w:t xml:space="preserve"> </w:t>
      </w:r>
      <w:r w:rsidR="00D27DF0" w:rsidRPr="00F35BFB">
        <w:rPr>
          <w:rFonts w:ascii="Georgia" w:hAnsi="Georgia"/>
        </w:rPr>
        <w:t>In addition to these elements, the Rules of Procedure provides for that the introduction of the leg</w:t>
      </w:r>
      <w:r w:rsidR="008A41A1" w:rsidRPr="00F35BFB">
        <w:rPr>
          <w:rFonts w:ascii="Georgia" w:hAnsi="Georgia"/>
        </w:rPr>
        <w:t>islative</w:t>
      </w:r>
      <w:r w:rsidR="00D27DF0" w:rsidRPr="00F35BFB">
        <w:rPr>
          <w:rFonts w:ascii="Georgia" w:hAnsi="Georgia"/>
        </w:rPr>
        <w:t xml:space="preserve"> proposal may also contain an overview of regulations from other legal systems and compliance of the leg</w:t>
      </w:r>
      <w:r w:rsidR="00910020" w:rsidRPr="00F35BFB">
        <w:rPr>
          <w:rFonts w:ascii="Georgia" w:hAnsi="Georgia"/>
        </w:rPr>
        <w:t>islative</w:t>
      </w:r>
      <w:r w:rsidR="00D27DF0" w:rsidRPr="00F35BFB">
        <w:rPr>
          <w:rFonts w:ascii="Georgia" w:hAnsi="Georgia"/>
        </w:rPr>
        <w:t xml:space="preserve"> proposal with the </w:t>
      </w:r>
      <w:r w:rsidR="006E5352" w:rsidRPr="00F35BFB">
        <w:rPr>
          <w:rFonts w:ascii="Georgia" w:hAnsi="Georgia"/>
          <w:i/>
        </w:rPr>
        <w:t xml:space="preserve">acquis </w:t>
      </w:r>
      <w:proofErr w:type="spellStart"/>
      <w:r w:rsidR="006E5352" w:rsidRPr="00F35BFB">
        <w:rPr>
          <w:rFonts w:ascii="Georgia" w:hAnsi="Georgia"/>
          <w:i/>
        </w:rPr>
        <w:t>communataire</w:t>
      </w:r>
      <w:proofErr w:type="spellEnd"/>
      <w:r w:rsidR="00D27DF0" w:rsidRPr="00F35BFB">
        <w:rPr>
          <w:rFonts w:ascii="Georgia" w:hAnsi="Georgia"/>
        </w:rPr>
        <w:t xml:space="preserve">, an overview of the laws that should be amended by the adoption of the law, as well as an overview of the regulations to be </w:t>
      </w:r>
      <w:r w:rsidR="004F2052" w:rsidRPr="00F35BFB">
        <w:rPr>
          <w:rFonts w:ascii="Georgia" w:hAnsi="Georgia"/>
        </w:rPr>
        <w:t>adopted</w:t>
      </w:r>
      <w:r w:rsidR="00D27DF0" w:rsidRPr="00F35BFB">
        <w:rPr>
          <w:rFonts w:ascii="Georgia" w:hAnsi="Georgia"/>
        </w:rPr>
        <w:t xml:space="preserve"> for the </w:t>
      </w:r>
      <w:r w:rsidR="004F2052" w:rsidRPr="00F35BFB">
        <w:rPr>
          <w:rFonts w:ascii="Georgia" w:hAnsi="Georgia"/>
        </w:rPr>
        <w:t xml:space="preserve">purposes of the </w:t>
      </w:r>
      <w:r w:rsidR="00D27DF0" w:rsidRPr="00F35BFB">
        <w:rPr>
          <w:rFonts w:ascii="Georgia" w:hAnsi="Georgia"/>
        </w:rPr>
        <w:t>implementation of the law.</w:t>
      </w:r>
      <w:r w:rsidR="00BF323F" w:rsidRPr="00F35BFB">
        <w:rPr>
          <w:rFonts w:ascii="Georgia" w:hAnsi="Georgia"/>
        </w:rPr>
        <w:t xml:space="preserve"> </w:t>
      </w:r>
      <w:r w:rsidR="004F2052" w:rsidRPr="00F35BFB">
        <w:rPr>
          <w:rFonts w:ascii="Georgia" w:hAnsi="Georgia"/>
        </w:rPr>
        <w:t>In the event the leg</w:t>
      </w:r>
      <w:r w:rsidR="00910020" w:rsidRPr="00F35BFB">
        <w:rPr>
          <w:rFonts w:ascii="Georgia" w:hAnsi="Georgia"/>
        </w:rPr>
        <w:t>islative</w:t>
      </w:r>
      <w:r w:rsidR="004F2052" w:rsidRPr="00F35BFB">
        <w:rPr>
          <w:rFonts w:ascii="Georgia" w:hAnsi="Georgia"/>
        </w:rPr>
        <w:t xml:space="preserve"> proposal contains provisions </w:t>
      </w:r>
      <w:r w:rsidR="00EE4682" w:rsidRPr="00F35BFB">
        <w:rPr>
          <w:rFonts w:ascii="Georgia" w:hAnsi="Georgia"/>
        </w:rPr>
        <w:t xml:space="preserve">for harmonization </w:t>
      </w:r>
      <w:r w:rsidR="004F2052" w:rsidRPr="00F35BFB">
        <w:rPr>
          <w:rFonts w:ascii="Georgia" w:hAnsi="Georgia"/>
        </w:rPr>
        <w:t xml:space="preserve">with the </w:t>
      </w:r>
      <w:r w:rsidR="00C66589" w:rsidRPr="00F35BFB">
        <w:rPr>
          <w:rFonts w:ascii="Georgia" w:hAnsi="Georgia"/>
        </w:rPr>
        <w:t>law of EU</w:t>
      </w:r>
      <w:r w:rsidR="004F2052" w:rsidRPr="00F35BFB">
        <w:rPr>
          <w:rFonts w:ascii="Georgia" w:hAnsi="Georgia"/>
        </w:rPr>
        <w:t xml:space="preserve">, the introduction also states the </w:t>
      </w:r>
      <w:r w:rsidR="00910020" w:rsidRPr="00F35BFB">
        <w:rPr>
          <w:rFonts w:ascii="Georgia" w:hAnsi="Georgia"/>
        </w:rPr>
        <w:t>information</w:t>
      </w:r>
      <w:r w:rsidR="004F2052" w:rsidRPr="00F35BFB">
        <w:rPr>
          <w:rFonts w:ascii="Georgia" w:hAnsi="Georgia"/>
        </w:rPr>
        <w:t xml:space="preserve"> of the source act of the European Union with its full name, number and date.</w:t>
      </w:r>
    </w:p>
    <w:p w:rsidR="00E47413" w:rsidRPr="00F35BFB" w:rsidRDefault="00605E61" w:rsidP="0020581C">
      <w:pPr>
        <w:ind w:firstLine="720"/>
        <w:jc w:val="both"/>
        <w:rPr>
          <w:rFonts w:ascii="Georgia" w:hAnsi="Georgia"/>
        </w:rPr>
      </w:pPr>
      <w:r w:rsidRPr="00F35BFB">
        <w:rPr>
          <w:rFonts w:ascii="Georgia" w:hAnsi="Georgia"/>
        </w:rPr>
        <w:t xml:space="preserve">The </w:t>
      </w:r>
      <w:r w:rsidR="00307876" w:rsidRPr="00F35BFB">
        <w:rPr>
          <w:rFonts w:ascii="Georgia" w:hAnsi="Georgia"/>
        </w:rPr>
        <w:t>bill</w:t>
      </w:r>
      <w:r w:rsidRPr="00F35BFB">
        <w:rPr>
          <w:rFonts w:ascii="Georgia" w:hAnsi="Georgia"/>
        </w:rPr>
        <w:t xml:space="preserve"> should be explained,</w:t>
      </w:r>
      <w:r w:rsidR="00ED7A76" w:rsidRPr="00F35BFB">
        <w:rPr>
          <w:rFonts w:ascii="Georgia" w:hAnsi="Georgia"/>
        </w:rPr>
        <w:t xml:space="preserve"> and its explanation should contain a</w:t>
      </w:r>
      <w:r w:rsidRPr="00F35BFB">
        <w:rPr>
          <w:rFonts w:ascii="Georgia" w:hAnsi="Georgia"/>
        </w:rPr>
        <w:t xml:space="preserve"> </w:t>
      </w:r>
      <w:r w:rsidR="00ED7A76" w:rsidRPr="00F35BFB">
        <w:rPr>
          <w:rFonts w:ascii="Georgia" w:hAnsi="Georgia"/>
        </w:rPr>
        <w:t>clarification</w:t>
      </w:r>
      <w:r w:rsidRPr="00F35BFB">
        <w:rPr>
          <w:rFonts w:ascii="Georgia" w:hAnsi="Georgia"/>
        </w:rPr>
        <w:t xml:space="preserve"> of the content of its provisions, the interconnection of the solutions contained in those provisions and the consequences that will arise from them.</w:t>
      </w:r>
      <w:r w:rsidR="00E47413" w:rsidRPr="00F35BFB">
        <w:rPr>
          <w:rFonts w:ascii="Georgia" w:hAnsi="Georgia"/>
        </w:rPr>
        <w:t xml:space="preserve"> </w:t>
      </w:r>
    </w:p>
    <w:p w:rsidR="00E47413" w:rsidRPr="00F35BFB" w:rsidRDefault="00ED7A76" w:rsidP="0020581C">
      <w:pPr>
        <w:ind w:firstLine="720"/>
        <w:jc w:val="both"/>
        <w:rPr>
          <w:rFonts w:ascii="Georgia" w:hAnsi="Georgia"/>
        </w:rPr>
      </w:pPr>
      <w:r w:rsidRPr="00F35BFB">
        <w:rPr>
          <w:rFonts w:ascii="Georgia" w:hAnsi="Georgia"/>
        </w:rPr>
        <w:t xml:space="preserve">If the </w:t>
      </w:r>
      <w:r w:rsidR="003661C0" w:rsidRPr="00F35BFB">
        <w:rPr>
          <w:rFonts w:ascii="Georgia" w:hAnsi="Georgia"/>
        </w:rPr>
        <w:t>bill</w:t>
      </w:r>
      <w:r w:rsidRPr="00F35BFB">
        <w:rPr>
          <w:rFonts w:ascii="Georgia" w:hAnsi="Georgia"/>
        </w:rPr>
        <w:t xml:space="preserve"> is submitted to amend and supplement a previously </w:t>
      </w:r>
      <w:r w:rsidR="00F01F53" w:rsidRPr="00F35BFB">
        <w:rPr>
          <w:rFonts w:ascii="Georgia" w:hAnsi="Georgia"/>
        </w:rPr>
        <w:t>enacted</w:t>
      </w:r>
      <w:r w:rsidRPr="00F35BFB">
        <w:rPr>
          <w:rFonts w:ascii="Georgia" w:hAnsi="Georgia"/>
        </w:rPr>
        <w:t xml:space="preserve"> law, the text of the provisions of the existing law, which are </w:t>
      </w:r>
      <w:r w:rsidR="00D1487E" w:rsidRPr="00F35BFB">
        <w:rPr>
          <w:rFonts w:ascii="Georgia" w:hAnsi="Georgia"/>
        </w:rPr>
        <w:t>amended</w:t>
      </w:r>
      <w:r w:rsidRPr="00F35BFB">
        <w:rPr>
          <w:rFonts w:ascii="Georgia" w:hAnsi="Georgia"/>
        </w:rPr>
        <w:t xml:space="preserve"> or supplemented, is also submitted </w:t>
      </w:r>
      <w:r w:rsidR="00D1487E" w:rsidRPr="00F35BFB">
        <w:rPr>
          <w:rFonts w:ascii="Georgia" w:hAnsi="Georgia"/>
        </w:rPr>
        <w:t>in addition to</w:t>
      </w:r>
      <w:r w:rsidRPr="00F35BFB">
        <w:rPr>
          <w:rFonts w:ascii="Georgia" w:hAnsi="Georgia"/>
        </w:rPr>
        <w:t xml:space="preserve"> the </w:t>
      </w:r>
      <w:r w:rsidR="00F01F53" w:rsidRPr="00F35BFB">
        <w:rPr>
          <w:rFonts w:ascii="Georgia" w:hAnsi="Georgia"/>
        </w:rPr>
        <w:t>bill</w:t>
      </w:r>
      <w:r w:rsidRPr="00F35BFB">
        <w:rPr>
          <w:rFonts w:ascii="Georgia" w:hAnsi="Georgia"/>
        </w:rPr>
        <w:t>.</w:t>
      </w:r>
      <w:r w:rsidR="00E47413" w:rsidRPr="00F35BFB">
        <w:rPr>
          <w:rFonts w:ascii="Georgia" w:hAnsi="Georgia"/>
        </w:rPr>
        <w:t xml:space="preserve"> </w:t>
      </w:r>
    </w:p>
    <w:p w:rsidR="00E47413" w:rsidRPr="00F35BFB" w:rsidRDefault="00D1487E" w:rsidP="0020581C">
      <w:pPr>
        <w:ind w:firstLine="720"/>
        <w:jc w:val="both"/>
        <w:rPr>
          <w:rFonts w:ascii="Georgia" w:hAnsi="Georgia"/>
        </w:rPr>
      </w:pPr>
      <w:r w:rsidRPr="00F35BFB">
        <w:rPr>
          <w:rFonts w:ascii="Georgia" w:hAnsi="Georgia"/>
        </w:rPr>
        <w:t xml:space="preserve">The </w:t>
      </w:r>
      <w:r w:rsidR="00F01F53" w:rsidRPr="00F35BFB">
        <w:rPr>
          <w:rFonts w:ascii="Georgia" w:hAnsi="Georgia"/>
        </w:rPr>
        <w:t>bill</w:t>
      </w:r>
      <w:r w:rsidRPr="00F35BFB">
        <w:rPr>
          <w:rFonts w:ascii="Georgia" w:hAnsi="Georgia"/>
        </w:rPr>
        <w:t xml:space="preserve"> prepared in accordance with the provisions of the Rules of Procedure is submitted to the President of the Assembly.</w:t>
      </w:r>
      <w:r w:rsidR="00E47413" w:rsidRPr="00F35BFB">
        <w:rPr>
          <w:rFonts w:ascii="Georgia" w:hAnsi="Georgia"/>
        </w:rPr>
        <w:t xml:space="preserve"> </w:t>
      </w:r>
      <w:r w:rsidR="008C7BDF" w:rsidRPr="00F35BFB">
        <w:rPr>
          <w:rFonts w:ascii="Georgia" w:hAnsi="Georgia"/>
        </w:rPr>
        <w:t xml:space="preserve">He/she immediately, </w:t>
      </w:r>
      <w:r w:rsidR="00A47384" w:rsidRPr="00F35BFB">
        <w:rPr>
          <w:rFonts w:ascii="Georgia" w:hAnsi="Georgia"/>
        </w:rPr>
        <w:t xml:space="preserve">or </w:t>
      </w:r>
      <w:r w:rsidR="008C7BDF" w:rsidRPr="00F35BFB">
        <w:rPr>
          <w:rFonts w:ascii="Georgia" w:hAnsi="Georgia"/>
        </w:rPr>
        <w:t xml:space="preserve">within 3 working </w:t>
      </w:r>
      <w:r w:rsidR="008C7BDF" w:rsidRPr="00F35BFB">
        <w:rPr>
          <w:rFonts w:ascii="Georgia" w:hAnsi="Georgia"/>
        </w:rPr>
        <w:lastRenderedPageBreak/>
        <w:t>days from the day of submission</w:t>
      </w:r>
      <w:r w:rsidR="00A47384" w:rsidRPr="00F35BFB">
        <w:rPr>
          <w:rFonts w:ascii="Georgia" w:hAnsi="Georgia"/>
        </w:rPr>
        <w:t xml:space="preserve"> at the latest</w:t>
      </w:r>
      <w:r w:rsidR="008C7BDF" w:rsidRPr="00F35BFB">
        <w:rPr>
          <w:rFonts w:ascii="Georgia" w:hAnsi="Georgia"/>
        </w:rPr>
        <w:t>, submits the leg</w:t>
      </w:r>
      <w:r w:rsidR="0006177B" w:rsidRPr="00F35BFB">
        <w:rPr>
          <w:rFonts w:ascii="Georgia" w:hAnsi="Georgia"/>
        </w:rPr>
        <w:t>islative</w:t>
      </w:r>
      <w:r w:rsidR="008C7BDF" w:rsidRPr="00F35BFB">
        <w:rPr>
          <w:rFonts w:ascii="Georgia" w:hAnsi="Georgia"/>
        </w:rPr>
        <w:t xml:space="preserve"> proposal in written or electronic form to the MPs, thus starting the legislative procedure.</w:t>
      </w:r>
      <w:r w:rsidR="00E47413" w:rsidRPr="00F35BFB">
        <w:rPr>
          <w:rFonts w:ascii="Georgia" w:hAnsi="Georgia"/>
        </w:rPr>
        <w:t xml:space="preserve"> </w:t>
      </w:r>
      <w:r w:rsidR="00A47384" w:rsidRPr="00F35BFB">
        <w:rPr>
          <w:rFonts w:ascii="Georgia" w:hAnsi="Georgia"/>
        </w:rPr>
        <w:t>In the event the authorized proposer of the law is not the Government, the President of the Assembly forwards this leg</w:t>
      </w:r>
      <w:r w:rsidR="0006177B" w:rsidRPr="00F35BFB">
        <w:rPr>
          <w:rFonts w:ascii="Georgia" w:hAnsi="Georgia"/>
        </w:rPr>
        <w:t>islative</w:t>
      </w:r>
      <w:r w:rsidR="00A47384" w:rsidRPr="00F35BFB">
        <w:rPr>
          <w:rFonts w:ascii="Georgia" w:hAnsi="Georgia"/>
        </w:rPr>
        <w:t xml:space="preserve"> proposal to the Government </w:t>
      </w:r>
      <w:r w:rsidR="00004906" w:rsidRPr="00F35BFB">
        <w:rPr>
          <w:rFonts w:ascii="Georgia" w:hAnsi="Georgia"/>
        </w:rPr>
        <w:t>so that it could provide an</w:t>
      </w:r>
      <w:r w:rsidR="00A47384" w:rsidRPr="00F35BFB">
        <w:rPr>
          <w:rFonts w:ascii="Georgia" w:hAnsi="Georgia"/>
        </w:rPr>
        <w:t xml:space="preserve"> opinion</w:t>
      </w:r>
      <w:r w:rsidR="00004906" w:rsidRPr="00F35BFB">
        <w:rPr>
          <w:rFonts w:ascii="Georgia" w:hAnsi="Georgia"/>
        </w:rPr>
        <w:t xml:space="preserve"> about it</w:t>
      </w:r>
      <w:r w:rsidR="00A47384" w:rsidRPr="00F35BFB">
        <w:rPr>
          <w:rFonts w:ascii="Georgia" w:hAnsi="Georgia"/>
        </w:rPr>
        <w:t>.</w:t>
      </w:r>
      <w:r w:rsidR="00E47413" w:rsidRPr="00F35BFB">
        <w:rPr>
          <w:rFonts w:ascii="Georgia" w:hAnsi="Georgia"/>
        </w:rPr>
        <w:t xml:space="preserve"> </w:t>
      </w:r>
    </w:p>
    <w:p w:rsidR="00E47413" w:rsidRPr="00F35BFB" w:rsidRDefault="00004906" w:rsidP="0020581C">
      <w:pPr>
        <w:ind w:firstLine="720"/>
        <w:jc w:val="both"/>
        <w:rPr>
          <w:rFonts w:ascii="Georgia" w:hAnsi="Georgia"/>
        </w:rPr>
      </w:pPr>
      <w:r w:rsidRPr="00F35BFB">
        <w:rPr>
          <w:rFonts w:ascii="Georgia" w:hAnsi="Georgia"/>
        </w:rPr>
        <w:t>In this manner, any proposal that does not orig</w:t>
      </w:r>
      <w:r w:rsidR="00AF2964" w:rsidRPr="00F35BFB">
        <w:rPr>
          <w:rFonts w:ascii="Georgia" w:hAnsi="Georgia"/>
        </w:rPr>
        <w:t xml:space="preserve">inate from the government </w:t>
      </w:r>
      <w:r w:rsidRPr="00F35BFB">
        <w:rPr>
          <w:rFonts w:ascii="Georgia" w:hAnsi="Georgia"/>
        </w:rPr>
        <w:t>must pass the so-called government instance</w:t>
      </w:r>
      <w:r w:rsidR="00AF2964" w:rsidRPr="00F35BFB">
        <w:rPr>
          <w:rFonts w:ascii="Georgia" w:hAnsi="Georgia"/>
        </w:rPr>
        <w:t xml:space="preserve"> before being considered and debated in the Parliament and its working bodies</w:t>
      </w:r>
      <w:r w:rsidRPr="00F35BFB">
        <w:rPr>
          <w:rFonts w:ascii="Georgia" w:hAnsi="Georgia"/>
        </w:rPr>
        <w:t>.</w:t>
      </w:r>
      <w:r w:rsidR="00E47413" w:rsidRPr="00F35BFB">
        <w:rPr>
          <w:rFonts w:ascii="Georgia" w:hAnsi="Georgia"/>
        </w:rPr>
        <w:t xml:space="preserve"> </w:t>
      </w:r>
      <w:r w:rsidR="00AF2964" w:rsidRPr="00F35BFB">
        <w:rPr>
          <w:rFonts w:ascii="Georgia" w:hAnsi="Georgia"/>
        </w:rPr>
        <w:t xml:space="preserve">If the Government does not submit an opinion on the specific </w:t>
      </w:r>
      <w:r w:rsidR="00720E12" w:rsidRPr="00F35BFB">
        <w:rPr>
          <w:rFonts w:ascii="Georgia" w:hAnsi="Georgia"/>
        </w:rPr>
        <w:t>bill</w:t>
      </w:r>
      <w:r w:rsidR="00AF2964" w:rsidRPr="00F35BFB">
        <w:rPr>
          <w:rFonts w:ascii="Georgia" w:hAnsi="Georgia"/>
        </w:rPr>
        <w:t xml:space="preserve">, the Assembly and its working bodies </w:t>
      </w:r>
      <w:r w:rsidR="00BA0169" w:rsidRPr="00F35BFB">
        <w:rPr>
          <w:rFonts w:ascii="Georgia" w:hAnsi="Georgia"/>
        </w:rPr>
        <w:t>take actions related to</w:t>
      </w:r>
      <w:r w:rsidR="00AF2964" w:rsidRPr="00F35BFB">
        <w:rPr>
          <w:rFonts w:ascii="Georgia" w:hAnsi="Georgia"/>
        </w:rPr>
        <w:t xml:space="preserve"> it even without the Government's opinion.</w:t>
      </w:r>
      <w:r w:rsidR="00BF323F" w:rsidRPr="00F35BFB">
        <w:rPr>
          <w:rFonts w:ascii="Georgia" w:hAnsi="Georgia"/>
        </w:rPr>
        <w:t xml:space="preserve"> </w:t>
      </w:r>
    </w:p>
    <w:p w:rsidR="00E47413" w:rsidRPr="00F35BFB" w:rsidRDefault="00BA0169" w:rsidP="0020581C">
      <w:pPr>
        <w:ind w:firstLine="720"/>
        <w:jc w:val="both"/>
        <w:rPr>
          <w:rFonts w:ascii="Georgia" w:hAnsi="Georgia"/>
        </w:rPr>
      </w:pPr>
      <w:r w:rsidRPr="00F35BFB">
        <w:rPr>
          <w:rFonts w:ascii="Georgia" w:hAnsi="Georgia"/>
        </w:rPr>
        <w:t xml:space="preserve">This procedural solution seems to </w:t>
      </w:r>
      <w:r w:rsidR="007447C7" w:rsidRPr="00F35BFB">
        <w:rPr>
          <w:rFonts w:ascii="Georgia" w:hAnsi="Georgia"/>
        </w:rPr>
        <w:t>prevent the</w:t>
      </w:r>
      <w:r w:rsidRPr="00F35BFB">
        <w:rPr>
          <w:rFonts w:ascii="Georgia" w:hAnsi="Georgia"/>
        </w:rPr>
        <w:t xml:space="preserve"> delay</w:t>
      </w:r>
      <w:r w:rsidR="00720E12" w:rsidRPr="00F35BFB">
        <w:rPr>
          <w:rFonts w:ascii="Georgia" w:hAnsi="Georgia"/>
        </w:rPr>
        <w:t xml:space="preserve"> of</w:t>
      </w:r>
      <w:r w:rsidRPr="00F35BFB">
        <w:rPr>
          <w:rFonts w:ascii="Georgia" w:hAnsi="Georgia"/>
        </w:rPr>
        <w:t xml:space="preserve"> the legislative process and its possible obstruction by the Government.</w:t>
      </w:r>
      <w:r w:rsidR="00E47413" w:rsidRPr="00F35BFB">
        <w:rPr>
          <w:rFonts w:ascii="Georgia" w:hAnsi="Georgia"/>
        </w:rPr>
        <w:t xml:space="preserve"> </w:t>
      </w:r>
      <w:r w:rsidR="007447C7" w:rsidRPr="00F35BFB">
        <w:rPr>
          <w:rFonts w:ascii="Georgia" w:hAnsi="Georgia"/>
        </w:rPr>
        <w:t>Although rational, this instrument is neither a guarantee nor a confirmatio</w:t>
      </w:r>
      <w:r w:rsidR="00C66589" w:rsidRPr="00F35BFB">
        <w:rPr>
          <w:rFonts w:ascii="Georgia" w:hAnsi="Georgia"/>
        </w:rPr>
        <w:t>n that the bill</w:t>
      </w:r>
      <w:r w:rsidR="007447C7" w:rsidRPr="00F35BFB">
        <w:rPr>
          <w:rFonts w:ascii="Georgia" w:hAnsi="Georgia"/>
        </w:rPr>
        <w:t xml:space="preserve"> will be supported by the Government and thus </w:t>
      </w:r>
      <w:r w:rsidR="00277F1D" w:rsidRPr="00F35BFB">
        <w:rPr>
          <w:rFonts w:ascii="Georgia" w:hAnsi="Georgia"/>
        </w:rPr>
        <w:t>enacted</w:t>
      </w:r>
      <w:r w:rsidR="007447C7" w:rsidRPr="00F35BFB">
        <w:rPr>
          <w:rFonts w:ascii="Georgia" w:hAnsi="Georgia"/>
        </w:rPr>
        <w:t xml:space="preserve"> in the parliamentary phase of the legislative process.</w:t>
      </w:r>
      <w:r w:rsidR="00E47413" w:rsidRPr="00F35BFB">
        <w:rPr>
          <w:rFonts w:ascii="Georgia" w:hAnsi="Georgia"/>
        </w:rPr>
        <w:t xml:space="preserve"> </w:t>
      </w:r>
      <w:r w:rsidR="00A36619" w:rsidRPr="00F35BFB">
        <w:rPr>
          <w:rFonts w:ascii="Georgia" w:hAnsi="Georgia"/>
        </w:rPr>
        <w:t xml:space="preserve">It only represents a confirmation that the </w:t>
      </w:r>
      <w:r w:rsidR="00026102" w:rsidRPr="00F35BFB">
        <w:rPr>
          <w:rFonts w:ascii="Georgia" w:hAnsi="Georgia"/>
        </w:rPr>
        <w:t>non</w:t>
      </w:r>
      <w:r w:rsidR="00C66589" w:rsidRPr="00F35BFB">
        <w:rPr>
          <w:rFonts w:ascii="Georgia" w:hAnsi="Georgia"/>
        </w:rPr>
        <w:t>-</w:t>
      </w:r>
      <w:r w:rsidR="00A36619" w:rsidRPr="00F35BFB">
        <w:rPr>
          <w:rFonts w:ascii="Georgia" w:hAnsi="Georgia"/>
        </w:rPr>
        <w:t>submission of an opinion by the Government on the specific leg</w:t>
      </w:r>
      <w:r w:rsidR="00B852A4" w:rsidRPr="00F35BFB">
        <w:rPr>
          <w:rFonts w:ascii="Georgia" w:hAnsi="Georgia"/>
        </w:rPr>
        <w:t>islative</w:t>
      </w:r>
      <w:r w:rsidR="00A36619" w:rsidRPr="00F35BFB">
        <w:rPr>
          <w:rFonts w:ascii="Georgia" w:hAnsi="Georgia"/>
        </w:rPr>
        <w:t xml:space="preserve"> proposal, </w:t>
      </w:r>
      <w:r w:rsidR="00DB5C20" w:rsidRPr="00F35BFB">
        <w:rPr>
          <w:rFonts w:ascii="Georgia" w:hAnsi="Georgia"/>
        </w:rPr>
        <w:t>whose proposer</w:t>
      </w:r>
      <w:r w:rsidR="00A36619" w:rsidRPr="00F35BFB">
        <w:rPr>
          <w:rFonts w:ascii="Georgia" w:hAnsi="Georgia"/>
        </w:rPr>
        <w:t xml:space="preserve"> </w:t>
      </w:r>
      <w:r w:rsidR="00DB5C20" w:rsidRPr="00F35BFB">
        <w:rPr>
          <w:rFonts w:ascii="Georgia" w:hAnsi="Georgia"/>
        </w:rPr>
        <w:t xml:space="preserve">is </w:t>
      </w:r>
      <w:r w:rsidR="00A36619" w:rsidRPr="00F35BFB">
        <w:rPr>
          <w:rFonts w:ascii="Georgia" w:hAnsi="Georgia"/>
        </w:rPr>
        <w:t xml:space="preserve">not </w:t>
      </w:r>
      <w:r w:rsidR="00EA597B" w:rsidRPr="00F35BFB">
        <w:rPr>
          <w:rFonts w:ascii="Georgia" w:hAnsi="Georgia"/>
        </w:rPr>
        <w:t xml:space="preserve">the Government </w:t>
      </w:r>
      <w:r w:rsidR="00A36619" w:rsidRPr="00F35BFB">
        <w:rPr>
          <w:rFonts w:ascii="Georgia" w:hAnsi="Georgia"/>
        </w:rPr>
        <w:t>itself, will not hinder the realization of the rest of the procedural actions from the parliamentary phase of the legislative procedure.</w:t>
      </w:r>
    </w:p>
    <w:p w:rsidR="00E47413" w:rsidRPr="00F35BFB" w:rsidRDefault="00DB5C20" w:rsidP="0020581C">
      <w:pPr>
        <w:ind w:firstLine="720"/>
        <w:jc w:val="both"/>
        <w:rPr>
          <w:rFonts w:ascii="Georgia" w:hAnsi="Georgia"/>
        </w:rPr>
      </w:pPr>
      <w:r w:rsidRPr="00F35BFB">
        <w:rPr>
          <w:rFonts w:ascii="Georgia" w:hAnsi="Georgia"/>
        </w:rPr>
        <w:t xml:space="preserve">The next stage of the legislative procedure is the stage for the first </w:t>
      </w:r>
      <w:r w:rsidR="00C66589" w:rsidRPr="00F35BFB">
        <w:rPr>
          <w:rFonts w:ascii="Georgia" w:hAnsi="Georgia"/>
        </w:rPr>
        <w:t>reading of the bill</w:t>
      </w:r>
      <w:r w:rsidRPr="00F35BFB">
        <w:rPr>
          <w:rFonts w:ascii="Georgia" w:hAnsi="Georgia"/>
        </w:rPr>
        <w:t>, that is, its consideration in the working bodies of the Assembly.</w:t>
      </w:r>
      <w:r w:rsidR="00F9563F" w:rsidRPr="00F35BFB">
        <w:rPr>
          <w:rFonts w:ascii="Georgia" w:hAnsi="Georgia"/>
        </w:rPr>
        <w:t xml:space="preserve"> </w:t>
      </w:r>
      <w:r w:rsidRPr="00F35BFB">
        <w:rPr>
          <w:rFonts w:ascii="Georgia" w:hAnsi="Georgia"/>
        </w:rPr>
        <w:t>Fi</w:t>
      </w:r>
      <w:r w:rsidR="00C66589" w:rsidRPr="00F35BFB">
        <w:rPr>
          <w:rFonts w:ascii="Georgia" w:hAnsi="Georgia"/>
        </w:rPr>
        <w:t>nally, whether the submitted bill</w:t>
      </w:r>
      <w:r w:rsidRPr="00F35BFB">
        <w:rPr>
          <w:rFonts w:ascii="Georgia" w:hAnsi="Georgia"/>
        </w:rPr>
        <w:t xml:space="preserve"> will see the light of day depends on the implementation of the later stages of the legislative procedure and the will of the parliamentary majority.</w:t>
      </w:r>
    </w:p>
    <w:p w:rsidR="00BE6EFD" w:rsidRPr="00F35BFB" w:rsidRDefault="00BE6EFD" w:rsidP="0020581C">
      <w:pPr>
        <w:ind w:firstLine="720"/>
        <w:jc w:val="both"/>
        <w:rPr>
          <w:rFonts w:ascii="Georgia" w:hAnsi="Georgia"/>
        </w:rPr>
      </w:pPr>
    </w:p>
    <w:p w:rsidR="00BE6EFD" w:rsidRPr="00F35BFB" w:rsidRDefault="00BE6EFD" w:rsidP="0020581C">
      <w:pPr>
        <w:ind w:firstLine="720"/>
        <w:jc w:val="both"/>
        <w:rPr>
          <w:rFonts w:ascii="Georgia" w:hAnsi="Georgia"/>
          <w:b/>
        </w:rPr>
      </w:pPr>
      <w:r w:rsidRPr="00F35BFB">
        <w:rPr>
          <w:rFonts w:ascii="Georgia" w:hAnsi="Georgia"/>
          <w:b/>
        </w:rPr>
        <w:t>Conclusion</w:t>
      </w:r>
    </w:p>
    <w:p w:rsidR="00112387" w:rsidRPr="00F35BFB" w:rsidRDefault="00112387" w:rsidP="0020581C">
      <w:pPr>
        <w:ind w:firstLine="720"/>
        <w:jc w:val="both"/>
        <w:rPr>
          <w:rFonts w:ascii="Georgia" w:hAnsi="Georgia"/>
        </w:rPr>
      </w:pPr>
    </w:p>
    <w:p w:rsidR="00D8340B" w:rsidRPr="00F35BFB" w:rsidRDefault="00112387" w:rsidP="00596F81">
      <w:pPr>
        <w:ind w:firstLine="720"/>
        <w:jc w:val="both"/>
        <w:rPr>
          <w:rStyle w:val="rynqvb"/>
          <w:rFonts w:ascii="Georgia" w:hAnsi="Georgia"/>
          <w:lang w:val="en-US"/>
        </w:rPr>
      </w:pPr>
      <w:r w:rsidRPr="00F35BFB">
        <w:rPr>
          <w:rFonts w:ascii="Georgia" w:hAnsi="Georgia"/>
        </w:rPr>
        <w:t>The right to legislative initiative represents the right to submit legislative proposals</w:t>
      </w:r>
      <w:r w:rsidR="00A67CB0" w:rsidRPr="00F35BFB">
        <w:rPr>
          <w:rFonts w:ascii="Georgia" w:hAnsi="Georgia"/>
        </w:rPr>
        <w:t xml:space="preserve"> </w:t>
      </w:r>
      <w:r w:rsidR="006E4769" w:rsidRPr="00F35BFB">
        <w:rPr>
          <w:rFonts w:ascii="Georgia" w:hAnsi="Georgia"/>
        </w:rPr>
        <w:t>(</w:t>
      </w:r>
      <w:r w:rsidR="00A67CB0" w:rsidRPr="00F35BFB">
        <w:rPr>
          <w:rFonts w:ascii="Georgia" w:hAnsi="Georgia"/>
        </w:rPr>
        <w:t>bills</w:t>
      </w:r>
      <w:r w:rsidR="006E4769" w:rsidRPr="00F35BFB">
        <w:rPr>
          <w:rFonts w:ascii="Georgia" w:hAnsi="Georgia"/>
        </w:rPr>
        <w:t>)</w:t>
      </w:r>
      <w:r w:rsidR="00A67CB0" w:rsidRPr="00F35BFB">
        <w:rPr>
          <w:rFonts w:ascii="Georgia" w:hAnsi="Georgia"/>
        </w:rPr>
        <w:t xml:space="preserve"> </w:t>
      </w:r>
      <w:r w:rsidRPr="00F35BFB">
        <w:rPr>
          <w:rFonts w:ascii="Georgia" w:hAnsi="Georgia"/>
        </w:rPr>
        <w:t>to the legislative authority to be examined.</w:t>
      </w:r>
      <w:r w:rsidR="00A67CB0" w:rsidRPr="00F35BFB">
        <w:rPr>
          <w:rFonts w:ascii="Georgia" w:hAnsi="Georgia"/>
        </w:rPr>
        <w:t xml:space="preserve"> T</w:t>
      </w:r>
      <w:r w:rsidRPr="00F35BFB">
        <w:rPr>
          <w:rFonts w:ascii="Georgia" w:hAnsi="Georgia"/>
        </w:rPr>
        <w:t xml:space="preserve">he legislative initiative is a constitutionally guaranteed right to propose laws. Proposing the law is the first step of any legislative procedure. Fundamental question related to the right to legislative initiative is which authorities have </w:t>
      </w:r>
      <w:r w:rsidR="00A67CB0" w:rsidRPr="00F35BFB">
        <w:rPr>
          <w:rFonts w:ascii="Georgia" w:hAnsi="Georgia"/>
        </w:rPr>
        <w:t xml:space="preserve">the </w:t>
      </w:r>
      <w:r w:rsidRPr="00F35BFB">
        <w:rPr>
          <w:rFonts w:ascii="Georgia" w:hAnsi="Georgia"/>
        </w:rPr>
        <w:t xml:space="preserve">competence to propose the law. </w:t>
      </w:r>
      <w:proofErr w:type="gramStart"/>
      <w:r w:rsidRPr="00F35BFB">
        <w:rPr>
          <w:rFonts w:ascii="Georgia" w:hAnsi="Georgia"/>
        </w:rPr>
        <w:t>Thus, comparative and historical experience, note different solutions for the entities who are the holders of this right.</w:t>
      </w:r>
      <w:proofErr w:type="gramEnd"/>
      <w:r w:rsidRPr="00F35BFB">
        <w:rPr>
          <w:rFonts w:ascii="Georgia" w:hAnsi="Georgia"/>
        </w:rPr>
        <w:t xml:space="preserve"> However, the comparative parliamentary law points to the government and MPs as the most frequent authorized proposers. Macedonian and Swiss model of legislative procedure are an example of a broad setting of the right to legislative initiative and the possibility of a larger number of entities to act as authorized proposers of a law. </w:t>
      </w:r>
      <w:r w:rsidR="00BE6EFD" w:rsidRPr="00F35BFB">
        <w:rPr>
          <w:rFonts w:ascii="Georgia" w:hAnsi="Georgia"/>
        </w:rPr>
        <w:t>If</w:t>
      </w:r>
      <w:r w:rsidR="00BE6EFD" w:rsidRPr="00F35BFB">
        <w:rPr>
          <w:rFonts w:ascii="Georgia" w:eastAsiaTheme="minorEastAsia" w:hAnsi="Georgia" w:cstheme="minorBidi"/>
          <w:color w:val="000000" w:themeColor="text1"/>
          <w:kern w:val="24"/>
          <w:sz w:val="46"/>
          <w:szCs w:val="46"/>
          <w:lang w:val="en-US" w:eastAsia="en-US"/>
        </w:rPr>
        <w:t xml:space="preserve"> </w:t>
      </w:r>
      <w:r w:rsidR="0055367E" w:rsidRPr="00F35BFB">
        <w:rPr>
          <w:rFonts w:ascii="Georgia" w:hAnsi="Georgia"/>
          <w:lang w:val="en-US"/>
        </w:rPr>
        <w:t>we compare Macedonian and S</w:t>
      </w:r>
      <w:r w:rsidRPr="00F35BFB">
        <w:rPr>
          <w:rFonts w:ascii="Georgia" w:hAnsi="Georgia"/>
          <w:lang w:val="en-US"/>
        </w:rPr>
        <w:t>wiss model we can conclude that</w:t>
      </w:r>
      <w:r w:rsidR="0055367E" w:rsidRPr="00F35BFB">
        <w:rPr>
          <w:rFonts w:ascii="Georgia" w:hAnsi="Georgia"/>
          <w:lang w:val="en-US"/>
        </w:rPr>
        <w:t xml:space="preserve"> the right of legislative initiative is broadly defined</w:t>
      </w:r>
      <w:r w:rsidRPr="00F35BFB">
        <w:rPr>
          <w:rFonts w:ascii="Georgia" w:hAnsi="Georgia"/>
          <w:lang w:val="en-US"/>
        </w:rPr>
        <w:t>.</w:t>
      </w:r>
      <w:r w:rsidRPr="00F35BFB">
        <w:rPr>
          <w:rFonts w:ascii="Georgia" w:hAnsi="Georgia"/>
        </w:rPr>
        <w:t xml:space="preserve"> </w:t>
      </w:r>
      <w:r w:rsidR="0055367E" w:rsidRPr="00F35BFB">
        <w:rPr>
          <w:rFonts w:ascii="Georgia" w:hAnsi="Georgia"/>
          <w:lang w:val="en-US"/>
        </w:rPr>
        <w:t xml:space="preserve">In both countries the executive and parliament remain main </w:t>
      </w:r>
      <w:r w:rsidRPr="00F35BFB">
        <w:rPr>
          <w:rFonts w:ascii="Georgia" w:hAnsi="Georgia"/>
          <w:lang w:val="en-US"/>
        </w:rPr>
        <w:t>authorities that have the right</w:t>
      </w:r>
      <w:r w:rsidR="0055367E" w:rsidRPr="00F35BFB">
        <w:rPr>
          <w:rFonts w:ascii="Georgia" w:hAnsi="Georgia"/>
          <w:lang w:val="en-US"/>
        </w:rPr>
        <w:t xml:space="preserve"> of</w:t>
      </w:r>
      <w:r w:rsidR="006E4769" w:rsidRPr="00F35BFB">
        <w:rPr>
          <w:rFonts w:ascii="Georgia" w:hAnsi="Georgia"/>
          <w:lang w:val="en-US"/>
        </w:rPr>
        <w:t xml:space="preserve"> legislative initiative.  The exercise</w:t>
      </w:r>
      <w:r w:rsidRPr="00F35BFB">
        <w:rPr>
          <w:rFonts w:ascii="Georgia" w:hAnsi="Georgia"/>
          <w:lang w:val="en-US"/>
        </w:rPr>
        <w:t xml:space="preserve"> of the legislative initiative</w:t>
      </w:r>
      <w:r w:rsidR="0055367E" w:rsidRPr="00F35BFB">
        <w:rPr>
          <w:rFonts w:ascii="Georgia" w:hAnsi="Georgia"/>
          <w:lang w:val="en-US"/>
        </w:rPr>
        <w:t xml:space="preserve"> by executive power is certainly more frequent. </w:t>
      </w:r>
      <w:r w:rsidRPr="00F35BFB">
        <w:rPr>
          <w:rFonts w:ascii="Georgia" w:hAnsi="Georgia"/>
          <w:lang w:val="en-US"/>
        </w:rPr>
        <w:t xml:space="preserve">However, the main difference in </w:t>
      </w:r>
      <w:r w:rsidRPr="00F35BFB">
        <w:rPr>
          <w:rStyle w:val="rynqvb"/>
          <w:rFonts w:ascii="Georgia" w:hAnsi="Georgia"/>
          <w:lang w:val="en"/>
        </w:rPr>
        <w:t>previously mentioned</w:t>
      </w:r>
      <w:r w:rsidRPr="00F35BFB">
        <w:rPr>
          <w:rStyle w:val="rynqvb"/>
          <w:rFonts w:ascii="Georgia" w:hAnsi="Georgia"/>
          <w:lang w:val="mk-MK"/>
        </w:rPr>
        <w:t xml:space="preserve"> </w:t>
      </w:r>
      <w:r w:rsidRPr="00F35BFB">
        <w:rPr>
          <w:rStyle w:val="rynqvb"/>
          <w:rFonts w:ascii="Georgia" w:hAnsi="Georgia"/>
          <w:lang w:val="en-US"/>
        </w:rPr>
        <w:t xml:space="preserve">systems is normative solution and exercise </w:t>
      </w:r>
      <w:r w:rsidR="00596F81" w:rsidRPr="00F35BFB">
        <w:rPr>
          <w:rStyle w:val="rynqvb"/>
          <w:rFonts w:ascii="Georgia" w:hAnsi="Georgia"/>
          <w:lang w:val="en-US"/>
        </w:rPr>
        <w:t xml:space="preserve">of the </w:t>
      </w:r>
      <w:r w:rsidRPr="00F35BFB">
        <w:rPr>
          <w:rStyle w:val="rynqvb"/>
          <w:rFonts w:ascii="Georgia" w:hAnsi="Georgia"/>
          <w:lang w:val="en-US"/>
        </w:rPr>
        <w:t xml:space="preserve">constitutionally guaranteed right </w:t>
      </w:r>
      <w:r w:rsidR="00596F81" w:rsidRPr="00F35BFB">
        <w:rPr>
          <w:rStyle w:val="rynqvb"/>
          <w:rFonts w:ascii="Georgia" w:hAnsi="Georgia"/>
          <w:lang w:val="en-US"/>
        </w:rPr>
        <w:t xml:space="preserve">to propose laws by the citizens. </w:t>
      </w:r>
      <w:r w:rsidR="00596F81" w:rsidRPr="00F35BFB">
        <w:rPr>
          <w:rFonts w:ascii="Georgia" w:hAnsi="Georgia"/>
          <w:lang w:val="en-US"/>
        </w:rPr>
        <w:t>In</w:t>
      </w:r>
      <w:r w:rsidR="0055367E" w:rsidRPr="00F35BFB">
        <w:rPr>
          <w:rFonts w:ascii="Georgia" w:hAnsi="Georgia"/>
          <w:lang w:val="en-US"/>
        </w:rPr>
        <w:t xml:space="preserve"> Swiss model, citizens </w:t>
      </w:r>
      <w:proofErr w:type="spellStart"/>
      <w:r w:rsidR="0055367E" w:rsidRPr="00F35BFB">
        <w:rPr>
          <w:rFonts w:ascii="Georgia" w:hAnsi="Georgia"/>
          <w:lang w:val="en-US"/>
        </w:rPr>
        <w:t>can not</w:t>
      </w:r>
      <w:proofErr w:type="spellEnd"/>
      <w:r w:rsidR="0055367E" w:rsidRPr="00F35BFB">
        <w:rPr>
          <w:rFonts w:ascii="Georgia" w:hAnsi="Georgia"/>
          <w:lang w:val="en-US"/>
        </w:rPr>
        <w:t xml:space="preserve"> exercise the right to l</w:t>
      </w:r>
      <w:r w:rsidR="00596F81" w:rsidRPr="00F35BFB">
        <w:rPr>
          <w:rFonts w:ascii="Georgia" w:hAnsi="Georgia"/>
          <w:lang w:val="en-US"/>
        </w:rPr>
        <w:t xml:space="preserve">egislative </w:t>
      </w:r>
      <w:r w:rsidR="0055367E" w:rsidRPr="00F35BFB">
        <w:rPr>
          <w:rFonts w:ascii="Georgia" w:hAnsi="Georgia"/>
          <w:lang w:val="en-US"/>
        </w:rPr>
        <w:t>in</w:t>
      </w:r>
      <w:r w:rsidR="00A67CB0" w:rsidRPr="00F35BFB">
        <w:rPr>
          <w:rFonts w:ascii="Georgia" w:hAnsi="Georgia"/>
          <w:lang w:val="en-US"/>
        </w:rPr>
        <w:t>itiative directly, but through R</w:t>
      </w:r>
      <w:r w:rsidR="0055367E" w:rsidRPr="00F35BFB">
        <w:rPr>
          <w:rFonts w:ascii="Georgia" w:hAnsi="Georgia"/>
          <w:lang w:val="en-US"/>
        </w:rPr>
        <w:t>ight to petition</w:t>
      </w:r>
      <w:r w:rsidR="00596F81" w:rsidRPr="00F35BFB">
        <w:rPr>
          <w:rFonts w:ascii="Georgia" w:hAnsi="Georgia"/>
          <w:lang w:val="en-US"/>
        </w:rPr>
        <w:t xml:space="preserve"> or </w:t>
      </w:r>
      <w:r w:rsidR="00596F81" w:rsidRPr="00F35BFB">
        <w:rPr>
          <w:rFonts w:ascii="Georgia" w:hAnsi="Georgia"/>
        </w:rPr>
        <w:t xml:space="preserve">Right to legislative initiative of the Cantons. On the other hand, </w:t>
      </w:r>
      <w:r w:rsidR="00596F81" w:rsidRPr="00F35BFB">
        <w:rPr>
          <w:rFonts w:ascii="Georgia" w:hAnsi="Georgia"/>
          <w:lang w:val="en-US"/>
        </w:rPr>
        <w:t>i</w:t>
      </w:r>
      <w:r w:rsidR="0055367E" w:rsidRPr="00F35BFB">
        <w:rPr>
          <w:rFonts w:ascii="Georgia" w:hAnsi="Georgia"/>
          <w:lang w:val="en-US"/>
        </w:rPr>
        <w:t xml:space="preserve">n </w:t>
      </w:r>
      <w:r w:rsidR="00596F81" w:rsidRPr="00F35BFB">
        <w:rPr>
          <w:rFonts w:ascii="Georgia" w:hAnsi="Georgia"/>
          <w:lang w:val="en-US"/>
        </w:rPr>
        <w:t>Macedonian</w:t>
      </w:r>
      <w:r w:rsidR="0055367E" w:rsidRPr="00F35BFB">
        <w:rPr>
          <w:rFonts w:ascii="Georgia" w:hAnsi="Georgia"/>
          <w:lang w:val="en-US"/>
        </w:rPr>
        <w:t xml:space="preserve"> model</w:t>
      </w:r>
      <w:r w:rsidR="00596F81" w:rsidRPr="00F35BFB">
        <w:rPr>
          <w:rFonts w:ascii="Georgia" w:hAnsi="Georgia"/>
          <w:lang w:val="en-US"/>
        </w:rPr>
        <w:t>,</w:t>
      </w:r>
      <w:r w:rsidR="0055367E" w:rsidRPr="00F35BFB">
        <w:rPr>
          <w:rFonts w:ascii="Georgia" w:hAnsi="Georgia"/>
          <w:lang w:val="en-US"/>
        </w:rPr>
        <w:t xml:space="preserve"> 10000 citizens with the right to vote are authorized subject to propose a bill.</w:t>
      </w:r>
      <w:r w:rsidR="00596F81" w:rsidRPr="00F35BFB">
        <w:rPr>
          <w:rFonts w:ascii="Georgia" w:hAnsi="Georgia"/>
          <w:lang w:val="en-US"/>
        </w:rPr>
        <w:t xml:space="preserve"> It </w:t>
      </w:r>
      <w:r w:rsidR="00596F81" w:rsidRPr="00F35BFB">
        <w:rPr>
          <w:rStyle w:val="rynqvb"/>
          <w:rFonts w:ascii="Georgia" w:hAnsi="Georgia"/>
          <w:lang w:val="en"/>
        </w:rPr>
        <w:t>must be emphasized that</w:t>
      </w:r>
      <w:r w:rsidR="00596F81" w:rsidRPr="00F35BFB">
        <w:rPr>
          <w:rFonts w:ascii="Georgia" w:hAnsi="Georgia"/>
          <w:lang w:val="en-US"/>
        </w:rPr>
        <w:t xml:space="preserve"> t</w:t>
      </w:r>
      <w:r w:rsidR="0055367E" w:rsidRPr="00F35BFB">
        <w:rPr>
          <w:rFonts w:ascii="Georgia" w:hAnsi="Georgia"/>
          <w:lang w:val="en-US"/>
        </w:rPr>
        <w:t>his is one very progressive solution, but</w:t>
      </w:r>
      <w:r w:rsidR="00596F81" w:rsidRPr="00F35BFB">
        <w:rPr>
          <w:rFonts w:ascii="Georgia" w:hAnsi="Georgia"/>
          <w:lang w:val="en-US"/>
        </w:rPr>
        <w:t xml:space="preserve"> unfortunately</w:t>
      </w:r>
      <w:r w:rsidR="00596F81" w:rsidRPr="00F35BFB">
        <w:rPr>
          <w:rFonts w:ascii="Georgia" w:hAnsi="Georgia"/>
          <w:lang w:val="mk-MK"/>
        </w:rPr>
        <w:t xml:space="preserve"> </w:t>
      </w:r>
      <w:r w:rsidR="00596F81" w:rsidRPr="00F35BFB">
        <w:rPr>
          <w:rFonts w:ascii="Georgia" w:hAnsi="Georgia"/>
          <w:lang w:val="en-US"/>
        </w:rPr>
        <w:t>this constitutionally</w:t>
      </w:r>
      <w:r w:rsidR="00124557" w:rsidRPr="00F35BFB">
        <w:rPr>
          <w:rFonts w:ascii="Georgia" w:hAnsi="Georgia"/>
          <w:lang w:val="en-US"/>
        </w:rPr>
        <w:t xml:space="preserve"> guaranteed right</w:t>
      </w:r>
      <w:r w:rsidR="00596F81" w:rsidRPr="00F35BFB">
        <w:rPr>
          <w:rFonts w:ascii="Georgia" w:hAnsi="Georgia"/>
          <w:lang w:val="en-US"/>
        </w:rPr>
        <w:t xml:space="preserve"> of 10.000 electors is</w:t>
      </w:r>
      <w:r w:rsidR="00124557" w:rsidRPr="00F35BFB">
        <w:rPr>
          <w:rFonts w:ascii="Georgia" w:hAnsi="Georgia"/>
          <w:lang w:val="en-US"/>
        </w:rPr>
        <w:t xml:space="preserve"> not</w:t>
      </w:r>
      <w:r w:rsidR="0055367E" w:rsidRPr="00F35BFB">
        <w:rPr>
          <w:rFonts w:ascii="Georgia" w:hAnsi="Georgia"/>
          <w:lang w:val="en-US"/>
        </w:rPr>
        <w:t xml:space="preserve"> used</w:t>
      </w:r>
      <w:r w:rsidR="00124557" w:rsidRPr="00F35BFB">
        <w:rPr>
          <w:rFonts w:ascii="Georgia" w:hAnsi="Georgia"/>
          <w:lang w:val="en-US"/>
        </w:rPr>
        <w:t xml:space="preserve"> in praxis</w:t>
      </w:r>
      <w:r w:rsidR="00596F81" w:rsidRPr="00F35BFB">
        <w:rPr>
          <w:rFonts w:ascii="Georgia" w:hAnsi="Georgia"/>
          <w:lang w:val="en-US"/>
        </w:rPr>
        <w:t xml:space="preserve">. </w:t>
      </w:r>
      <w:r w:rsidR="00596F81" w:rsidRPr="00F35BFB">
        <w:rPr>
          <w:rStyle w:val="rynqvb"/>
          <w:rFonts w:ascii="Georgia" w:hAnsi="Georgia"/>
          <w:lang w:val="en"/>
        </w:rPr>
        <w:t xml:space="preserve">Exercising this right presupposes a good knowledge of the matter for which the </w:t>
      </w:r>
      <w:r w:rsidR="00596F81" w:rsidRPr="00F35BFB">
        <w:rPr>
          <w:rStyle w:val="rynqvb"/>
          <w:rFonts w:ascii="Georgia" w:hAnsi="Georgia"/>
          <w:lang w:val="en-US"/>
        </w:rPr>
        <w:lastRenderedPageBreak/>
        <w:t>bill</w:t>
      </w:r>
      <w:r w:rsidR="00596F81" w:rsidRPr="00F35BFB">
        <w:rPr>
          <w:rStyle w:val="rynqvb"/>
          <w:rFonts w:ascii="Georgia" w:hAnsi="Georgia"/>
          <w:lang w:val="en"/>
        </w:rPr>
        <w:t xml:space="preserve"> is being drafted, strong activism on the part of the citizens and strong technical and professional </w:t>
      </w:r>
      <w:r w:rsidR="00596F81" w:rsidRPr="00F35BFB">
        <w:rPr>
          <w:rStyle w:val="rynqvb"/>
          <w:rFonts w:ascii="Georgia" w:hAnsi="Georgia"/>
          <w:lang w:val="en-US"/>
        </w:rPr>
        <w:t xml:space="preserve">expert </w:t>
      </w:r>
      <w:r w:rsidR="00596F81" w:rsidRPr="00F35BFB">
        <w:rPr>
          <w:rStyle w:val="rynqvb"/>
          <w:rFonts w:ascii="Georgia" w:hAnsi="Georgia"/>
          <w:lang w:val="en"/>
        </w:rPr>
        <w:t>support for the preparation of the bill.</w:t>
      </w:r>
      <w:r w:rsidR="00596F81" w:rsidRPr="00F35BFB">
        <w:rPr>
          <w:rStyle w:val="Heading3Char"/>
          <w:rFonts w:ascii="Georgia" w:hAnsi="Georgia"/>
          <w:lang w:val="en"/>
        </w:rPr>
        <w:t xml:space="preserve"> </w:t>
      </w:r>
      <w:r w:rsidR="00596F81" w:rsidRPr="00F35BFB">
        <w:rPr>
          <w:rStyle w:val="rynqvb"/>
          <w:rFonts w:ascii="Georgia" w:hAnsi="Georgia"/>
          <w:lang w:val="mk-MK"/>
        </w:rPr>
        <w:t>А</w:t>
      </w:r>
      <w:proofErr w:type="spellStart"/>
      <w:r w:rsidR="00C151D0" w:rsidRPr="00F35BFB">
        <w:rPr>
          <w:rStyle w:val="rynqvb"/>
          <w:rFonts w:ascii="Georgia" w:hAnsi="Georgia"/>
          <w:lang w:val="en"/>
        </w:rPr>
        <w:t>chieving</w:t>
      </w:r>
      <w:proofErr w:type="spellEnd"/>
      <w:r w:rsidR="00596F81" w:rsidRPr="00F35BFB">
        <w:rPr>
          <w:rStyle w:val="rynqvb"/>
          <w:rFonts w:ascii="Georgia" w:hAnsi="Georgia"/>
          <w:lang w:val="en"/>
        </w:rPr>
        <w:t xml:space="preserve"> that is possible with adequate financial support</w:t>
      </w:r>
      <w:r w:rsidR="00596F81" w:rsidRPr="00F35BFB">
        <w:rPr>
          <w:rStyle w:val="rynqvb"/>
          <w:rFonts w:ascii="Georgia" w:hAnsi="Georgia"/>
          <w:lang w:val="mk-MK"/>
        </w:rPr>
        <w:t>.</w:t>
      </w:r>
      <w:r w:rsidR="00252242" w:rsidRPr="00F35BFB">
        <w:rPr>
          <w:rStyle w:val="rynqvb"/>
          <w:rFonts w:ascii="Georgia" w:hAnsi="Georgia"/>
          <w:lang w:val="en-US"/>
        </w:rPr>
        <w:t xml:space="preserve"> </w:t>
      </w:r>
    </w:p>
    <w:p w:rsidR="006E4769" w:rsidRPr="00F35BFB" w:rsidRDefault="006E4769" w:rsidP="00596F81">
      <w:pPr>
        <w:ind w:firstLine="720"/>
        <w:jc w:val="both"/>
        <w:rPr>
          <w:rStyle w:val="rynqvb"/>
          <w:rFonts w:ascii="Georgia" w:hAnsi="Georgia"/>
          <w:lang w:val="en-US"/>
        </w:rPr>
      </w:pPr>
    </w:p>
    <w:p w:rsidR="006E4769" w:rsidRPr="00F35BFB" w:rsidRDefault="006E4769" w:rsidP="00596F81">
      <w:pPr>
        <w:ind w:firstLine="720"/>
        <w:jc w:val="both"/>
        <w:rPr>
          <w:rStyle w:val="rynqvb"/>
          <w:rFonts w:ascii="Georgia" w:hAnsi="Georgia"/>
          <w:lang w:val="en-US"/>
        </w:rPr>
      </w:pPr>
    </w:p>
    <w:p w:rsidR="00252242" w:rsidRPr="00F35BFB" w:rsidRDefault="00252242" w:rsidP="00596F81">
      <w:pPr>
        <w:ind w:firstLine="720"/>
        <w:jc w:val="both"/>
        <w:rPr>
          <w:rStyle w:val="rynqvb"/>
          <w:rFonts w:ascii="Georgia" w:hAnsi="Georgia"/>
          <w:lang w:val="en-US"/>
        </w:rPr>
      </w:pPr>
    </w:p>
    <w:p w:rsidR="00252242" w:rsidRPr="00F35BFB" w:rsidRDefault="00252242" w:rsidP="00596F81">
      <w:pPr>
        <w:ind w:firstLine="720"/>
        <w:jc w:val="both"/>
        <w:rPr>
          <w:rStyle w:val="rynqvb"/>
          <w:rFonts w:ascii="Georgia" w:hAnsi="Georgia"/>
          <w:b/>
          <w:lang w:val="en-US"/>
        </w:rPr>
      </w:pPr>
      <w:r w:rsidRPr="00F35BFB">
        <w:rPr>
          <w:rStyle w:val="rynqvb"/>
          <w:rFonts w:ascii="Georgia" w:hAnsi="Georgia"/>
          <w:b/>
          <w:lang w:val="en-US"/>
        </w:rPr>
        <w:t>Bibliography:</w:t>
      </w:r>
    </w:p>
    <w:p w:rsidR="00C151D0" w:rsidRPr="00F35BFB" w:rsidRDefault="00C151D0" w:rsidP="00596F81">
      <w:pPr>
        <w:ind w:firstLine="720"/>
        <w:jc w:val="both"/>
        <w:rPr>
          <w:rStyle w:val="rynqvb"/>
          <w:rFonts w:ascii="Georgia" w:hAnsi="Georgia"/>
          <w:sz w:val="22"/>
          <w:szCs w:val="22"/>
          <w:lang w:val="en-US"/>
        </w:rPr>
      </w:pPr>
    </w:p>
    <w:p w:rsidR="00C151D0" w:rsidRPr="00F35BFB" w:rsidRDefault="00C151D0" w:rsidP="006E4769">
      <w:pPr>
        <w:numPr>
          <w:ilvl w:val="0"/>
          <w:numId w:val="6"/>
        </w:numPr>
        <w:tabs>
          <w:tab w:val="num" w:pos="900"/>
        </w:tabs>
        <w:jc w:val="both"/>
        <w:rPr>
          <w:rFonts w:ascii="Georgia" w:hAnsi="Georgia"/>
          <w:sz w:val="22"/>
          <w:szCs w:val="22"/>
          <w:lang w:val="mk-MK"/>
        </w:rPr>
      </w:pPr>
      <w:r w:rsidRPr="00F35BFB">
        <w:rPr>
          <w:rFonts w:ascii="Georgia" w:hAnsi="Georgia"/>
          <w:sz w:val="22"/>
          <w:szCs w:val="22"/>
        </w:rPr>
        <w:t>Adonis. Andrew</w:t>
      </w:r>
      <w:r w:rsidRPr="00F35BFB">
        <w:rPr>
          <w:rFonts w:ascii="Georgia" w:hAnsi="Georgia"/>
          <w:i/>
          <w:sz w:val="22"/>
          <w:szCs w:val="22"/>
        </w:rPr>
        <w:t xml:space="preserve">, </w:t>
      </w:r>
      <w:r w:rsidRPr="00F35BFB">
        <w:rPr>
          <w:rFonts w:ascii="Georgia" w:hAnsi="Georgia"/>
          <w:sz w:val="22"/>
          <w:szCs w:val="22"/>
        </w:rPr>
        <w:t>"</w:t>
      </w:r>
      <w:r w:rsidRPr="00F35BFB">
        <w:rPr>
          <w:rFonts w:ascii="Georgia" w:hAnsi="Georgia"/>
          <w:i/>
          <w:sz w:val="22"/>
          <w:szCs w:val="22"/>
        </w:rPr>
        <w:t>Parliament today</w:t>
      </w:r>
      <w:r w:rsidRPr="00F35BFB">
        <w:rPr>
          <w:rFonts w:ascii="Georgia" w:hAnsi="Georgia"/>
          <w:sz w:val="22"/>
          <w:szCs w:val="22"/>
        </w:rPr>
        <w:t>", Manchester University press, Manchester, 1993.</w:t>
      </w:r>
    </w:p>
    <w:p w:rsidR="00C151D0" w:rsidRPr="00F35BFB" w:rsidRDefault="00C151D0" w:rsidP="006E4769">
      <w:pPr>
        <w:numPr>
          <w:ilvl w:val="0"/>
          <w:numId w:val="6"/>
        </w:numPr>
        <w:tabs>
          <w:tab w:val="num" w:pos="900"/>
        </w:tabs>
        <w:jc w:val="both"/>
        <w:rPr>
          <w:rFonts w:ascii="Georgia" w:hAnsi="Georgia"/>
          <w:sz w:val="22"/>
          <w:szCs w:val="22"/>
          <w:lang w:val="mk-MK"/>
        </w:rPr>
      </w:pPr>
      <w:r w:rsidRPr="00F35BFB">
        <w:rPr>
          <w:rFonts w:ascii="Georgia" w:hAnsi="Georgia"/>
          <w:sz w:val="22"/>
          <w:szCs w:val="22"/>
        </w:rPr>
        <w:t>Alder. John, "</w:t>
      </w:r>
      <w:r w:rsidRPr="00F35BFB">
        <w:rPr>
          <w:rFonts w:ascii="Georgia" w:hAnsi="Georgia"/>
          <w:i/>
          <w:sz w:val="22"/>
          <w:szCs w:val="22"/>
        </w:rPr>
        <w:t xml:space="preserve">General Principles of Constitutional and Administrative </w:t>
      </w:r>
      <w:r w:rsidRPr="00F35BFB">
        <w:rPr>
          <w:rFonts w:ascii="Georgia" w:hAnsi="Georgia"/>
          <w:i/>
          <w:sz w:val="22"/>
          <w:szCs w:val="22"/>
        </w:rPr>
        <w:tab/>
        <w:t>law</w:t>
      </w:r>
      <w:r w:rsidRPr="00F35BFB">
        <w:rPr>
          <w:rFonts w:ascii="Georgia" w:hAnsi="Georgia"/>
          <w:sz w:val="22"/>
          <w:szCs w:val="22"/>
        </w:rPr>
        <w:t>", Palgrave Macmillan</w:t>
      </w:r>
      <w:proofErr w:type="gramStart"/>
      <w:r w:rsidRPr="00F35BFB">
        <w:rPr>
          <w:rFonts w:ascii="Georgia" w:hAnsi="Georgia"/>
          <w:sz w:val="22"/>
          <w:szCs w:val="22"/>
        </w:rPr>
        <w:t>,Hampshire,2002</w:t>
      </w:r>
      <w:proofErr w:type="gramEnd"/>
      <w:r w:rsidRPr="00F35BFB">
        <w:rPr>
          <w:rFonts w:ascii="Georgia" w:hAnsi="Georgia"/>
          <w:sz w:val="22"/>
          <w:szCs w:val="22"/>
        </w:rPr>
        <w:t>.</w:t>
      </w:r>
    </w:p>
    <w:p w:rsidR="00C151D0" w:rsidRPr="00F35BFB" w:rsidRDefault="00C151D0" w:rsidP="006E4769">
      <w:pPr>
        <w:numPr>
          <w:ilvl w:val="0"/>
          <w:numId w:val="6"/>
        </w:numPr>
        <w:tabs>
          <w:tab w:val="num" w:pos="900"/>
        </w:tabs>
        <w:rPr>
          <w:rFonts w:ascii="Georgia" w:hAnsi="Georgia"/>
          <w:sz w:val="22"/>
          <w:szCs w:val="22"/>
          <w:lang w:val="mk-MK"/>
        </w:rPr>
      </w:pPr>
      <w:r w:rsidRPr="00F35BFB">
        <w:rPr>
          <w:rFonts w:ascii="Georgia" w:hAnsi="Georgia"/>
          <w:sz w:val="22"/>
          <w:szCs w:val="22"/>
        </w:rPr>
        <w:t>Alder.</w:t>
      </w:r>
      <w:r w:rsidR="007A3C9B">
        <w:rPr>
          <w:rFonts w:ascii="Georgia" w:hAnsi="Georgia"/>
          <w:sz w:val="22"/>
          <w:szCs w:val="22"/>
          <w:lang w:val="mk-MK"/>
        </w:rPr>
        <w:t xml:space="preserve"> </w:t>
      </w:r>
      <w:r w:rsidRPr="00F35BFB">
        <w:rPr>
          <w:rFonts w:ascii="Georgia" w:hAnsi="Georgia"/>
          <w:sz w:val="22"/>
          <w:szCs w:val="22"/>
        </w:rPr>
        <w:t>John,"</w:t>
      </w:r>
      <w:r w:rsidR="007A3C9B">
        <w:rPr>
          <w:rFonts w:ascii="Georgia" w:hAnsi="Georgia"/>
          <w:sz w:val="22"/>
          <w:szCs w:val="22"/>
          <w:lang w:val="mk-MK"/>
        </w:rPr>
        <w:t xml:space="preserve"> </w:t>
      </w:r>
      <w:r w:rsidRPr="00F35BFB">
        <w:rPr>
          <w:rFonts w:ascii="Georgia" w:hAnsi="Georgia"/>
          <w:i/>
          <w:sz w:val="22"/>
          <w:szCs w:val="22"/>
        </w:rPr>
        <w:t>Constitutional and Administrative law</w:t>
      </w:r>
      <w:r w:rsidRPr="00F35BFB">
        <w:rPr>
          <w:rFonts w:ascii="Georgia" w:hAnsi="Georgia"/>
          <w:sz w:val="22"/>
          <w:szCs w:val="22"/>
        </w:rPr>
        <w:t>",PalgraveMacmillan,Hampshire,2007</w:t>
      </w:r>
    </w:p>
    <w:p w:rsidR="00C151D0" w:rsidRPr="00F35BFB" w:rsidRDefault="00C151D0" w:rsidP="006E4769">
      <w:pPr>
        <w:numPr>
          <w:ilvl w:val="0"/>
          <w:numId w:val="6"/>
        </w:numPr>
        <w:tabs>
          <w:tab w:val="num" w:pos="900"/>
        </w:tabs>
        <w:jc w:val="both"/>
        <w:rPr>
          <w:rFonts w:ascii="Georgia" w:hAnsi="Georgia"/>
          <w:sz w:val="22"/>
          <w:szCs w:val="22"/>
          <w:lang w:val="mk-MK"/>
        </w:rPr>
      </w:pPr>
      <w:r w:rsidRPr="00F35BFB">
        <w:rPr>
          <w:rFonts w:ascii="Georgia" w:hAnsi="Georgia"/>
          <w:sz w:val="22"/>
          <w:szCs w:val="22"/>
        </w:rPr>
        <w:t>Blackburn. Robert and Kennon. Andrew, "</w:t>
      </w:r>
      <w:r w:rsidRPr="00F35BFB">
        <w:rPr>
          <w:rFonts w:ascii="Georgia" w:hAnsi="Georgia"/>
          <w:i/>
          <w:sz w:val="22"/>
          <w:szCs w:val="22"/>
        </w:rPr>
        <w:t xml:space="preserve">Parliament </w:t>
      </w:r>
      <w:proofErr w:type="spellStart"/>
      <w:r w:rsidRPr="00F35BFB">
        <w:rPr>
          <w:rFonts w:ascii="Georgia" w:hAnsi="Georgia"/>
          <w:i/>
          <w:sz w:val="22"/>
          <w:szCs w:val="22"/>
        </w:rPr>
        <w:t>Funcitons</w:t>
      </w:r>
      <w:proofErr w:type="spellEnd"/>
      <w:r w:rsidRPr="00F35BFB">
        <w:rPr>
          <w:rFonts w:ascii="Georgia" w:hAnsi="Georgia"/>
          <w:i/>
          <w:sz w:val="22"/>
          <w:szCs w:val="22"/>
        </w:rPr>
        <w:t xml:space="preserve">, </w:t>
      </w:r>
      <w:r w:rsidRPr="00F35BFB">
        <w:rPr>
          <w:rFonts w:ascii="Georgia" w:hAnsi="Georgia"/>
          <w:i/>
          <w:sz w:val="22"/>
          <w:szCs w:val="22"/>
        </w:rPr>
        <w:tab/>
        <w:t>Practise and Procedure</w:t>
      </w:r>
      <w:r w:rsidRPr="00F35BFB">
        <w:rPr>
          <w:rFonts w:ascii="Georgia" w:hAnsi="Georgia"/>
          <w:sz w:val="22"/>
          <w:szCs w:val="22"/>
        </w:rPr>
        <w:t>", Sweet and Maxwell Ltd, London, 2003.</w:t>
      </w:r>
    </w:p>
    <w:p w:rsidR="00C151D0" w:rsidRPr="00F35BFB" w:rsidRDefault="00C151D0" w:rsidP="006E4769">
      <w:pPr>
        <w:numPr>
          <w:ilvl w:val="0"/>
          <w:numId w:val="6"/>
        </w:numPr>
        <w:tabs>
          <w:tab w:val="num" w:pos="900"/>
        </w:tabs>
        <w:jc w:val="both"/>
        <w:rPr>
          <w:rFonts w:ascii="Georgia" w:hAnsi="Georgia"/>
          <w:sz w:val="22"/>
          <w:szCs w:val="22"/>
          <w:lang w:val="mk-MK"/>
        </w:rPr>
      </w:pPr>
      <w:proofErr w:type="spellStart"/>
      <w:r w:rsidRPr="00F35BFB">
        <w:rPr>
          <w:rFonts w:ascii="Georgia" w:hAnsi="Georgia"/>
          <w:sz w:val="22"/>
          <w:szCs w:val="22"/>
        </w:rPr>
        <w:t>Bogdanovskaya</w:t>
      </w:r>
      <w:proofErr w:type="spellEnd"/>
      <w:r w:rsidRPr="00F35BFB">
        <w:rPr>
          <w:rFonts w:ascii="Georgia" w:hAnsi="Georgia"/>
          <w:sz w:val="22"/>
          <w:szCs w:val="22"/>
        </w:rPr>
        <w:t>. I "</w:t>
      </w:r>
      <w:r w:rsidRPr="00F35BFB">
        <w:rPr>
          <w:rFonts w:ascii="Georgia" w:hAnsi="Georgia"/>
          <w:i/>
          <w:sz w:val="22"/>
          <w:szCs w:val="22"/>
        </w:rPr>
        <w:t>The legislative bodies in the law-making process</w:t>
      </w:r>
      <w:r w:rsidRPr="00F35BFB">
        <w:rPr>
          <w:rFonts w:ascii="Georgia" w:hAnsi="Georgia"/>
          <w:sz w:val="22"/>
          <w:szCs w:val="22"/>
        </w:rPr>
        <w:t>", http://www.nato.int/acad/fellow/97-99/bogdanovskaia.pdf</w:t>
      </w:r>
    </w:p>
    <w:p w:rsidR="00C151D0" w:rsidRPr="00F35BFB" w:rsidRDefault="00C151D0" w:rsidP="006E4769">
      <w:pPr>
        <w:numPr>
          <w:ilvl w:val="0"/>
          <w:numId w:val="6"/>
        </w:numPr>
        <w:tabs>
          <w:tab w:val="num" w:pos="900"/>
        </w:tabs>
        <w:jc w:val="both"/>
        <w:rPr>
          <w:rFonts w:ascii="Georgia" w:hAnsi="Georgia"/>
          <w:sz w:val="22"/>
          <w:szCs w:val="22"/>
          <w:lang w:val="mk-MK"/>
        </w:rPr>
      </w:pPr>
      <w:proofErr w:type="spellStart"/>
      <w:r w:rsidRPr="00F35BFB">
        <w:rPr>
          <w:rFonts w:ascii="Georgia" w:hAnsi="Georgia"/>
          <w:sz w:val="22"/>
          <w:szCs w:val="22"/>
        </w:rPr>
        <w:t>Loewenber</w:t>
      </w:r>
      <w:proofErr w:type="spellEnd"/>
      <w:r w:rsidRPr="00F35BFB">
        <w:rPr>
          <w:rFonts w:ascii="Georgia" w:hAnsi="Georgia"/>
          <w:sz w:val="22"/>
          <w:szCs w:val="22"/>
        </w:rPr>
        <w:t>.</w:t>
      </w:r>
      <w:r w:rsidR="007A3C9B">
        <w:rPr>
          <w:rFonts w:ascii="Georgia" w:hAnsi="Georgia"/>
          <w:sz w:val="22"/>
          <w:szCs w:val="22"/>
          <w:lang w:val="mk-MK"/>
        </w:rPr>
        <w:t xml:space="preserve"> </w:t>
      </w:r>
      <w:r w:rsidRPr="00F35BFB">
        <w:rPr>
          <w:rFonts w:ascii="Georgia" w:hAnsi="Georgia"/>
          <w:sz w:val="22"/>
          <w:szCs w:val="22"/>
        </w:rPr>
        <w:t xml:space="preserve">Gerhard, Squire. </w:t>
      </w:r>
      <w:r w:rsidR="007A3C9B">
        <w:rPr>
          <w:rFonts w:ascii="Georgia" w:hAnsi="Georgia"/>
          <w:sz w:val="22"/>
          <w:szCs w:val="22"/>
          <w:lang w:val="mk-MK"/>
        </w:rPr>
        <w:t xml:space="preserve"> </w:t>
      </w:r>
      <w:proofErr w:type="spellStart"/>
      <w:r w:rsidRPr="00F35BFB">
        <w:rPr>
          <w:rFonts w:ascii="Georgia" w:hAnsi="Georgia"/>
          <w:sz w:val="22"/>
          <w:szCs w:val="22"/>
        </w:rPr>
        <w:t>Peverill</w:t>
      </w:r>
      <w:proofErr w:type="spellEnd"/>
      <w:r w:rsidRPr="00F35BFB">
        <w:rPr>
          <w:rFonts w:ascii="Georgia" w:hAnsi="Georgia"/>
          <w:sz w:val="22"/>
          <w:szCs w:val="22"/>
        </w:rPr>
        <w:t xml:space="preserve">, </w:t>
      </w:r>
      <w:proofErr w:type="spellStart"/>
      <w:r w:rsidRPr="00F35BFB">
        <w:rPr>
          <w:rFonts w:ascii="Georgia" w:hAnsi="Georgia"/>
          <w:sz w:val="22"/>
          <w:szCs w:val="22"/>
        </w:rPr>
        <w:t>Kiewiet.D.Roderick</w:t>
      </w:r>
      <w:proofErr w:type="spellEnd"/>
      <w:r w:rsidRPr="00F35BFB">
        <w:rPr>
          <w:rFonts w:ascii="Georgia" w:hAnsi="Georgia"/>
          <w:sz w:val="22"/>
          <w:szCs w:val="22"/>
        </w:rPr>
        <w:t>, "</w:t>
      </w:r>
      <w:r w:rsidRPr="00F35BFB">
        <w:rPr>
          <w:rFonts w:ascii="Georgia" w:hAnsi="Georgia"/>
          <w:i/>
          <w:sz w:val="22"/>
          <w:szCs w:val="22"/>
        </w:rPr>
        <w:t>Legislatures-Comparative Perspectives on Representative Assemblies</w:t>
      </w:r>
      <w:r w:rsidRPr="00F35BFB">
        <w:rPr>
          <w:rFonts w:ascii="Georgia" w:hAnsi="Georgia"/>
          <w:sz w:val="22"/>
          <w:szCs w:val="22"/>
        </w:rPr>
        <w:t xml:space="preserve">", </w:t>
      </w:r>
      <w:proofErr w:type="gramStart"/>
      <w:r w:rsidRPr="00F35BFB">
        <w:rPr>
          <w:rFonts w:ascii="Georgia" w:hAnsi="Georgia"/>
          <w:sz w:val="22"/>
          <w:szCs w:val="22"/>
        </w:rPr>
        <w:t>The</w:t>
      </w:r>
      <w:proofErr w:type="gramEnd"/>
      <w:r w:rsidRPr="00F35BFB">
        <w:rPr>
          <w:rFonts w:ascii="Georgia" w:hAnsi="Georgia"/>
          <w:sz w:val="22"/>
          <w:szCs w:val="22"/>
        </w:rPr>
        <w:t xml:space="preserve"> University of Michigan Press, USA, 2005.</w:t>
      </w:r>
    </w:p>
    <w:p w:rsidR="00C151D0" w:rsidRPr="00F35BFB" w:rsidRDefault="00C151D0" w:rsidP="006E4769">
      <w:pPr>
        <w:numPr>
          <w:ilvl w:val="0"/>
          <w:numId w:val="6"/>
        </w:numPr>
        <w:tabs>
          <w:tab w:val="num" w:pos="900"/>
        </w:tabs>
        <w:jc w:val="both"/>
        <w:rPr>
          <w:rFonts w:ascii="Georgia" w:hAnsi="Georgia"/>
          <w:sz w:val="22"/>
          <w:szCs w:val="22"/>
        </w:rPr>
      </w:pPr>
      <w:proofErr w:type="spellStart"/>
      <w:r w:rsidRPr="00F35BFB">
        <w:rPr>
          <w:rFonts w:ascii="Georgia" w:hAnsi="Georgia"/>
          <w:sz w:val="22"/>
          <w:szCs w:val="22"/>
        </w:rPr>
        <w:t>Muller.Wolfgang</w:t>
      </w:r>
      <w:proofErr w:type="spellEnd"/>
      <w:r w:rsidRPr="00F35BFB">
        <w:rPr>
          <w:rFonts w:ascii="Georgia" w:hAnsi="Georgia"/>
          <w:sz w:val="22"/>
          <w:szCs w:val="22"/>
        </w:rPr>
        <w:t xml:space="preserve"> and </w:t>
      </w:r>
      <w:proofErr w:type="spellStart"/>
      <w:r w:rsidRPr="00F35BFB">
        <w:rPr>
          <w:rFonts w:ascii="Georgia" w:hAnsi="Georgia"/>
          <w:sz w:val="22"/>
          <w:szCs w:val="22"/>
        </w:rPr>
        <w:t>Saalfeld.Thomas</w:t>
      </w:r>
      <w:proofErr w:type="spellEnd"/>
      <w:r w:rsidRPr="00F35BFB">
        <w:rPr>
          <w:rFonts w:ascii="Georgia" w:hAnsi="Georgia"/>
          <w:sz w:val="22"/>
          <w:szCs w:val="22"/>
        </w:rPr>
        <w:t>, "</w:t>
      </w:r>
      <w:r w:rsidRPr="00F35BFB">
        <w:rPr>
          <w:rFonts w:ascii="Georgia" w:hAnsi="Georgia"/>
          <w:i/>
          <w:sz w:val="22"/>
          <w:szCs w:val="22"/>
        </w:rPr>
        <w:t xml:space="preserve">Members of </w:t>
      </w:r>
      <w:proofErr w:type="spellStart"/>
      <w:r w:rsidRPr="00F35BFB">
        <w:rPr>
          <w:rFonts w:ascii="Georgia" w:hAnsi="Georgia"/>
          <w:i/>
          <w:sz w:val="22"/>
          <w:szCs w:val="22"/>
        </w:rPr>
        <w:t>parliamentin</w:t>
      </w:r>
      <w:proofErr w:type="spellEnd"/>
      <w:r w:rsidRPr="00F35BFB">
        <w:rPr>
          <w:rFonts w:ascii="Georgia" w:hAnsi="Georgia"/>
          <w:i/>
          <w:sz w:val="22"/>
          <w:szCs w:val="22"/>
        </w:rPr>
        <w:t xml:space="preserve"> Western Europe: Roles and behaviour</w:t>
      </w:r>
      <w:r w:rsidRPr="00F35BFB">
        <w:rPr>
          <w:rFonts w:ascii="Georgia" w:hAnsi="Georgia"/>
          <w:sz w:val="22"/>
          <w:szCs w:val="22"/>
        </w:rPr>
        <w:t xml:space="preserve">", Frank Cass and </w:t>
      </w:r>
      <w:proofErr w:type="spellStart"/>
      <w:r w:rsidRPr="00F35BFB">
        <w:rPr>
          <w:rFonts w:ascii="Georgia" w:hAnsi="Georgia"/>
          <w:sz w:val="22"/>
          <w:szCs w:val="22"/>
        </w:rPr>
        <w:t>Co.Ltd</w:t>
      </w:r>
      <w:proofErr w:type="spellEnd"/>
      <w:r w:rsidRPr="00F35BFB">
        <w:rPr>
          <w:rFonts w:ascii="Georgia" w:hAnsi="Georgia"/>
          <w:sz w:val="22"/>
          <w:szCs w:val="22"/>
        </w:rPr>
        <w:t>, London, 1997.</w:t>
      </w:r>
    </w:p>
    <w:p w:rsidR="00C151D0" w:rsidRPr="00F35BFB" w:rsidRDefault="00C151D0" w:rsidP="006E4769">
      <w:pPr>
        <w:pStyle w:val="ListParagraph"/>
        <w:numPr>
          <w:ilvl w:val="0"/>
          <w:numId w:val="6"/>
        </w:numPr>
        <w:rPr>
          <w:rFonts w:ascii="Georgia" w:hAnsi="Georgia"/>
          <w:sz w:val="22"/>
          <w:szCs w:val="22"/>
          <w:lang w:val="en-US"/>
        </w:rPr>
      </w:pPr>
      <w:proofErr w:type="spellStart"/>
      <w:r w:rsidRPr="00F35BFB">
        <w:rPr>
          <w:rFonts w:ascii="Georgia" w:hAnsi="Georgia"/>
          <w:sz w:val="22"/>
          <w:szCs w:val="22"/>
          <w:lang w:val="en-US"/>
        </w:rPr>
        <w:t>Nikolić</w:t>
      </w:r>
      <w:proofErr w:type="spellEnd"/>
      <w:r w:rsidRPr="00F35BFB">
        <w:rPr>
          <w:rFonts w:ascii="Georgia" w:hAnsi="Georgia"/>
          <w:sz w:val="22"/>
          <w:szCs w:val="22"/>
          <w:lang w:val="en-US"/>
        </w:rPr>
        <w:t xml:space="preserve">. </w:t>
      </w:r>
      <w:proofErr w:type="spellStart"/>
      <w:r w:rsidRPr="00F35BFB">
        <w:rPr>
          <w:rFonts w:ascii="Georgia" w:hAnsi="Georgia"/>
          <w:sz w:val="22"/>
          <w:szCs w:val="22"/>
          <w:lang w:val="en-US"/>
        </w:rPr>
        <w:t>Pavle</w:t>
      </w:r>
      <w:proofErr w:type="spellEnd"/>
      <w:r w:rsidRPr="00F35BFB">
        <w:rPr>
          <w:rFonts w:ascii="Georgia" w:hAnsi="Georgia"/>
          <w:sz w:val="22"/>
          <w:szCs w:val="22"/>
          <w:lang w:val="en-US"/>
        </w:rPr>
        <w:t xml:space="preserve">. </w:t>
      </w:r>
      <w:proofErr w:type="spellStart"/>
      <w:r w:rsidRPr="00F35BFB">
        <w:rPr>
          <w:rFonts w:ascii="Georgia" w:hAnsi="Georgia"/>
          <w:i/>
          <w:sz w:val="22"/>
          <w:szCs w:val="22"/>
          <w:lang w:val="en-US"/>
        </w:rPr>
        <w:t>Zakonodavna</w:t>
      </w:r>
      <w:proofErr w:type="spellEnd"/>
      <w:r w:rsidRPr="00F35BFB">
        <w:rPr>
          <w:rFonts w:ascii="Georgia" w:hAnsi="Georgia"/>
          <w:i/>
          <w:sz w:val="22"/>
          <w:szCs w:val="22"/>
          <w:lang w:val="en-US"/>
        </w:rPr>
        <w:t xml:space="preserve"> </w:t>
      </w:r>
      <w:proofErr w:type="spellStart"/>
      <w:r w:rsidRPr="00F35BFB">
        <w:rPr>
          <w:rFonts w:ascii="Georgia" w:hAnsi="Georgia"/>
          <w:i/>
          <w:sz w:val="22"/>
          <w:szCs w:val="22"/>
          <w:lang w:val="en-US"/>
        </w:rPr>
        <w:t>procedura</w:t>
      </w:r>
      <w:proofErr w:type="spellEnd"/>
      <w:r w:rsidRPr="00F35BFB">
        <w:rPr>
          <w:rFonts w:ascii="Georgia" w:hAnsi="Georgia"/>
          <w:i/>
          <w:sz w:val="22"/>
          <w:szCs w:val="22"/>
          <w:lang w:val="en-US"/>
        </w:rPr>
        <w:t xml:space="preserve"> u </w:t>
      </w:r>
      <w:proofErr w:type="spellStart"/>
      <w:r w:rsidRPr="00F35BFB">
        <w:rPr>
          <w:rFonts w:ascii="Georgia" w:hAnsi="Georgia"/>
          <w:i/>
          <w:sz w:val="22"/>
          <w:szCs w:val="22"/>
          <w:lang w:val="en-US"/>
        </w:rPr>
        <w:t>Jugoslaviji</w:t>
      </w:r>
      <w:proofErr w:type="spellEnd"/>
      <w:r w:rsidRPr="00F35BFB">
        <w:rPr>
          <w:rFonts w:ascii="Georgia" w:hAnsi="Georgia"/>
          <w:i/>
          <w:sz w:val="22"/>
          <w:szCs w:val="22"/>
          <w:lang w:val="en-US"/>
        </w:rPr>
        <w:t xml:space="preserve"> </w:t>
      </w:r>
      <w:proofErr w:type="spellStart"/>
      <w:proofErr w:type="gramStart"/>
      <w:r w:rsidRPr="00F35BFB">
        <w:rPr>
          <w:rFonts w:ascii="Georgia" w:hAnsi="Georgia"/>
          <w:i/>
          <w:sz w:val="22"/>
          <w:szCs w:val="22"/>
          <w:lang w:val="en-US"/>
        </w:rPr>
        <w:t>sa</w:t>
      </w:r>
      <w:proofErr w:type="spellEnd"/>
      <w:proofErr w:type="gramEnd"/>
      <w:r w:rsidRPr="00F35BFB">
        <w:rPr>
          <w:rFonts w:ascii="Georgia" w:hAnsi="Georgia"/>
          <w:i/>
          <w:sz w:val="22"/>
          <w:szCs w:val="22"/>
          <w:lang w:val="en-US"/>
        </w:rPr>
        <w:t xml:space="preserve"> </w:t>
      </w:r>
      <w:proofErr w:type="spellStart"/>
      <w:r w:rsidRPr="00F35BFB">
        <w:rPr>
          <w:rFonts w:ascii="Georgia" w:hAnsi="Georgia"/>
          <w:i/>
          <w:sz w:val="22"/>
          <w:szCs w:val="22"/>
          <w:lang w:val="en-US"/>
        </w:rPr>
        <w:t>posebnim</w:t>
      </w:r>
      <w:proofErr w:type="spellEnd"/>
      <w:r w:rsidRPr="00F35BFB">
        <w:rPr>
          <w:rFonts w:ascii="Georgia" w:hAnsi="Georgia"/>
          <w:i/>
          <w:sz w:val="22"/>
          <w:szCs w:val="22"/>
          <w:lang w:val="en-US"/>
        </w:rPr>
        <w:t xml:space="preserve"> </w:t>
      </w:r>
      <w:proofErr w:type="spellStart"/>
      <w:r w:rsidRPr="00F35BFB">
        <w:rPr>
          <w:rFonts w:ascii="Georgia" w:hAnsi="Georgia"/>
          <w:i/>
          <w:sz w:val="22"/>
          <w:szCs w:val="22"/>
          <w:lang w:val="en-US"/>
        </w:rPr>
        <w:t>osvrtom</w:t>
      </w:r>
      <w:proofErr w:type="spellEnd"/>
      <w:r w:rsidRPr="00F35BFB">
        <w:rPr>
          <w:rFonts w:ascii="Georgia" w:hAnsi="Georgia"/>
          <w:i/>
          <w:sz w:val="22"/>
          <w:szCs w:val="22"/>
          <w:lang w:val="en-US"/>
        </w:rPr>
        <w:t xml:space="preserve"> </w:t>
      </w:r>
      <w:proofErr w:type="spellStart"/>
      <w:r w:rsidRPr="00F35BFB">
        <w:rPr>
          <w:rFonts w:ascii="Georgia" w:hAnsi="Georgia"/>
          <w:i/>
          <w:sz w:val="22"/>
          <w:szCs w:val="22"/>
          <w:lang w:val="en-US"/>
        </w:rPr>
        <w:t>na</w:t>
      </w:r>
      <w:proofErr w:type="spellEnd"/>
      <w:r w:rsidRPr="00F35BFB">
        <w:rPr>
          <w:rFonts w:ascii="Georgia" w:hAnsi="Georgia"/>
          <w:i/>
          <w:sz w:val="22"/>
          <w:szCs w:val="22"/>
          <w:lang w:val="en-US"/>
        </w:rPr>
        <w:t xml:space="preserve"> </w:t>
      </w:r>
      <w:proofErr w:type="spellStart"/>
      <w:r w:rsidRPr="00F35BFB">
        <w:rPr>
          <w:rFonts w:ascii="Georgia" w:hAnsi="Georgia"/>
          <w:i/>
          <w:sz w:val="22"/>
          <w:szCs w:val="22"/>
          <w:lang w:val="en-US"/>
        </w:rPr>
        <w:t>svajcarsko</w:t>
      </w:r>
      <w:proofErr w:type="spellEnd"/>
      <w:r w:rsidRPr="00F35BFB">
        <w:rPr>
          <w:rFonts w:ascii="Georgia" w:hAnsi="Georgia"/>
          <w:i/>
          <w:sz w:val="22"/>
          <w:szCs w:val="22"/>
          <w:lang w:val="en-US"/>
        </w:rPr>
        <w:t xml:space="preserve"> </w:t>
      </w:r>
      <w:proofErr w:type="spellStart"/>
      <w:r w:rsidRPr="00F35BFB">
        <w:rPr>
          <w:rFonts w:ascii="Georgia" w:hAnsi="Georgia"/>
          <w:i/>
          <w:sz w:val="22"/>
          <w:szCs w:val="22"/>
          <w:lang w:val="en-US"/>
        </w:rPr>
        <w:t>pravo</w:t>
      </w:r>
      <w:proofErr w:type="spellEnd"/>
      <w:r w:rsidRPr="00F35BFB">
        <w:rPr>
          <w:rFonts w:ascii="Georgia" w:hAnsi="Georgia"/>
          <w:sz w:val="22"/>
          <w:szCs w:val="22"/>
          <w:lang w:val="en-US"/>
        </w:rPr>
        <w:t xml:space="preserve">. </w:t>
      </w:r>
      <w:proofErr w:type="spellStart"/>
      <w:r w:rsidRPr="00F35BFB">
        <w:rPr>
          <w:rFonts w:ascii="Georgia" w:hAnsi="Georgia"/>
          <w:sz w:val="22"/>
          <w:szCs w:val="22"/>
          <w:lang w:val="en-US"/>
        </w:rPr>
        <w:t>Isntitutzauporedno</w:t>
      </w:r>
      <w:proofErr w:type="spellEnd"/>
      <w:r w:rsidRPr="00F35BFB">
        <w:rPr>
          <w:rFonts w:ascii="Georgia" w:hAnsi="Georgia"/>
          <w:sz w:val="22"/>
          <w:szCs w:val="22"/>
          <w:lang w:val="en-US"/>
        </w:rPr>
        <w:t xml:space="preserve"> pravo.Beograd.1997.</w:t>
      </w:r>
    </w:p>
    <w:p w:rsidR="00C151D0" w:rsidRPr="00F35BFB" w:rsidRDefault="00C151D0" w:rsidP="006E4769">
      <w:pPr>
        <w:numPr>
          <w:ilvl w:val="0"/>
          <w:numId w:val="6"/>
        </w:numPr>
        <w:tabs>
          <w:tab w:val="num" w:pos="900"/>
        </w:tabs>
        <w:jc w:val="both"/>
        <w:rPr>
          <w:rFonts w:ascii="Georgia" w:hAnsi="Georgia"/>
          <w:sz w:val="22"/>
          <w:szCs w:val="22"/>
        </w:rPr>
      </w:pPr>
      <w:r w:rsidRPr="00F35BFB">
        <w:rPr>
          <w:rFonts w:ascii="Georgia" w:hAnsi="Georgia"/>
          <w:sz w:val="22"/>
          <w:szCs w:val="22"/>
        </w:rPr>
        <w:t xml:space="preserve">Ryan, </w:t>
      </w:r>
      <w:proofErr w:type="spellStart"/>
      <w:proofErr w:type="gramStart"/>
      <w:r w:rsidRPr="00F35BFB">
        <w:rPr>
          <w:rFonts w:ascii="Georgia" w:hAnsi="Georgia"/>
          <w:sz w:val="22"/>
          <w:szCs w:val="22"/>
        </w:rPr>
        <w:t>Stanley.M</w:t>
      </w:r>
      <w:proofErr w:type="spellEnd"/>
      <w:r w:rsidRPr="00F35BFB">
        <w:rPr>
          <w:rFonts w:ascii="Georgia" w:hAnsi="Georgia"/>
          <w:sz w:val="22"/>
          <w:szCs w:val="22"/>
        </w:rPr>
        <w:t xml:space="preserve">  "</w:t>
      </w:r>
      <w:proofErr w:type="spellStart"/>
      <w:proofErr w:type="gramEnd"/>
      <w:r w:rsidRPr="00F35BFB">
        <w:rPr>
          <w:rFonts w:ascii="Georgia" w:hAnsi="Georgia"/>
          <w:i/>
          <w:sz w:val="22"/>
          <w:szCs w:val="22"/>
        </w:rPr>
        <w:t>Parlamentary</w:t>
      </w:r>
      <w:proofErr w:type="spellEnd"/>
      <w:r w:rsidRPr="00F35BFB">
        <w:rPr>
          <w:rFonts w:ascii="Georgia" w:hAnsi="Georgia"/>
          <w:i/>
          <w:sz w:val="22"/>
          <w:szCs w:val="22"/>
        </w:rPr>
        <w:t xml:space="preserve"> Procedure- Essential principles</w:t>
      </w:r>
      <w:r w:rsidRPr="00F35BFB">
        <w:rPr>
          <w:rFonts w:ascii="Georgia" w:hAnsi="Georgia"/>
          <w:sz w:val="22"/>
          <w:szCs w:val="22"/>
        </w:rPr>
        <w:t>", 1985.</w:t>
      </w:r>
    </w:p>
    <w:p w:rsidR="00C151D0" w:rsidRPr="00F35BFB" w:rsidRDefault="00C151D0" w:rsidP="006E4769">
      <w:pPr>
        <w:pStyle w:val="FootnoteText"/>
        <w:numPr>
          <w:ilvl w:val="0"/>
          <w:numId w:val="6"/>
        </w:numPr>
        <w:tabs>
          <w:tab w:val="num" w:pos="900"/>
        </w:tabs>
        <w:jc w:val="both"/>
        <w:rPr>
          <w:rFonts w:ascii="Georgia" w:hAnsi="Georgia"/>
          <w:sz w:val="22"/>
          <w:szCs w:val="22"/>
          <w:lang w:val="mk-MK"/>
        </w:rPr>
      </w:pPr>
      <w:proofErr w:type="spellStart"/>
      <w:r w:rsidRPr="00F35BFB">
        <w:rPr>
          <w:rFonts w:ascii="Georgia" w:hAnsi="Georgia"/>
          <w:sz w:val="22"/>
          <w:szCs w:val="22"/>
        </w:rPr>
        <w:t>Slk.Paul</w:t>
      </w:r>
      <w:proofErr w:type="spellEnd"/>
      <w:r w:rsidRPr="00F35BFB">
        <w:rPr>
          <w:rFonts w:ascii="Georgia" w:hAnsi="Georgia"/>
          <w:sz w:val="22"/>
          <w:szCs w:val="22"/>
        </w:rPr>
        <w:t xml:space="preserve"> and Walters. Rhodri, "</w:t>
      </w:r>
      <w:r w:rsidRPr="00F35BFB">
        <w:rPr>
          <w:rFonts w:ascii="Georgia" w:hAnsi="Georgia"/>
          <w:i/>
          <w:sz w:val="22"/>
          <w:szCs w:val="22"/>
        </w:rPr>
        <w:t>How Parliament Works</w:t>
      </w:r>
      <w:r w:rsidRPr="00F35BFB">
        <w:rPr>
          <w:rFonts w:ascii="Georgia" w:hAnsi="Georgia"/>
          <w:sz w:val="22"/>
          <w:szCs w:val="22"/>
        </w:rPr>
        <w:t>", Pearson Education Limitted</w:t>
      </w:r>
      <w:proofErr w:type="gramStart"/>
      <w:r w:rsidRPr="00F35BFB">
        <w:rPr>
          <w:rFonts w:ascii="Georgia" w:hAnsi="Georgia"/>
          <w:sz w:val="22"/>
          <w:szCs w:val="22"/>
        </w:rPr>
        <w:t>,Essex,1998</w:t>
      </w:r>
      <w:proofErr w:type="gramEnd"/>
      <w:r w:rsidRPr="00F35BFB">
        <w:rPr>
          <w:rFonts w:ascii="Georgia" w:hAnsi="Georgia"/>
          <w:sz w:val="22"/>
          <w:szCs w:val="22"/>
        </w:rPr>
        <w:t>.</w:t>
      </w:r>
    </w:p>
    <w:p w:rsidR="00C151D0" w:rsidRPr="00F35BFB" w:rsidRDefault="00C151D0" w:rsidP="006E4769">
      <w:pPr>
        <w:pStyle w:val="ListParagraph"/>
        <w:numPr>
          <w:ilvl w:val="0"/>
          <w:numId w:val="6"/>
        </w:numPr>
        <w:rPr>
          <w:rFonts w:ascii="Georgia" w:hAnsi="Georgia"/>
          <w:sz w:val="22"/>
          <w:szCs w:val="22"/>
        </w:rPr>
      </w:pPr>
      <w:proofErr w:type="spellStart"/>
      <w:r w:rsidRPr="00F35BFB">
        <w:rPr>
          <w:rFonts w:ascii="Georgia" w:hAnsi="Georgia"/>
          <w:sz w:val="22"/>
          <w:szCs w:val="22"/>
        </w:rPr>
        <w:t>Treneska</w:t>
      </w:r>
      <w:proofErr w:type="spellEnd"/>
      <w:r w:rsidRPr="00F35BFB">
        <w:rPr>
          <w:rFonts w:ascii="Georgia" w:hAnsi="Georgia"/>
          <w:sz w:val="22"/>
          <w:szCs w:val="22"/>
        </w:rPr>
        <w:t xml:space="preserve"> –</w:t>
      </w:r>
      <w:proofErr w:type="spellStart"/>
      <w:r w:rsidRPr="00F35BFB">
        <w:rPr>
          <w:rFonts w:ascii="Georgia" w:hAnsi="Georgia"/>
          <w:sz w:val="22"/>
          <w:szCs w:val="22"/>
        </w:rPr>
        <w:t>Deskoska</w:t>
      </w:r>
      <w:proofErr w:type="spellEnd"/>
      <w:r w:rsidRPr="00F35BFB">
        <w:rPr>
          <w:rFonts w:ascii="Georgia" w:hAnsi="Georgia"/>
          <w:sz w:val="22"/>
          <w:szCs w:val="22"/>
        </w:rPr>
        <w:t xml:space="preserve"> Renata. </w:t>
      </w:r>
      <w:r w:rsidRPr="00F35BFB">
        <w:rPr>
          <w:rFonts w:ascii="Georgia" w:hAnsi="Georgia"/>
          <w:i/>
          <w:sz w:val="22"/>
          <w:szCs w:val="22"/>
        </w:rPr>
        <w:t xml:space="preserve">The Parliament of republic of Macedonia- </w:t>
      </w:r>
      <w:proofErr w:type="gramStart"/>
      <w:r w:rsidRPr="00F35BFB">
        <w:rPr>
          <w:rFonts w:ascii="Georgia" w:hAnsi="Georgia"/>
          <w:i/>
          <w:sz w:val="22"/>
          <w:szCs w:val="22"/>
        </w:rPr>
        <w:t>,,</w:t>
      </w:r>
      <w:proofErr w:type="gramEnd"/>
      <w:r w:rsidRPr="00F35BFB">
        <w:rPr>
          <w:rFonts w:ascii="Georgia" w:hAnsi="Georgia"/>
          <w:i/>
          <w:sz w:val="22"/>
          <w:szCs w:val="22"/>
        </w:rPr>
        <w:t xml:space="preserve"> House” or ,, Cemetery” of democracy?!”</w:t>
      </w:r>
      <w:r w:rsidRPr="00F35BFB">
        <w:rPr>
          <w:rFonts w:ascii="Georgia" w:hAnsi="Georgia"/>
          <w:sz w:val="22"/>
          <w:szCs w:val="22"/>
        </w:rPr>
        <w:t>. Law Review. Vol.4 Issue 1.Skopje .2013.</w:t>
      </w:r>
    </w:p>
    <w:p w:rsidR="00C151D0" w:rsidRPr="00F35BFB" w:rsidRDefault="00C151D0" w:rsidP="006E4769">
      <w:pPr>
        <w:pStyle w:val="ListParagraph"/>
        <w:numPr>
          <w:ilvl w:val="0"/>
          <w:numId w:val="6"/>
        </w:numPr>
        <w:rPr>
          <w:rFonts w:ascii="Georgia" w:hAnsi="Georgia"/>
          <w:sz w:val="22"/>
          <w:szCs w:val="22"/>
        </w:rPr>
      </w:pPr>
      <w:r w:rsidRPr="00F35BFB">
        <w:rPr>
          <w:rFonts w:ascii="Georgia" w:hAnsi="Georgia"/>
          <w:sz w:val="22"/>
          <w:szCs w:val="22"/>
          <w:lang w:val="en-US"/>
        </w:rPr>
        <w:t>T</w:t>
      </w:r>
      <w:r w:rsidRPr="00F35BFB">
        <w:rPr>
          <w:rFonts w:ascii="Georgia" w:hAnsi="Georgia"/>
          <w:sz w:val="22"/>
          <w:szCs w:val="22"/>
          <w:lang w:val="mk-MK"/>
        </w:rPr>
        <w:t xml:space="preserve">енеска-Дескоска. Рената, </w:t>
      </w:r>
      <w:r w:rsidRPr="00F35BFB">
        <w:rPr>
          <w:rFonts w:ascii="Georgia" w:hAnsi="Georgia"/>
          <w:sz w:val="22"/>
          <w:szCs w:val="22"/>
        </w:rPr>
        <w:t>"</w:t>
      </w:r>
      <w:r w:rsidRPr="00F35BFB">
        <w:rPr>
          <w:rFonts w:ascii="Georgia" w:hAnsi="Georgia"/>
          <w:i/>
          <w:sz w:val="22"/>
          <w:szCs w:val="22"/>
          <w:lang w:val="mk-MK"/>
        </w:rPr>
        <w:t>Конституционализмот и човековите права</w:t>
      </w:r>
      <w:r w:rsidRPr="00F35BFB">
        <w:rPr>
          <w:rFonts w:ascii="Georgia" w:hAnsi="Georgia"/>
          <w:sz w:val="22"/>
          <w:szCs w:val="22"/>
        </w:rPr>
        <w:t>"</w:t>
      </w:r>
      <w:r w:rsidRPr="00F35BFB">
        <w:rPr>
          <w:rFonts w:ascii="Georgia" w:hAnsi="Georgia"/>
          <w:sz w:val="22"/>
          <w:szCs w:val="22"/>
          <w:lang w:val="mk-MK"/>
        </w:rPr>
        <w:t xml:space="preserve">, Правен факултет </w:t>
      </w:r>
      <w:r w:rsidRPr="00F35BFB">
        <w:rPr>
          <w:rFonts w:ascii="Georgia" w:hAnsi="Georgia"/>
          <w:sz w:val="22"/>
          <w:szCs w:val="22"/>
        </w:rPr>
        <w:t>"</w:t>
      </w:r>
      <w:r w:rsidRPr="00F35BFB">
        <w:rPr>
          <w:rFonts w:ascii="Georgia" w:hAnsi="Georgia"/>
          <w:sz w:val="22"/>
          <w:szCs w:val="22"/>
          <w:lang w:val="mk-MK"/>
        </w:rPr>
        <w:t>Јустинијан Први</w:t>
      </w:r>
      <w:r w:rsidRPr="00F35BFB">
        <w:rPr>
          <w:rFonts w:ascii="Georgia" w:hAnsi="Georgia"/>
          <w:sz w:val="22"/>
          <w:szCs w:val="22"/>
        </w:rPr>
        <w:t>""</w:t>
      </w:r>
      <w:r w:rsidRPr="00F35BFB">
        <w:rPr>
          <w:rFonts w:ascii="Georgia" w:hAnsi="Georgia"/>
          <w:sz w:val="22"/>
          <w:szCs w:val="22"/>
          <w:lang w:val="mk-MK"/>
        </w:rPr>
        <w:t>, Скопје, 2006</w:t>
      </w:r>
      <w:r w:rsidRPr="00F35BFB">
        <w:rPr>
          <w:rFonts w:ascii="Georgia" w:hAnsi="Georgia"/>
          <w:sz w:val="22"/>
          <w:szCs w:val="22"/>
          <w:lang w:val="en-US"/>
        </w:rPr>
        <w:t>.</w:t>
      </w:r>
    </w:p>
    <w:p w:rsidR="00C151D0" w:rsidRPr="00F35BFB" w:rsidRDefault="00C151D0" w:rsidP="006E4769">
      <w:pPr>
        <w:pStyle w:val="ListParagraph"/>
        <w:numPr>
          <w:ilvl w:val="0"/>
          <w:numId w:val="6"/>
        </w:numPr>
        <w:tabs>
          <w:tab w:val="num" w:pos="900"/>
        </w:tabs>
        <w:jc w:val="both"/>
        <w:rPr>
          <w:rFonts w:ascii="Georgia" w:hAnsi="Georgia"/>
          <w:sz w:val="22"/>
          <w:szCs w:val="22"/>
          <w:lang w:val="mk-MK"/>
        </w:rPr>
      </w:pPr>
      <w:proofErr w:type="spellStart"/>
      <w:r w:rsidRPr="00F35BFB">
        <w:rPr>
          <w:rFonts w:ascii="Georgia" w:hAnsi="Georgia"/>
          <w:sz w:val="22"/>
          <w:szCs w:val="22"/>
        </w:rPr>
        <w:t>Vasovic</w:t>
      </w:r>
      <w:proofErr w:type="spellEnd"/>
      <w:r w:rsidRPr="00F35BFB">
        <w:rPr>
          <w:rFonts w:ascii="Georgia" w:hAnsi="Georgia"/>
          <w:sz w:val="22"/>
          <w:szCs w:val="22"/>
        </w:rPr>
        <w:t xml:space="preserve">, </w:t>
      </w:r>
      <w:proofErr w:type="spellStart"/>
      <w:r w:rsidRPr="00F35BFB">
        <w:rPr>
          <w:rFonts w:ascii="Georgia" w:hAnsi="Georgia"/>
          <w:sz w:val="22"/>
          <w:szCs w:val="22"/>
        </w:rPr>
        <w:t>Vučina</w:t>
      </w:r>
      <w:proofErr w:type="spellEnd"/>
      <w:r w:rsidRPr="00F35BFB">
        <w:rPr>
          <w:rFonts w:ascii="Georgia" w:hAnsi="Georgia"/>
          <w:sz w:val="22"/>
          <w:szCs w:val="22"/>
        </w:rPr>
        <w:t>, "</w:t>
      </w:r>
      <w:proofErr w:type="spellStart"/>
      <w:r w:rsidRPr="00F35BFB">
        <w:rPr>
          <w:rFonts w:ascii="Georgia" w:hAnsi="Georgia"/>
          <w:i/>
          <w:sz w:val="22"/>
          <w:szCs w:val="22"/>
        </w:rPr>
        <w:t>Savremene</w:t>
      </w:r>
      <w:proofErr w:type="spellEnd"/>
      <w:r w:rsidRPr="00F35BFB">
        <w:rPr>
          <w:rFonts w:ascii="Georgia" w:hAnsi="Georgia"/>
          <w:i/>
          <w:sz w:val="22"/>
          <w:szCs w:val="22"/>
        </w:rPr>
        <w:t xml:space="preserve"> </w:t>
      </w:r>
      <w:proofErr w:type="spellStart"/>
      <w:r w:rsidRPr="00F35BFB">
        <w:rPr>
          <w:rFonts w:ascii="Georgia" w:hAnsi="Georgia"/>
          <w:i/>
          <w:sz w:val="22"/>
          <w:szCs w:val="22"/>
        </w:rPr>
        <w:t>demokratije</w:t>
      </w:r>
      <w:proofErr w:type="spellEnd"/>
      <w:r w:rsidRPr="00F35BFB">
        <w:rPr>
          <w:rFonts w:ascii="Georgia" w:hAnsi="Georgia"/>
          <w:i/>
          <w:sz w:val="22"/>
          <w:szCs w:val="22"/>
          <w:lang w:val="mk-MK"/>
        </w:rPr>
        <w:t xml:space="preserve">- </w:t>
      </w:r>
      <w:r w:rsidRPr="00F35BFB">
        <w:rPr>
          <w:rFonts w:ascii="Georgia" w:hAnsi="Georgia"/>
          <w:i/>
          <w:sz w:val="22"/>
          <w:szCs w:val="22"/>
        </w:rPr>
        <w:t>tom I</w:t>
      </w:r>
      <w:r w:rsidRPr="00F35BFB">
        <w:rPr>
          <w:rFonts w:ascii="Georgia" w:hAnsi="Georgia"/>
          <w:sz w:val="22"/>
          <w:szCs w:val="22"/>
        </w:rPr>
        <w:t xml:space="preserve"> ", </w:t>
      </w:r>
      <w:proofErr w:type="spellStart"/>
      <w:r w:rsidRPr="00F35BFB">
        <w:rPr>
          <w:rFonts w:ascii="Georgia" w:hAnsi="Georgia"/>
          <w:sz w:val="22"/>
          <w:szCs w:val="22"/>
        </w:rPr>
        <w:t>Sluźbeni</w:t>
      </w:r>
      <w:proofErr w:type="spellEnd"/>
      <w:r w:rsidRPr="00F35BFB">
        <w:rPr>
          <w:rFonts w:ascii="Georgia" w:hAnsi="Georgia"/>
          <w:sz w:val="22"/>
          <w:szCs w:val="22"/>
        </w:rPr>
        <w:t xml:space="preserve"> </w:t>
      </w:r>
      <w:proofErr w:type="spellStart"/>
      <w:r w:rsidRPr="00F35BFB">
        <w:rPr>
          <w:rFonts w:ascii="Georgia" w:hAnsi="Georgia"/>
          <w:sz w:val="22"/>
          <w:szCs w:val="22"/>
        </w:rPr>
        <w:t>Glasnik</w:t>
      </w:r>
      <w:proofErr w:type="spellEnd"/>
      <w:r w:rsidRPr="00F35BFB">
        <w:rPr>
          <w:rFonts w:ascii="Georgia" w:hAnsi="Georgia"/>
          <w:sz w:val="22"/>
          <w:szCs w:val="22"/>
        </w:rPr>
        <w:t>, Beograd</w:t>
      </w:r>
      <w:proofErr w:type="gramStart"/>
      <w:r w:rsidRPr="00F35BFB">
        <w:rPr>
          <w:rFonts w:ascii="Georgia" w:hAnsi="Georgia"/>
          <w:sz w:val="22"/>
          <w:szCs w:val="22"/>
        </w:rPr>
        <w:t>,2006</w:t>
      </w:r>
      <w:proofErr w:type="gramEnd"/>
      <w:r w:rsidRPr="00F35BFB">
        <w:rPr>
          <w:rFonts w:ascii="Georgia" w:hAnsi="Georgia"/>
          <w:sz w:val="22"/>
          <w:szCs w:val="22"/>
        </w:rPr>
        <w:t>.</w:t>
      </w:r>
    </w:p>
    <w:p w:rsidR="00C151D0" w:rsidRPr="00F35BFB" w:rsidRDefault="00C151D0" w:rsidP="006E4769">
      <w:pPr>
        <w:pStyle w:val="FootnoteText"/>
        <w:numPr>
          <w:ilvl w:val="0"/>
          <w:numId w:val="6"/>
        </w:numPr>
        <w:jc w:val="both"/>
        <w:rPr>
          <w:rFonts w:ascii="Georgia" w:hAnsi="Georgia"/>
          <w:sz w:val="22"/>
          <w:szCs w:val="22"/>
        </w:rPr>
      </w:pPr>
      <w:proofErr w:type="spellStart"/>
      <w:r w:rsidRPr="00F35BFB">
        <w:rPr>
          <w:rFonts w:ascii="Georgia" w:hAnsi="Georgia"/>
          <w:sz w:val="22"/>
          <w:szCs w:val="22"/>
        </w:rPr>
        <w:t>Vasovic</w:t>
      </w:r>
      <w:proofErr w:type="spellEnd"/>
      <w:r w:rsidRPr="00F35BFB">
        <w:rPr>
          <w:rFonts w:ascii="Georgia" w:hAnsi="Georgia"/>
          <w:sz w:val="22"/>
          <w:szCs w:val="22"/>
        </w:rPr>
        <w:t xml:space="preserve">. </w:t>
      </w:r>
      <w:proofErr w:type="spellStart"/>
      <w:r w:rsidRPr="00F35BFB">
        <w:rPr>
          <w:rFonts w:ascii="Georgia" w:hAnsi="Georgia"/>
          <w:sz w:val="22"/>
          <w:szCs w:val="22"/>
        </w:rPr>
        <w:t>Vučina</w:t>
      </w:r>
      <w:proofErr w:type="spellEnd"/>
      <w:r w:rsidRPr="00F35BFB">
        <w:rPr>
          <w:rFonts w:ascii="Georgia" w:hAnsi="Georgia"/>
          <w:sz w:val="22"/>
          <w:szCs w:val="22"/>
        </w:rPr>
        <w:t>, "</w:t>
      </w:r>
      <w:proofErr w:type="spellStart"/>
      <w:r w:rsidRPr="00F35BFB">
        <w:rPr>
          <w:rFonts w:ascii="Georgia" w:hAnsi="Georgia"/>
          <w:i/>
          <w:sz w:val="22"/>
          <w:szCs w:val="22"/>
        </w:rPr>
        <w:t>Savremene</w:t>
      </w:r>
      <w:proofErr w:type="spellEnd"/>
      <w:r w:rsidRPr="00F35BFB">
        <w:rPr>
          <w:rFonts w:ascii="Georgia" w:hAnsi="Georgia"/>
          <w:i/>
          <w:sz w:val="22"/>
          <w:szCs w:val="22"/>
        </w:rPr>
        <w:t xml:space="preserve"> </w:t>
      </w:r>
      <w:proofErr w:type="spellStart"/>
      <w:r w:rsidRPr="00F35BFB">
        <w:rPr>
          <w:rFonts w:ascii="Georgia" w:hAnsi="Georgia"/>
          <w:i/>
          <w:sz w:val="22"/>
          <w:szCs w:val="22"/>
        </w:rPr>
        <w:t>demokratije</w:t>
      </w:r>
      <w:proofErr w:type="spellEnd"/>
      <w:r w:rsidRPr="00F35BFB">
        <w:rPr>
          <w:rFonts w:ascii="Georgia" w:hAnsi="Georgia"/>
          <w:i/>
          <w:sz w:val="22"/>
          <w:szCs w:val="22"/>
        </w:rPr>
        <w:t>- tom II</w:t>
      </w:r>
      <w:r w:rsidRPr="00F35BFB">
        <w:rPr>
          <w:rFonts w:ascii="Georgia" w:hAnsi="Georgia"/>
          <w:sz w:val="22"/>
          <w:szCs w:val="22"/>
        </w:rPr>
        <w:t xml:space="preserve">". </w:t>
      </w:r>
      <w:proofErr w:type="spellStart"/>
      <w:r w:rsidRPr="00F35BFB">
        <w:rPr>
          <w:rFonts w:ascii="Georgia" w:hAnsi="Georgia"/>
          <w:sz w:val="22"/>
          <w:szCs w:val="22"/>
        </w:rPr>
        <w:t>Službeni</w:t>
      </w:r>
      <w:proofErr w:type="spellEnd"/>
      <w:r w:rsidRPr="00F35BFB">
        <w:rPr>
          <w:rFonts w:ascii="Georgia" w:hAnsi="Georgia"/>
          <w:sz w:val="22"/>
          <w:szCs w:val="22"/>
        </w:rPr>
        <w:t xml:space="preserve"> </w:t>
      </w:r>
      <w:proofErr w:type="spellStart"/>
      <w:r w:rsidRPr="00F35BFB">
        <w:rPr>
          <w:rFonts w:ascii="Georgia" w:hAnsi="Georgia"/>
          <w:sz w:val="22"/>
          <w:szCs w:val="22"/>
        </w:rPr>
        <w:t>glasnik</w:t>
      </w:r>
      <w:proofErr w:type="gramStart"/>
      <w:r w:rsidRPr="00F35BFB">
        <w:rPr>
          <w:rFonts w:ascii="Georgia" w:hAnsi="Georgia"/>
          <w:sz w:val="22"/>
          <w:szCs w:val="22"/>
        </w:rPr>
        <w:t>,Beograd</w:t>
      </w:r>
      <w:proofErr w:type="spellEnd"/>
      <w:proofErr w:type="gramEnd"/>
      <w:r w:rsidRPr="00F35BFB">
        <w:rPr>
          <w:rFonts w:ascii="Georgia" w:hAnsi="Georgia"/>
          <w:sz w:val="22"/>
          <w:szCs w:val="22"/>
        </w:rPr>
        <w:t>, 2006.</w:t>
      </w:r>
    </w:p>
    <w:p w:rsidR="00C151D0" w:rsidRPr="00F35BFB" w:rsidRDefault="00C151D0" w:rsidP="006E4769">
      <w:pPr>
        <w:pStyle w:val="ListParagraph"/>
        <w:numPr>
          <w:ilvl w:val="0"/>
          <w:numId w:val="6"/>
        </w:numPr>
        <w:rPr>
          <w:rFonts w:ascii="Georgia" w:hAnsi="Georgia"/>
          <w:sz w:val="22"/>
          <w:szCs w:val="22"/>
        </w:rPr>
      </w:pPr>
      <w:proofErr w:type="spellStart"/>
      <w:r w:rsidRPr="00F35BFB">
        <w:rPr>
          <w:rFonts w:ascii="Georgia" w:hAnsi="Georgia"/>
          <w:sz w:val="22"/>
          <w:szCs w:val="22"/>
        </w:rPr>
        <w:t>Zuccihini.Francesco</w:t>
      </w:r>
      <w:proofErr w:type="spellEnd"/>
      <w:r w:rsidRPr="00F35BFB">
        <w:rPr>
          <w:rFonts w:ascii="Georgia" w:hAnsi="Georgia"/>
          <w:sz w:val="22"/>
          <w:szCs w:val="22"/>
        </w:rPr>
        <w:t>, "</w:t>
      </w:r>
      <w:r w:rsidRPr="00F35BFB">
        <w:rPr>
          <w:rFonts w:ascii="Georgia" w:hAnsi="Georgia"/>
          <w:i/>
          <w:sz w:val="22"/>
          <w:szCs w:val="22"/>
        </w:rPr>
        <w:t xml:space="preserve">Delegating Parliament in a </w:t>
      </w:r>
      <w:proofErr w:type="spellStart"/>
      <w:r w:rsidRPr="00F35BFB">
        <w:rPr>
          <w:rFonts w:ascii="Georgia" w:hAnsi="Georgia"/>
          <w:i/>
          <w:sz w:val="22"/>
          <w:szCs w:val="22"/>
        </w:rPr>
        <w:t>Devided</w:t>
      </w:r>
      <w:proofErr w:type="spellEnd"/>
      <w:r w:rsidRPr="00F35BFB">
        <w:rPr>
          <w:rFonts w:ascii="Georgia" w:hAnsi="Georgia"/>
          <w:i/>
          <w:sz w:val="22"/>
          <w:szCs w:val="22"/>
        </w:rPr>
        <w:t xml:space="preserve"> Government</w:t>
      </w:r>
      <w:r w:rsidRPr="00F35BFB">
        <w:rPr>
          <w:rFonts w:ascii="Georgia" w:hAnsi="Georgia"/>
          <w:sz w:val="22"/>
          <w:szCs w:val="22"/>
        </w:rPr>
        <w:t xml:space="preserve">", </w:t>
      </w:r>
      <w:proofErr w:type="spellStart"/>
      <w:r w:rsidRPr="00F35BFB">
        <w:rPr>
          <w:rFonts w:ascii="Georgia" w:hAnsi="Georgia"/>
          <w:sz w:val="22"/>
          <w:szCs w:val="22"/>
        </w:rPr>
        <w:t>Universit</w:t>
      </w:r>
      <w:r w:rsidRPr="00F35BFB">
        <w:rPr>
          <w:sz w:val="22"/>
          <w:szCs w:val="22"/>
        </w:rPr>
        <w:t>ả</w:t>
      </w:r>
      <w:proofErr w:type="spellEnd"/>
      <w:r w:rsidRPr="00F35BFB">
        <w:rPr>
          <w:rFonts w:ascii="Georgia" w:hAnsi="Georgia"/>
          <w:sz w:val="22"/>
          <w:szCs w:val="22"/>
        </w:rPr>
        <w:t xml:space="preserve"> di Milano, Milano, 2003.</w:t>
      </w:r>
    </w:p>
    <w:p w:rsidR="00C151D0" w:rsidRPr="00F35BFB" w:rsidRDefault="00C151D0" w:rsidP="006E4769">
      <w:pPr>
        <w:pStyle w:val="ListParagraph"/>
        <w:numPr>
          <w:ilvl w:val="0"/>
          <w:numId w:val="6"/>
        </w:numPr>
        <w:rPr>
          <w:rFonts w:ascii="Georgia" w:hAnsi="Georgia"/>
          <w:sz w:val="22"/>
          <w:szCs w:val="22"/>
        </w:rPr>
      </w:pPr>
      <w:r w:rsidRPr="00F35BFB">
        <w:rPr>
          <w:rFonts w:ascii="Georgia" w:hAnsi="Georgia"/>
          <w:sz w:val="22"/>
          <w:szCs w:val="22"/>
          <w:lang w:val="mk-MK"/>
        </w:rPr>
        <w:t xml:space="preserve">Декоска Рената, Ристовска Марика, Трајковска-Христовска Јелена. </w:t>
      </w:r>
      <w:r w:rsidRPr="00F35BFB">
        <w:rPr>
          <w:rFonts w:ascii="Georgia" w:hAnsi="Georgia"/>
          <w:i/>
          <w:sz w:val="22"/>
          <w:szCs w:val="22"/>
          <w:lang w:val="mk-MK"/>
        </w:rPr>
        <w:t>Уставно</w:t>
      </w:r>
      <w:r w:rsidRPr="00F35BFB">
        <w:rPr>
          <w:rFonts w:ascii="Georgia" w:hAnsi="Georgia"/>
          <w:sz w:val="22"/>
          <w:szCs w:val="22"/>
          <w:lang w:val="mk-MK"/>
        </w:rPr>
        <w:t xml:space="preserve"> право. Просветно дело. Скопје.2021</w:t>
      </w:r>
    </w:p>
    <w:p w:rsidR="00C151D0" w:rsidRPr="00F35BFB" w:rsidRDefault="00C151D0" w:rsidP="006E4769">
      <w:pPr>
        <w:pStyle w:val="ListParagraph"/>
        <w:numPr>
          <w:ilvl w:val="0"/>
          <w:numId w:val="6"/>
        </w:numPr>
        <w:rPr>
          <w:rFonts w:ascii="Georgia" w:hAnsi="Georgia"/>
          <w:sz w:val="22"/>
          <w:szCs w:val="22"/>
          <w:lang w:val="en-US"/>
        </w:rPr>
      </w:pPr>
      <w:proofErr w:type="spellStart"/>
      <w:r w:rsidRPr="00F35BFB">
        <w:rPr>
          <w:rFonts w:ascii="Georgia" w:hAnsi="Georgia"/>
          <w:sz w:val="22"/>
          <w:szCs w:val="22"/>
          <w:lang w:val="en-US"/>
        </w:rPr>
        <w:t>Јовановић.Б</w:t>
      </w:r>
      <w:proofErr w:type="spellEnd"/>
      <w:r w:rsidRPr="00F35BFB">
        <w:rPr>
          <w:rFonts w:ascii="Georgia" w:hAnsi="Georgia"/>
          <w:sz w:val="22"/>
          <w:szCs w:val="22"/>
          <w:lang w:val="en-US"/>
        </w:rPr>
        <w:t>.</w:t>
      </w:r>
      <w:r w:rsidR="007A3C9B">
        <w:rPr>
          <w:rFonts w:ascii="Georgia" w:hAnsi="Georgia"/>
          <w:sz w:val="22"/>
          <w:szCs w:val="22"/>
          <w:lang w:val="mk-MK"/>
        </w:rPr>
        <w:t xml:space="preserve"> </w:t>
      </w:r>
      <w:proofErr w:type="spellStart"/>
      <w:r w:rsidRPr="00F35BFB">
        <w:rPr>
          <w:rFonts w:ascii="Georgia" w:hAnsi="Georgia"/>
          <w:i/>
          <w:sz w:val="22"/>
          <w:szCs w:val="22"/>
          <w:lang w:val="en-US"/>
        </w:rPr>
        <w:t>Доношење</w:t>
      </w:r>
      <w:proofErr w:type="spellEnd"/>
      <w:r w:rsidRPr="00F35BFB">
        <w:rPr>
          <w:rFonts w:ascii="Georgia" w:hAnsi="Georgia"/>
          <w:i/>
          <w:sz w:val="22"/>
          <w:szCs w:val="22"/>
          <w:lang w:val="en-US"/>
        </w:rPr>
        <w:t xml:space="preserve"> </w:t>
      </w:r>
      <w:proofErr w:type="spellStart"/>
      <w:r w:rsidRPr="00F35BFB">
        <w:rPr>
          <w:rFonts w:ascii="Georgia" w:hAnsi="Georgia"/>
          <w:i/>
          <w:sz w:val="22"/>
          <w:szCs w:val="22"/>
          <w:lang w:val="en-US"/>
        </w:rPr>
        <w:t>закона</w:t>
      </w:r>
      <w:proofErr w:type="spellEnd"/>
      <w:r w:rsidRPr="00F35BFB">
        <w:rPr>
          <w:rFonts w:ascii="Georgia" w:hAnsi="Georgia"/>
          <w:sz w:val="22"/>
          <w:szCs w:val="22"/>
          <w:lang w:val="en-US"/>
        </w:rPr>
        <w:t xml:space="preserve">. </w:t>
      </w:r>
      <w:proofErr w:type="spellStart"/>
      <w:r w:rsidRPr="00F35BFB">
        <w:rPr>
          <w:rFonts w:ascii="Georgia" w:hAnsi="Georgia"/>
          <w:sz w:val="22"/>
          <w:szCs w:val="22"/>
          <w:lang w:val="en-US"/>
        </w:rPr>
        <w:t>Изадавачка</w:t>
      </w:r>
      <w:proofErr w:type="spellEnd"/>
      <w:r w:rsidRPr="00F35BFB">
        <w:rPr>
          <w:rFonts w:ascii="Georgia" w:hAnsi="Georgia"/>
          <w:sz w:val="22"/>
          <w:szCs w:val="22"/>
          <w:lang w:val="en-US"/>
        </w:rPr>
        <w:t xml:space="preserve"> </w:t>
      </w:r>
      <w:proofErr w:type="spellStart"/>
      <w:r w:rsidRPr="00F35BFB">
        <w:rPr>
          <w:rFonts w:ascii="Georgia" w:hAnsi="Georgia"/>
          <w:sz w:val="22"/>
          <w:szCs w:val="22"/>
          <w:lang w:val="en-US"/>
        </w:rPr>
        <w:t>књижарница</w:t>
      </w:r>
      <w:proofErr w:type="spellEnd"/>
      <w:r w:rsidRPr="00F35BFB">
        <w:rPr>
          <w:rFonts w:ascii="Georgia" w:hAnsi="Georgia"/>
          <w:sz w:val="22"/>
          <w:szCs w:val="22"/>
          <w:lang w:val="en-US"/>
        </w:rPr>
        <w:t xml:space="preserve"> </w:t>
      </w:r>
      <w:proofErr w:type="spellStart"/>
      <w:r w:rsidRPr="00F35BFB">
        <w:rPr>
          <w:rFonts w:ascii="Georgia" w:hAnsi="Georgia"/>
          <w:sz w:val="22"/>
          <w:szCs w:val="22"/>
          <w:lang w:val="en-US"/>
        </w:rPr>
        <w:t>Геце</w:t>
      </w:r>
      <w:proofErr w:type="spellEnd"/>
      <w:r w:rsidRPr="00F35BFB">
        <w:rPr>
          <w:rFonts w:ascii="Georgia" w:hAnsi="Georgia"/>
          <w:sz w:val="22"/>
          <w:szCs w:val="22"/>
          <w:lang w:val="en-US"/>
        </w:rPr>
        <w:t xml:space="preserve"> </w:t>
      </w:r>
      <w:proofErr w:type="spellStart"/>
      <w:r w:rsidRPr="00F35BFB">
        <w:rPr>
          <w:rFonts w:ascii="Georgia" w:hAnsi="Georgia"/>
          <w:sz w:val="22"/>
          <w:szCs w:val="22"/>
          <w:lang w:val="en-US"/>
        </w:rPr>
        <w:t>Кона</w:t>
      </w:r>
      <w:proofErr w:type="spellEnd"/>
      <w:r w:rsidRPr="00F35BFB">
        <w:rPr>
          <w:rFonts w:ascii="Georgia" w:hAnsi="Georgia"/>
          <w:sz w:val="22"/>
          <w:szCs w:val="22"/>
          <w:lang w:val="en-US"/>
        </w:rPr>
        <w:t>. Београд.1923.</w:t>
      </w:r>
    </w:p>
    <w:p w:rsidR="00C151D0" w:rsidRPr="00F35BFB" w:rsidRDefault="00C151D0" w:rsidP="006E4769">
      <w:pPr>
        <w:pStyle w:val="ListParagraph"/>
        <w:numPr>
          <w:ilvl w:val="0"/>
          <w:numId w:val="6"/>
        </w:numPr>
        <w:jc w:val="both"/>
        <w:rPr>
          <w:rFonts w:ascii="Georgia" w:hAnsi="Georgia"/>
          <w:sz w:val="22"/>
          <w:szCs w:val="22"/>
        </w:rPr>
      </w:pPr>
      <w:proofErr w:type="spellStart"/>
      <w:r w:rsidRPr="00F35BFB">
        <w:rPr>
          <w:rFonts w:ascii="Georgia" w:hAnsi="Georgia"/>
          <w:sz w:val="22"/>
          <w:szCs w:val="22"/>
          <w:lang w:val="en-US"/>
        </w:rPr>
        <w:t>Пејиќ</w:t>
      </w:r>
      <w:proofErr w:type="spellEnd"/>
      <w:r w:rsidRPr="00F35BFB">
        <w:rPr>
          <w:rFonts w:ascii="Georgia" w:hAnsi="Georgia"/>
          <w:sz w:val="22"/>
          <w:szCs w:val="22"/>
          <w:lang w:val="en-US"/>
        </w:rPr>
        <w:t xml:space="preserve">. </w:t>
      </w:r>
      <w:r w:rsidR="007A3C9B">
        <w:rPr>
          <w:rFonts w:ascii="Georgia" w:hAnsi="Georgia"/>
          <w:sz w:val="22"/>
          <w:szCs w:val="22"/>
          <w:lang w:val="mk-MK"/>
        </w:rPr>
        <w:t xml:space="preserve"> </w:t>
      </w:r>
      <w:proofErr w:type="spellStart"/>
      <w:r w:rsidRPr="00F35BFB">
        <w:rPr>
          <w:rFonts w:ascii="Georgia" w:hAnsi="Georgia"/>
          <w:i/>
          <w:sz w:val="22"/>
          <w:szCs w:val="22"/>
          <w:lang w:val="en-US"/>
        </w:rPr>
        <w:t>Парламентарно</w:t>
      </w:r>
      <w:proofErr w:type="spellEnd"/>
      <w:r w:rsidRPr="00F35BFB">
        <w:rPr>
          <w:rFonts w:ascii="Georgia" w:hAnsi="Georgia"/>
          <w:i/>
          <w:sz w:val="22"/>
          <w:szCs w:val="22"/>
          <w:lang w:val="en-US"/>
        </w:rPr>
        <w:t xml:space="preserve"> </w:t>
      </w:r>
      <w:proofErr w:type="spellStart"/>
      <w:r w:rsidRPr="00F35BFB">
        <w:rPr>
          <w:rFonts w:ascii="Georgia" w:hAnsi="Georgia"/>
          <w:i/>
          <w:sz w:val="22"/>
          <w:szCs w:val="22"/>
          <w:lang w:val="en-US"/>
        </w:rPr>
        <w:t>право-француски</w:t>
      </w:r>
      <w:proofErr w:type="spellEnd"/>
      <w:r w:rsidRPr="00F35BFB">
        <w:rPr>
          <w:rFonts w:ascii="Georgia" w:hAnsi="Georgia"/>
          <w:i/>
          <w:sz w:val="22"/>
          <w:szCs w:val="22"/>
          <w:lang w:val="en-US"/>
        </w:rPr>
        <w:t xml:space="preserve">, </w:t>
      </w:r>
      <w:proofErr w:type="spellStart"/>
      <w:r w:rsidRPr="00F35BFB">
        <w:rPr>
          <w:rFonts w:ascii="Georgia" w:hAnsi="Georgia"/>
          <w:i/>
          <w:sz w:val="22"/>
          <w:szCs w:val="22"/>
          <w:lang w:val="en-US"/>
        </w:rPr>
        <w:t>немачки</w:t>
      </w:r>
      <w:proofErr w:type="spellEnd"/>
      <w:r w:rsidRPr="00F35BFB">
        <w:rPr>
          <w:rFonts w:ascii="Georgia" w:hAnsi="Georgia"/>
          <w:i/>
          <w:sz w:val="22"/>
          <w:szCs w:val="22"/>
          <w:lang w:val="en-US"/>
        </w:rPr>
        <w:t xml:space="preserve">, </w:t>
      </w:r>
      <w:proofErr w:type="spellStart"/>
      <w:r w:rsidRPr="00F35BFB">
        <w:rPr>
          <w:rFonts w:ascii="Georgia" w:hAnsi="Georgia"/>
          <w:i/>
          <w:sz w:val="22"/>
          <w:szCs w:val="22"/>
          <w:lang w:val="en-US"/>
        </w:rPr>
        <w:t>британски</w:t>
      </w:r>
      <w:proofErr w:type="spellEnd"/>
      <w:r w:rsidRPr="00F35BFB">
        <w:rPr>
          <w:rFonts w:ascii="Georgia" w:hAnsi="Georgia"/>
          <w:i/>
          <w:sz w:val="22"/>
          <w:szCs w:val="22"/>
          <w:lang w:val="en-US"/>
        </w:rPr>
        <w:t xml:space="preserve"> </w:t>
      </w:r>
      <w:proofErr w:type="spellStart"/>
      <w:r w:rsidRPr="00F35BFB">
        <w:rPr>
          <w:rFonts w:ascii="Georgia" w:hAnsi="Georgia"/>
          <w:i/>
          <w:sz w:val="22"/>
          <w:szCs w:val="22"/>
          <w:lang w:val="en-US"/>
        </w:rPr>
        <w:t>српски</w:t>
      </w:r>
      <w:proofErr w:type="spellEnd"/>
      <w:r w:rsidRPr="00F35BFB">
        <w:rPr>
          <w:rFonts w:ascii="Georgia" w:hAnsi="Georgia"/>
          <w:i/>
          <w:sz w:val="22"/>
          <w:szCs w:val="22"/>
          <w:lang w:val="en-US"/>
        </w:rPr>
        <w:t xml:space="preserve"> и </w:t>
      </w:r>
      <w:proofErr w:type="spellStart"/>
      <w:r w:rsidRPr="00F35BFB">
        <w:rPr>
          <w:rFonts w:ascii="Georgia" w:hAnsi="Georgia"/>
          <w:i/>
          <w:sz w:val="22"/>
          <w:szCs w:val="22"/>
          <w:lang w:val="en-US"/>
        </w:rPr>
        <w:t>пример</w:t>
      </w:r>
      <w:proofErr w:type="spellEnd"/>
      <w:r w:rsidRPr="00F35BFB">
        <w:rPr>
          <w:rFonts w:ascii="Georgia" w:hAnsi="Georgia"/>
          <w:i/>
          <w:sz w:val="22"/>
          <w:szCs w:val="22"/>
          <w:lang w:val="en-US"/>
        </w:rPr>
        <w:t xml:space="preserve"> </w:t>
      </w:r>
      <w:proofErr w:type="spellStart"/>
      <w:r w:rsidRPr="00F35BFB">
        <w:rPr>
          <w:rFonts w:ascii="Georgia" w:hAnsi="Georgia"/>
          <w:i/>
          <w:sz w:val="22"/>
          <w:szCs w:val="22"/>
          <w:lang w:val="en-US"/>
        </w:rPr>
        <w:t>европског</w:t>
      </w:r>
      <w:proofErr w:type="spellEnd"/>
      <w:r w:rsidRPr="00F35BFB">
        <w:rPr>
          <w:rFonts w:ascii="Georgia" w:hAnsi="Georgia"/>
          <w:i/>
          <w:sz w:val="22"/>
          <w:szCs w:val="22"/>
          <w:lang w:val="en-US"/>
        </w:rPr>
        <w:t xml:space="preserve"> </w:t>
      </w:r>
      <w:proofErr w:type="spellStart"/>
      <w:r w:rsidRPr="00F35BFB">
        <w:rPr>
          <w:rFonts w:ascii="Georgia" w:hAnsi="Georgia"/>
          <w:i/>
          <w:sz w:val="22"/>
          <w:szCs w:val="22"/>
          <w:lang w:val="en-US"/>
        </w:rPr>
        <w:t>парламента</w:t>
      </w:r>
      <w:proofErr w:type="spellEnd"/>
      <w:r w:rsidRPr="00F35BFB">
        <w:rPr>
          <w:rFonts w:ascii="Georgia" w:hAnsi="Georgia"/>
          <w:sz w:val="22"/>
          <w:szCs w:val="22"/>
          <w:lang w:val="en-US"/>
        </w:rPr>
        <w:t xml:space="preserve">. </w:t>
      </w:r>
      <w:proofErr w:type="spellStart"/>
      <w:r w:rsidRPr="00F35BFB">
        <w:rPr>
          <w:rFonts w:ascii="Georgia" w:hAnsi="Georgia"/>
          <w:sz w:val="22"/>
          <w:szCs w:val="22"/>
          <w:lang w:val="en-US"/>
        </w:rPr>
        <w:t>Правен</w:t>
      </w:r>
      <w:proofErr w:type="spellEnd"/>
      <w:r w:rsidRPr="00F35BFB">
        <w:rPr>
          <w:rFonts w:ascii="Georgia" w:hAnsi="Georgia"/>
          <w:sz w:val="22"/>
          <w:szCs w:val="22"/>
          <w:lang w:val="en-US"/>
        </w:rPr>
        <w:t xml:space="preserve"> </w:t>
      </w:r>
      <w:proofErr w:type="spellStart"/>
      <w:r w:rsidRPr="00F35BFB">
        <w:rPr>
          <w:rFonts w:ascii="Georgia" w:hAnsi="Georgia"/>
          <w:sz w:val="22"/>
          <w:szCs w:val="22"/>
          <w:lang w:val="en-US"/>
        </w:rPr>
        <w:t>факултет</w:t>
      </w:r>
      <w:proofErr w:type="spellEnd"/>
      <w:r w:rsidRPr="00F35BFB">
        <w:rPr>
          <w:rFonts w:ascii="Georgia" w:hAnsi="Georgia"/>
          <w:sz w:val="22"/>
          <w:szCs w:val="22"/>
          <w:lang w:val="en-US"/>
        </w:rPr>
        <w:t xml:space="preserve"> </w:t>
      </w:r>
      <w:proofErr w:type="spellStart"/>
      <w:r w:rsidRPr="00F35BFB">
        <w:rPr>
          <w:rFonts w:ascii="Georgia" w:hAnsi="Georgia"/>
          <w:sz w:val="22"/>
          <w:szCs w:val="22"/>
          <w:lang w:val="en-US"/>
        </w:rPr>
        <w:t>Ниш</w:t>
      </w:r>
      <w:proofErr w:type="spellEnd"/>
      <w:r w:rsidRPr="00F35BFB">
        <w:rPr>
          <w:rFonts w:ascii="Georgia" w:hAnsi="Georgia"/>
          <w:sz w:val="22"/>
          <w:szCs w:val="22"/>
          <w:lang w:val="en-US"/>
        </w:rPr>
        <w:t xml:space="preserve">, </w:t>
      </w:r>
      <w:proofErr w:type="spellStart"/>
      <w:r w:rsidRPr="00F35BFB">
        <w:rPr>
          <w:rFonts w:ascii="Georgia" w:hAnsi="Georgia"/>
          <w:sz w:val="22"/>
          <w:szCs w:val="22"/>
          <w:lang w:val="en-US"/>
        </w:rPr>
        <w:t>центар</w:t>
      </w:r>
      <w:proofErr w:type="spellEnd"/>
      <w:r w:rsidRPr="00F35BFB">
        <w:rPr>
          <w:rFonts w:ascii="Georgia" w:hAnsi="Georgia"/>
          <w:sz w:val="22"/>
          <w:szCs w:val="22"/>
          <w:lang w:val="en-US"/>
        </w:rPr>
        <w:t xml:space="preserve"> </w:t>
      </w:r>
      <w:proofErr w:type="spellStart"/>
      <w:r w:rsidRPr="00F35BFB">
        <w:rPr>
          <w:rFonts w:ascii="Georgia" w:hAnsi="Georgia"/>
          <w:sz w:val="22"/>
          <w:szCs w:val="22"/>
          <w:lang w:val="en-US"/>
        </w:rPr>
        <w:t>за</w:t>
      </w:r>
      <w:proofErr w:type="spellEnd"/>
      <w:r w:rsidRPr="00F35BFB">
        <w:rPr>
          <w:rFonts w:ascii="Georgia" w:hAnsi="Georgia"/>
          <w:sz w:val="22"/>
          <w:szCs w:val="22"/>
          <w:lang w:val="en-US"/>
        </w:rPr>
        <w:t xml:space="preserve"> </w:t>
      </w:r>
      <w:proofErr w:type="spellStart"/>
      <w:r w:rsidRPr="00F35BFB">
        <w:rPr>
          <w:rFonts w:ascii="Georgia" w:hAnsi="Georgia"/>
          <w:sz w:val="22"/>
          <w:szCs w:val="22"/>
          <w:lang w:val="en-US"/>
        </w:rPr>
        <w:t>публикације</w:t>
      </w:r>
      <w:proofErr w:type="spellEnd"/>
      <w:r w:rsidRPr="00F35BFB">
        <w:rPr>
          <w:rFonts w:ascii="Georgia" w:hAnsi="Georgia"/>
          <w:sz w:val="22"/>
          <w:szCs w:val="22"/>
          <w:lang w:val="en-US"/>
        </w:rPr>
        <w:t>. Ниш.2006.</w:t>
      </w:r>
    </w:p>
    <w:p w:rsidR="00C151D0" w:rsidRPr="00F35BFB" w:rsidRDefault="00C151D0" w:rsidP="006E4769">
      <w:pPr>
        <w:pStyle w:val="FootnoteText"/>
        <w:numPr>
          <w:ilvl w:val="0"/>
          <w:numId w:val="6"/>
        </w:numPr>
        <w:jc w:val="both"/>
        <w:rPr>
          <w:rFonts w:ascii="Georgia" w:hAnsi="Georgia"/>
          <w:sz w:val="22"/>
          <w:szCs w:val="22"/>
          <w:lang w:val="en-US"/>
        </w:rPr>
      </w:pPr>
      <w:proofErr w:type="spellStart"/>
      <w:r w:rsidRPr="00F35BFB">
        <w:rPr>
          <w:rFonts w:ascii="Georgia" w:hAnsi="Georgia"/>
          <w:sz w:val="22"/>
          <w:szCs w:val="22"/>
          <w:lang w:val="en-US"/>
        </w:rPr>
        <w:t>Силјановска</w:t>
      </w:r>
      <w:proofErr w:type="spellEnd"/>
      <w:r w:rsidRPr="00F35BFB">
        <w:rPr>
          <w:rFonts w:ascii="Georgia" w:hAnsi="Georgia"/>
          <w:sz w:val="22"/>
          <w:szCs w:val="22"/>
          <w:lang w:val="en-US"/>
        </w:rPr>
        <w:t>.</w:t>
      </w:r>
      <w:r w:rsidR="007A3C9B">
        <w:rPr>
          <w:rFonts w:ascii="Georgia" w:hAnsi="Georgia"/>
          <w:sz w:val="22"/>
          <w:szCs w:val="22"/>
          <w:lang w:val="mk-MK"/>
        </w:rPr>
        <w:t xml:space="preserve"> </w:t>
      </w:r>
      <w:r w:rsidRPr="00F35BFB">
        <w:rPr>
          <w:rFonts w:ascii="Georgia" w:hAnsi="Georgia"/>
          <w:sz w:val="22"/>
          <w:szCs w:val="22"/>
          <w:lang w:val="en-US"/>
        </w:rPr>
        <w:t xml:space="preserve"> </w:t>
      </w:r>
      <w:proofErr w:type="spellStart"/>
      <w:r w:rsidRPr="00F35BFB">
        <w:rPr>
          <w:rFonts w:ascii="Georgia" w:hAnsi="Georgia"/>
          <w:i/>
          <w:sz w:val="22"/>
          <w:szCs w:val="22"/>
          <w:lang w:val="en-US"/>
        </w:rPr>
        <w:t>За</w:t>
      </w:r>
      <w:proofErr w:type="spellEnd"/>
      <w:r w:rsidRPr="00F35BFB">
        <w:rPr>
          <w:rFonts w:ascii="Georgia" w:hAnsi="Georgia"/>
          <w:i/>
          <w:sz w:val="22"/>
          <w:szCs w:val="22"/>
          <w:lang w:val="en-US"/>
        </w:rPr>
        <w:t xml:space="preserve"> </w:t>
      </w:r>
      <w:proofErr w:type="spellStart"/>
      <w:r w:rsidRPr="00F35BFB">
        <w:rPr>
          <w:rFonts w:ascii="Georgia" w:hAnsi="Georgia"/>
          <w:i/>
          <w:sz w:val="22"/>
          <w:szCs w:val="22"/>
          <w:lang w:val="en-US"/>
        </w:rPr>
        <w:t>македонскиот</w:t>
      </w:r>
      <w:proofErr w:type="spellEnd"/>
      <w:r w:rsidRPr="00F35BFB">
        <w:rPr>
          <w:rFonts w:ascii="Georgia" w:hAnsi="Georgia"/>
          <w:i/>
          <w:sz w:val="22"/>
          <w:szCs w:val="22"/>
          <w:lang w:val="en-US"/>
        </w:rPr>
        <w:t xml:space="preserve"> </w:t>
      </w:r>
      <w:proofErr w:type="spellStart"/>
      <w:r w:rsidRPr="00F35BFB">
        <w:rPr>
          <w:rFonts w:ascii="Georgia" w:hAnsi="Georgia"/>
          <w:i/>
          <w:sz w:val="22"/>
          <w:szCs w:val="22"/>
          <w:lang w:val="en-US"/>
        </w:rPr>
        <w:t>модел</w:t>
      </w:r>
      <w:proofErr w:type="spellEnd"/>
      <w:r w:rsidRPr="00F35BFB">
        <w:rPr>
          <w:rFonts w:ascii="Georgia" w:hAnsi="Georgia"/>
          <w:i/>
          <w:sz w:val="22"/>
          <w:szCs w:val="22"/>
          <w:lang w:val="en-US"/>
        </w:rPr>
        <w:t xml:space="preserve"> </w:t>
      </w:r>
      <w:proofErr w:type="spellStart"/>
      <w:r w:rsidRPr="00F35BFB">
        <w:rPr>
          <w:rFonts w:ascii="Georgia" w:hAnsi="Georgia"/>
          <w:i/>
          <w:sz w:val="22"/>
          <w:szCs w:val="22"/>
          <w:lang w:val="en-US"/>
        </w:rPr>
        <w:t>на</w:t>
      </w:r>
      <w:proofErr w:type="spellEnd"/>
      <w:r w:rsidRPr="00F35BFB">
        <w:rPr>
          <w:rFonts w:ascii="Georgia" w:hAnsi="Georgia"/>
          <w:i/>
          <w:sz w:val="22"/>
          <w:szCs w:val="22"/>
          <w:lang w:val="en-US"/>
        </w:rPr>
        <w:t xml:space="preserve"> </w:t>
      </w:r>
      <w:proofErr w:type="spellStart"/>
      <w:r w:rsidRPr="00F35BFB">
        <w:rPr>
          <w:rFonts w:ascii="Georgia" w:hAnsi="Georgia"/>
          <w:i/>
          <w:sz w:val="22"/>
          <w:szCs w:val="22"/>
          <w:lang w:val="en-US"/>
        </w:rPr>
        <w:t>организација</w:t>
      </w:r>
      <w:proofErr w:type="spellEnd"/>
      <w:r w:rsidRPr="00F35BFB">
        <w:rPr>
          <w:rFonts w:ascii="Georgia" w:hAnsi="Georgia"/>
          <w:i/>
          <w:sz w:val="22"/>
          <w:szCs w:val="22"/>
          <w:lang w:val="en-US"/>
        </w:rPr>
        <w:t xml:space="preserve"> </w:t>
      </w:r>
      <w:proofErr w:type="spellStart"/>
      <w:r w:rsidRPr="00F35BFB">
        <w:rPr>
          <w:rFonts w:ascii="Georgia" w:hAnsi="Georgia"/>
          <w:i/>
          <w:sz w:val="22"/>
          <w:szCs w:val="22"/>
          <w:lang w:val="en-US"/>
        </w:rPr>
        <w:t>на</w:t>
      </w:r>
      <w:proofErr w:type="spellEnd"/>
      <w:r w:rsidRPr="00F35BFB">
        <w:rPr>
          <w:rFonts w:ascii="Georgia" w:hAnsi="Georgia"/>
          <w:i/>
          <w:sz w:val="22"/>
          <w:szCs w:val="22"/>
          <w:lang w:val="en-US"/>
        </w:rPr>
        <w:t xml:space="preserve"> </w:t>
      </w:r>
      <w:proofErr w:type="spellStart"/>
      <w:r w:rsidRPr="00F35BFB">
        <w:rPr>
          <w:rFonts w:ascii="Georgia" w:hAnsi="Georgia"/>
          <w:i/>
          <w:sz w:val="22"/>
          <w:szCs w:val="22"/>
          <w:lang w:val="en-US"/>
        </w:rPr>
        <w:t>власта</w:t>
      </w:r>
      <w:proofErr w:type="spellEnd"/>
      <w:r w:rsidRPr="00F35BFB">
        <w:rPr>
          <w:rFonts w:ascii="Georgia" w:hAnsi="Georgia"/>
          <w:sz w:val="22"/>
          <w:szCs w:val="22"/>
          <w:lang w:val="en-US"/>
        </w:rPr>
        <w:t xml:space="preserve">. </w:t>
      </w:r>
      <w:proofErr w:type="spellStart"/>
      <w:r w:rsidRPr="00F35BFB">
        <w:rPr>
          <w:rFonts w:ascii="Georgia" w:hAnsi="Georgia"/>
          <w:sz w:val="22"/>
          <w:szCs w:val="22"/>
          <w:lang w:val="en-US"/>
        </w:rPr>
        <w:t>Зборник</w:t>
      </w:r>
      <w:proofErr w:type="spellEnd"/>
      <w:r w:rsidRPr="00F35BFB">
        <w:rPr>
          <w:rFonts w:ascii="Georgia" w:hAnsi="Georgia"/>
          <w:sz w:val="22"/>
          <w:szCs w:val="22"/>
          <w:lang w:val="en-US"/>
        </w:rPr>
        <w:t xml:space="preserve"> </w:t>
      </w:r>
      <w:proofErr w:type="spellStart"/>
      <w:r w:rsidRPr="00F35BFB">
        <w:rPr>
          <w:rFonts w:ascii="Georgia" w:hAnsi="Georgia"/>
          <w:sz w:val="22"/>
          <w:szCs w:val="22"/>
          <w:lang w:val="en-US"/>
        </w:rPr>
        <w:t>во</w:t>
      </w:r>
      <w:proofErr w:type="spellEnd"/>
      <w:r w:rsidRPr="00F35BFB">
        <w:rPr>
          <w:rFonts w:ascii="Georgia" w:hAnsi="Georgia"/>
          <w:sz w:val="22"/>
          <w:szCs w:val="22"/>
          <w:lang w:val="en-US"/>
        </w:rPr>
        <w:t xml:space="preserve"> </w:t>
      </w:r>
      <w:proofErr w:type="spellStart"/>
      <w:r w:rsidRPr="00F35BFB">
        <w:rPr>
          <w:rFonts w:ascii="Georgia" w:hAnsi="Georgia"/>
          <w:sz w:val="22"/>
          <w:szCs w:val="22"/>
          <w:lang w:val="en-US"/>
        </w:rPr>
        <w:t>чест</w:t>
      </w:r>
      <w:proofErr w:type="spellEnd"/>
      <w:r w:rsidRPr="00F35BFB">
        <w:rPr>
          <w:rFonts w:ascii="Georgia" w:hAnsi="Georgia"/>
          <w:sz w:val="22"/>
          <w:szCs w:val="22"/>
          <w:lang w:val="en-US"/>
        </w:rPr>
        <w:t xml:space="preserve"> </w:t>
      </w:r>
      <w:proofErr w:type="spellStart"/>
      <w:r w:rsidRPr="00F35BFB">
        <w:rPr>
          <w:rFonts w:ascii="Georgia" w:hAnsi="Georgia"/>
          <w:sz w:val="22"/>
          <w:szCs w:val="22"/>
          <w:lang w:val="en-US"/>
        </w:rPr>
        <w:t>на</w:t>
      </w:r>
      <w:proofErr w:type="spellEnd"/>
      <w:r w:rsidRPr="00F35BFB">
        <w:rPr>
          <w:rFonts w:ascii="Georgia" w:hAnsi="Georgia"/>
          <w:sz w:val="22"/>
          <w:szCs w:val="22"/>
          <w:lang w:val="en-US"/>
        </w:rPr>
        <w:t xml:space="preserve"> </w:t>
      </w:r>
      <w:proofErr w:type="spellStart"/>
      <w:r w:rsidRPr="00F35BFB">
        <w:rPr>
          <w:rFonts w:ascii="Georgia" w:hAnsi="Georgia"/>
          <w:sz w:val="22"/>
          <w:szCs w:val="22"/>
          <w:lang w:val="en-US"/>
        </w:rPr>
        <w:t>Проф.д</w:t>
      </w:r>
      <w:proofErr w:type="spellEnd"/>
      <w:r w:rsidRPr="00F35BFB">
        <w:rPr>
          <w:rFonts w:ascii="Georgia" w:hAnsi="Georgia"/>
          <w:sz w:val="22"/>
          <w:szCs w:val="22"/>
          <w:lang w:val="en-US"/>
        </w:rPr>
        <w:t xml:space="preserve">-р </w:t>
      </w:r>
      <w:proofErr w:type="spellStart"/>
      <w:r w:rsidRPr="00F35BFB">
        <w:rPr>
          <w:rFonts w:ascii="Georgia" w:hAnsi="Georgia"/>
          <w:sz w:val="22"/>
          <w:szCs w:val="22"/>
          <w:lang w:val="en-US"/>
        </w:rPr>
        <w:t>Владимир</w:t>
      </w:r>
      <w:proofErr w:type="spellEnd"/>
      <w:r w:rsidRPr="00F35BFB">
        <w:rPr>
          <w:rFonts w:ascii="Georgia" w:hAnsi="Georgia"/>
          <w:sz w:val="22"/>
          <w:szCs w:val="22"/>
          <w:lang w:val="en-US"/>
        </w:rPr>
        <w:t xml:space="preserve"> Миков.Скопје.2008.</w:t>
      </w:r>
    </w:p>
    <w:p w:rsidR="00C151D0" w:rsidRPr="00F35BFB" w:rsidRDefault="00C151D0" w:rsidP="006E4769">
      <w:pPr>
        <w:pStyle w:val="FootnoteText"/>
        <w:numPr>
          <w:ilvl w:val="0"/>
          <w:numId w:val="6"/>
        </w:numPr>
        <w:jc w:val="both"/>
        <w:rPr>
          <w:rFonts w:ascii="Georgia" w:hAnsi="Georgia"/>
          <w:sz w:val="22"/>
          <w:szCs w:val="22"/>
          <w:lang w:val="en-US"/>
        </w:rPr>
      </w:pPr>
      <w:proofErr w:type="spellStart"/>
      <w:r w:rsidRPr="00F35BFB">
        <w:rPr>
          <w:rFonts w:ascii="Georgia" w:hAnsi="Georgia"/>
          <w:sz w:val="22"/>
          <w:szCs w:val="22"/>
          <w:lang w:val="en-US"/>
        </w:rPr>
        <w:t>Стојановић</w:t>
      </w:r>
      <w:proofErr w:type="spellEnd"/>
      <w:r w:rsidRPr="00F35BFB">
        <w:rPr>
          <w:rFonts w:ascii="Georgia" w:hAnsi="Georgia"/>
          <w:sz w:val="22"/>
          <w:szCs w:val="22"/>
          <w:lang w:val="en-US"/>
        </w:rPr>
        <w:t xml:space="preserve">. </w:t>
      </w:r>
      <w:proofErr w:type="spellStart"/>
      <w:r w:rsidRPr="00F35BFB">
        <w:rPr>
          <w:rFonts w:ascii="Georgia" w:hAnsi="Georgia"/>
          <w:i/>
          <w:sz w:val="22"/>
          <w:szCs w:val="22"/>
          <w:lang w:val="en-US"/>
        </w:rPr>
        <w:t>Уставно</w:t>
      </w:r>
      <w:proofErr w:type="spellEnd"/>
      <w:r w:rsidRPr="00F35BFB">
        <w:rPr>
          <w:rFonts w:ascii="Georgia" w:hAnsi="Georgia"/>
          <w:i/>
          <w:sz w:val="22"/>
          <w:szCs w:val="22"/>
          <w:lang w:val="en-US"/>
        </w:rPr>
        <w:t xml:space="preserve"> </w:t>
      </w:r>
      <w:proofErr w:type="spellStart"/>
      <w:r w:rsidRPr="00F35BFB">
        <w:rPr>
          <w:rFonts w:ascii="Georgia" w:hAnsi="Georgia"/>
          <w:i/>
          <w:sz w:val="22"/>
          <w:szCs w:val="22"/>
          <w:lang w:val="en-US"/>
        </w:rPr>
        <w:t>право</w:t>
      </w:r>
      <w:r w:rsidRPr="00F35BFB">
        <w:rPr>
          <w:rFonts w:ascii="Georgia" w:hAnsi="Georgia"/>
          <w:sz w:val="22"/>
          <w:szCs w:val="22"/>
          <w:lang w:val="en-US"/>
        </w:rPr>
        <w:t>.књига</w:t>
      </w:r>
      <w:proofErr w:type="spellEnd"/>
      <w:r w:rsidRPr="00F35BFB">
        <w:rPr>
          <w:rFonts w:ascii="Georgia" w:hAnsi="Georgia"/>
          <w:sz w:val="22"/>
          <w:szCs w:val="22"/>
          <w:lang w:val="en-US"/>
        </w:rPr>
        <w:t xml:space="preserve"> II. Ниш.2007.</w:t>
      </w:r>
    </w:p>
    <w:p w:rsidR="00C151D0" w:rsidRPr="00F35BFB" w:rsidRDefault="00C151D0" w:rsidP="006E4769">
      <w:pPr>
        <w:pStyle w:val="FootnoteText"/>
        <w:numPr>
          <w:ilvl w:val="0"/>
          <w:numId w:val="6"/>
        </w:numPr>
        <w:jc w:val="both"/>
        <w:rPr>
          <w:rFonts w:ascii="Georgia" w:hAnsi="Georgia"/>
          <w:sz w:val="22"/>
          <w:szCs w:val="22"/>
          <w:lang w:val="mk-MK"/>
        </w:rPr>
      </w:pPr>
      <w:proofErr w:type="spellStart"/>
      <w:r w:rsidRPr="00F35BFB">
        <w:rPr>
          <w:rFonts w:ascii="Georgia" w:hAnsi="Georgia"/>
          <w:sz w:val="22"/>
          <w:szCs w:val="22"/>
          <w:lang w:val="en-US"/>
        </w:rPr>
        <w:t>Стопчев</w:t>
      </w:r>
      <w:proofErr w:type="spellEnd"/>
      <w:r w:rsidRPr="00F35BFB">
        <w:rPr>
          <w:rFonts w:ascii="Georgia" w:hAnsi="Georgia"/>
          <w:sz w:val="22"/>
          <w:szCs w:val="22"/>
          <w:lang w:val="en-US"/>
        </w:rPr>
        <w:t>.</w:t>
      </w:r>
      <w:r w:rsidR="007A3C9B">
        <w:rPr>
          <w:rFonts w:ascii="Georgia" w:hAnsi="Georgia"/>
          <w:sz w:val="22"/>
          <w:szCs w:val="22"/>
          <w:lang w:val="mk-MK"/>
        </w:rPr>
        <w:t xml:space="preserve"> </w:t>
      </w:r>
      <w:proofErr w:type="spellStart"/>
      <w:r w:rsidRPr="00F35BFB">
        <w:rPr>
          <w:rFonts w:ascii="Georgia" w:hAnsi="Georgia"/>
          <w:i/>
          <w:sz w:val="22"/>
          <w:szCs w:val="22"/>
          <w:lang w:val="en-US"/>
        </w:rPr>
        <w:t>Конституционо</w:t>
      </w:r>
      <w:proofErr w:type="spellEnd"/>
      <w:r w:rsidRPr="00F35BFB">
        <w:rPr>
          <w:rFonts w:ascii="Georgia" w:hAnsi="Georgia"/>
          <w:i/>
          <w:sz w:val="22"/>
          <w:szCs w:val="22"/>
          <w:lang w:val="en-US"/>
        </w:rPr>
        <w:t xml:space="preserve"> </w:t>
      </w:r>
      <w:proofErr w:type="spellStart"/>
      <w:r w:rsidRPr="00F35BFB">
        <w:rPr>
          <w:rFonts w:ascii="Georgia" w:hAnsi="Georgia"/>
          <w:i/>
          <w:sz w:val="22"/>
          <w:szCs w:val="22"/>
          <w:lang w:val="en-US"/>
        </w:rPr>
        <w:t>право</w:t>
      </w:r>
      <w:r w:rsidRPr="00F35BFB">
        <w:rPr>
          <w:rFonts w:ascii="Georgia" w:hAnsi="Georgia"/>
          <w:sz w:val="22"/>
          <w:szCs w:val="22"/>
          <w:lang w:val="en-US"/>
        </w:rPr>
        <w:t>.Ciela</w:t>
      </w:r>
      <w:proofErr w:type="spellEnd"/>
      <w:r w:rsidRPr="00F35BFB">
        <w:rPr>
          <w:rFonts w:ascii="Georgia" w:hAnsi="Georgia"/>
          <w:sz w:val="22"/>
          <w:szCs w:val="22"/>
          <w:lang w:val="en-US"/>
        </w:rPr>
        <w:t xml:space="preserve">. Софија.2002. </w:t>
      </w:r>
    </w:p>
    <w:p w:rsidR="00C151D0" w:rsidRPr="00F35BFB" w:rsidRDefault="00C151D0" w:rsidP="006E4769">
      <w:pPr>
        <w:pStyle w:val="ListParagraph"/>
        <w:numPr>
          <w:ilvl w:val="0"/>
          <w:numId w:val="6"/>
        </w:numPr>
        <w:rPr>
          <w:rFonts w:ascii="Georgia" w:hAnsi="Georgia"/>
          <w:sz w:val="22"/>
          <w:szCs w:val="22"/>
        </w:rPr>
      </w:pPr>
      <w:proofErr w:type="spellStart"/>
      <w:r w:rsidRPr="00F35BFB">
        <w:rPr>
          <w:rFonts w:ascii="Georgia" w:hAnsi="Georgia"/>
          <w:sz w:val="22"/>
          <w:szCs w:val="22"/>
          <w:lang w:val="en-US"/>
        </w:rPr>
        <w:t>Тренеска.Рената</w:t>
      </w:r>
      <w:proofErr w:type="spellEnd"/>
      <w:r w:rsidRPr="00F35BFB">
        <w:rPr>
          <w:rFonts w:ascii="Georgia" w:hAnsi="Georgia"/>
          <w:sz w:val="22"/>
          <w:szCs w:val="22"/>
          <w:lang w:val="en-US"/>
        </w:rPr>
        <w:t>.</w:t>
      </w:r>
      <w:r w:rsidR="007A3C9B">
        <w:rPr>
          <w:rFonts w:ascii="Georgia" w:hAnsi="Georgia"/>
          <w:sz w:val="22"/>
          <w:szCs w:val="22"/>
          <w:lang w:val="mk-MK"/>
        </w:rPr>
        <w:t xml:space="preserve"> </w:t>
      </w:r>
      <w:proofErr w:type="spellStart"/>
      <w:r w:rsidRPr="00F35BFB">
        <w:rPr>
          <w:rFonts w:ascii="Georgia" w:hAnsi="Georgia"/>
          <w:i/>
          <w:sz w:val="22"/>
          <w:szCs w:val="22"/>
          <w:lang w:val="en-US"/>
        </w:rPr>
        <w:t>Извршната</w:t>
      </w:r>
      <w:proofErr w:type="spellEnd"/>
      <w:r w:rsidRPr="00F35BFB">
        <w:rPr>
          <w:rFonts w:ascii="Georgia" w:hAnsi="Georgia"/>
          <w:i/>
          <w:sz w:val="22"/>
          <w:szCs w:val="22"/>
          <w:lang w:val="en-US"/>
        </w:rPr>
        <w:t xml:space="preserve"> </w:t>
      </w:r>
      <w:proofErr w:type="spellStart"/>
      <w:r w:rsidRPr="00F35BFB">
        <w:rPr>
          <w:rFonts w:ascii="Georgia" w:hAnsi="Georgia"/>
          <w:i/>
          <w:sz w:val="22"/>
          <w:szCs w:val="22"/>
          <w:lang w:val="en-US"/>
        </w:rPr>
        <w:t>власт</w:t>
      </w:r>
      <w:proofErr w:type="spellEnd"/>
      <w:r w:rsidRPr="00F35BFB">
        <w:rPr>
          <w:rFonts w:ascii="Georgia" w:hAnsi="Georgia"/>
          <w:i/>
          <w:sz w:val="22"/>
          <w:szCs w:val="22"/>
          <w:lang w:val="en-US"/>
        </w:rPr>
        <w:t xml:space="preserve"> </w:t>
      </w:r>
      <w:proofErr w:type="spellStart"/>
      <w:r w:rsidRPr="00F35BFB">
        <w:rPr>
          <w:rFonts w:ascii="Georgia" w:hAnsi="Georgia"/>
          <w:i/>
          <w:sz w:val="22"/>
          <w:szCs w:val="22"/>
          <w:lang w:val="en-US"/>
        </w:rPr>
        <w:t>во</w:t>
      </w:r>
      <w:proofErr w:type="spellEnd"/>
      <w:r w:rsidRPr="00F35BFB">
        <w:rPr>
          <w:rFonts w:ascii="Georgia" w:hAnsi="Georgia"/>
          <w:i/>
          <w:sz w:val="22"/>
          <w:szCs w:val="22"/>
          <w:lang w:val="en-US"/>
        </w:rPr>
        <w:t xml:space="preserve"> </w:t>
      </w:r>
      <w:proofErr w:type="spellStart"/>
      <w:r w:rsidRPr="00F35BFB">
        <w:rPr>
          <w:rFonts w:ascii="Georgia" w:hAnsi="Georgia"/>
          <w:i/>
          <w:sz w:val="22"/>
          <w:szCs w:val="22"/>
          <w:lang w:val="en-US"/>
        </w:rPr>
        <w:t>демократските</w:t>
      </w:r>
      <w:proofErr w:type="spellEnd"/>
      <w:r w:rsidRPr="00F35BFB">
        <w:rPr>
          <w:rFonts w:ascii="Georgia" w:hAnsi="Georgia"/>
          <w:i/>
          <w:sz w:val="22"/>
          <w:szCs w:val="22"/>
          <w:lang w:val="en-US"/>
        </w:rPr>
        <w:t xml:space="preserve"> </w:t>
      </w:r>
      <w:proofErr w:type="spellStart"/>
      <w:r w:rsidRPr="00F35BFB">
        <w:rPr>
          <w:rFonts w:ascii="Georgia" w:hAnsi="Georgia"/>
          <w:i/>
          <w:sz w:val="22"/>
          <w:szCs w:val="22"/>
          <w:lang w:val="en-US"/>
        </w:rPr>
        <w:t>системи</w:t>
      </w:r>
      <w:proofErr w:type="spellEnd"/>
      <w:r w:rsidRPr="00F35BFB">
        <w:rPr>
          <w:rFonts w:ascii="Georgia" w:hAnsi="Georgia"/>
          <w:sz w:val="22"/>
          <w:szCs w:val="22"/>
          <w:lang w:val="en-US"/>
        </w:rPr>
        <w:t xml:space="preserve">. </w:t>
      </w:r>
      <w:proofErr w:type="spellStart"/>
      <w:r w:rsidRPr="00F35BFB">
        <w:rPr>
          <w:rFonts w:ascii="Georgia" w:hAnsi="Georgia"/>
          <w:sz w:val="22"/>
          <w:szCs w:val="22"/>
          <w:lang w:val="en-US"/>
        </w:rPr>
        <w:t>Матица</w:t>
      </w:r>
      <w:proofErr w:type="spellEnd"/>
      <w:r w:rsidRPr="00F35BFB">
        <w:rPr>
          <w:rFonts w:ascii="Georgia" w:hAnsi="Georgia"/>
          <w:sz w:val="22"/>
          <w:szCs w:val="22"/>
          <w:lang w:val="en-US"/>
        </w:rPr>
        <w:t xml:space="preserve"> </w:t>
      </w:r>
      <w:proofErr w:type="spellStart"/>
      <w:r w:rsidRPr="00F35BFB">
        <w:rPr>
          <w:rFonts w:ascii="Georgia" w:hAnsi="Georgia"/>
          <w:sz w:val="22"/>
          <w:szCs w:val="22"/>
          <w:lang w:val="en-US"/>
        </w:rPr>
        <w:t>македонска</w:t>
      </w:r>
      <w:proofErr w:type="spellEnd"/>
      <w:r w:rsidRPr="00F35BFB">
        <w:rPr>
          <w:rFonts w:ascii="Georgia" w:hAnsi="Georgia"/>
          <w:sz w:val="22"/>
          <w:szCs w:val="22"/>
          <w:lang w:val="en-US"/>
        </w:rPr>
        <w:t>. Скопје.1999.</w:t>
      </w:r>
    </w:p>
    <w:sectPr w:rsidR="00C151D0" w:rsidRPr="00F35BFB" w:rsidSect="006B04F1">
      <w:footerReference w:type="default" r:id="rId9"/>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40F3A" w:rsidRDefault="00140F3A" w:rsidP="00E47413">
      <w:r>
        <w:separator/>
      </w:r>
    </w:p>
  </w:endnote>
  <w:endnote w:type="continuationSeparator" w:id="0">
    <w:p w:rsidR="00140F3A" w:rsidRDefault="00140F3A" w:rsidP="00E474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3">
    <w:panose1 w:val="050401020108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Georgia">
    <w:altName w:val="﷽﷽﷽﷽﷽﷽﷽﷽"/>
    <w:panose1 w:val="02040502050405020303"/>
    <w:charset w:val="00"/>
    <w:family w:val="roman"/>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6114164"/>
      <w:docPartObj>
        <w:docPartGallery w:val="Page Numbers (Bottom of Page)"/>
        <w:docPartUnique/>
      </w:docPartObj>
    </w:sdtPr>
    <w:sdtEndPr>
      <w:rPr>
        <w:noProof/>
      </w:rPr>
    </w:sdtEndPr>
    <w:sdtContent>
      <w:p w:rsidR="008021B4" w:rsidRDefault="008021B4">
        <w:pPr>
          <w:pStyle w:val="Footer"/>
          <w:jc w:val="right"/>
        </w:pPr>
        <w:r>
          <w:fldChar w:fldCharType="begin"/>
        </w:r>
        <w:r>
          <w:instrText xml:space="preserve"> PAGE   \* MERGEFORMAT </w:instrText>
        </w:r>
        <w:r>
          <w:fldChar w:fldCharType="separate"/>
        </w:r>
        <w:r w:rsidR="00D273A7">
          <w:rPr>
            <w:noProof/>
          </w:rPr>
          <w:t>14</w:t>
        </w:r>
        <w:r>
          <w:rPr>
            <w:noProof/>
          </w:rPr>
          <w:fldChar w:fldCharType="end"/>
        </w:r>
      </w:p>
    </w:sdtContent>
  </w:sdt>
  <w:p w:rsidR="008021B4" w:rsidRDefault="008021B4">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40F3A" w:rsidRDefault="00140F3A" w:rsidP="00E47413">
      <w:r>
        <w:separator/>
      </w:r>
    </w:p>
  </w:footnote>
  <w:footnote w:type="continuationSeparator" w:id="0">
    <w:p w:rsidR="00140F3A" w:rsidRDefault="00140F3A" w:rsidP="00E47413">
      <w:r>
        <w:continuationSeparator/>
      </w:r>
    </w:p>
  </w:footnote>
  <w:footnote w:id="1">
    <w:p w:rsidR="00CF6C50" w:rsidRPr="0020581C" w:rsidRDefault="00CF6C50" w:rsidP="0020581C">
      <w:pPr>
        <w:pStyle w:val="FootnoteText"/>
        <w:jc w:val="both"/>
        <w:rPr>
          <w:rFonts w:ascii="Georgia" w:hAnsi="Georgia"/>
          <w:lang w:val="en-US"/>
        </w:rPr>
      </w:pPr>
      <w:r w:rsidRPr="0020581C">
        <w:rPr>
          <w:rStyle w:val="FootnoteReference"/>
          <w:rFonts w:ascii="Georgia" w:hAnsi="Georgia"/>
        </w:rPr>
        <w:footnoteRef/>
      </w:r>
      <w:r w:rsidRPr="0020581C">
        <w:rPr>
          <w:rFonts w:ascii="Georgia" w:hAnsi="Georgia"/>
        </w:rPr>
        <w:t xml:space="preserve"> </w:t>
      </w:r>
      <w:proofErr w:type="spellStart"/>
      <w:r w:rsidRPr="0020581C">
        <w:rPr>
          <w:rFonts w:ascii="Georgia" w:hAnsi="Georgia"/>
          <w:lang w:val="en-US"/>
        </w:rPr>
        <w:t>Jelena</w:t>
      </w:r>
      <w:proofErr w:type="spellEnd"/>
      <w:r w:rsidRPr="0020581C">
        <w:rPr>
          <w:rFonts w:ascii="Georgia" w:hAnsi="Georgia"/>
          <w:lang w:val="en-US"/>
        </w:rPr>
        <w:t xml:space="preserve"> </w:t>
      </w:r>
      <w:proofErr w:type="spellStart"/>
      <w:r w:rsidRPr="0020581C">
        <w:rPr>
          <w:rFonts w:ascii="Georgia" w:hAnsi="Georgia"/>
          <w:lang w:val="en-US"/>
        </w:rPr>
        <w:t>Trajkovska</w:t>
      </w:r>
      <w:proofErr w:type="spellEnd"/>
      <w:r w:rsidRPr="0020581C">
        <w:rPr>
          <w:rFonts w:ascii="Georgia" w:hAnsi="Georgia"/>
          <w:lang w:val="en-US"/>
        </w:rPr>
        <w:t xml:space="preserve"> </w:t>
      </w:r>
      <w:proofErr w:type="spellStart"/>
      <w:r w:rsidRPr="0020581C">
        <w:rPr>
          <w:rFonts w:ascii="Georgia" w:hAnsi="Georgia"/>
          <w:lang w:val="en-US"/>
        </w:rPr>
        <w:t>Hristovska</w:t>
      </w:r>
      <w:proofErr w:type="spellEnd"/>
      <w:r w:rsidRPr="0020581C">
        <w:rPr>
          <w:rFonts w:ascii="Georgia" w:hAnsi="Georgia"/>
          <w:lang w:val="en-US"/>
        </w:rPr>
        <w:t xml:space="preserve">, Associate </w:t>
      </w:r>
      <w:proofErr w:type="spellStart"/>
      <w:r w:rsidRPr="0020581C">
        <w:rPr>
          <w:rFonts w:ascii="Georgia" w:hAnsi="Georgia"/>
          <w:lang w:val="en-US"/>
        </w:rPr>
        <w:t>Proffesor</w:t>
      </w:r>
      <w:proofErr w:type="spellEnd"/>
      <w:r w:rsidRPr="0020581C">
        <w:rPr>
          <w:rFonts w:ascii="Georgia" w:hAnsi="Georgia"/>
          <w:lang w:val="en-US"/>
        </w:rPr>
        <w:t>, Department of Constitutional Law and Political System, Faculty of Law ,,</w:t>
      </w:r>
      <w:proofErr w:type="spellStart"/>
      <w:r w:rsidRPr="0020581C">
        <w:rPr>
          <w:rFonts w:ascii="Georgia" w:hAnsi="Georgia"/>
          <w:lang w:val="en-US"/>
        </w:rPr>
        <w:t>Iustinianus</w:t>
      </w:r>
      <w:proofErr w:type="spellEnd"/>
      <w:r w:rsidRPr="0020581C">
        <w:rPr>
          <w:rFonts w:ascii="Georgia" w:hAnsi="Georgia"/>
          <w:lang w:val="en-US"/>
        </w:rPr>
        <w:t xml:space="preserve"> Primus” Skopje</w:t>
      </w:r>
    </w:p>
  </w:footnote>
  <w:footnote w:id="2">
    <w:p w:rsidR="00BF323F" w:rsidRPr="0020581C" w:rsidRDefault="00BF323F" w:rsidP="0020581C">
      <w:pPr>
        <w:pStyle w:val="FootnoteText"/>
        <w:jc w:val="both"/>
        <w:rPr>
          <w:rFonts w:ascii="Georgia" w:hAnsi="Georgia"/>
          <w:lang w:val="mk-MK"/>
        </w:rPr>
      </w:pPr>
      <w:r w:rsidRPr="0020581C">
        <w:rPr>
          <w:rStyle w:val="FootnoteReference"/>
          <w:rFonts w:ascii="Georgia" w:hAnsi="Georgia"/>
        </w:rPr>
        <w:footnoteRef/>
      </w:r>
      <w:proofErr w:type="spellStart"/>
      <w:proofErr w:type="gramStart"/>
      <w:r w:rsidRPr="0020581C">
        <w:rPr>
          <w:rFonts w:ascii="Georgia" w:hAnsi="Georgia"/>
          <w:lang w:val="en-US"/>
        </w:rPr>
        <w:t>Стопчев.</w:t>
      </w:r>
      <w:r w:rsidRPr="0020581C">
        <w:rPr>
          <w:rFonts w:ascii="Georgia" w:hAnsi="Georgia"/>
          <w:i/>
          <w:lang w:val="en-US"/>
        </w:rPr>
        <w:t>Конституционо</w:t>
      </w:r>
      <w:proofErr w:type="spellEnd"/>
      <w:r w:rsidRPr="0020581C">
        <w:rPr>
          <w:rFonts w:ascii="Georgia" w:hAnsi="Georgia"/>
          <w:i/>
          <w:lang w:val="en-US"/>
        </w:rPr>
        <w:t xml:space="preserve"> </w:t>
      </w:r>
      <w:proofErr w:type="spellStart"/>
      <w:r w:rsidRPr="0020581C">
        <w:rPr>
          <w:rFonts w:ascii="Georgia" w:hAnsi="Georgia"/>
          <w:i/>
          <w:lang w:val="en-US"/>
        </w:rPr>
        <w:t>право</w:t>
      </w:r>
      <w:r w:rsidRPr="0020581C">
        <w:rPr>
          <w:rFonts w:ascii="Georgia" w:hAnsi="Georgia"/>
          <w:lang w:val="en-US"/>
        </w:rPr>
        <w:t>.Ciela</w:t>
      </w:r>
      <w:proofErr w:type="spellEnd"/>
      <w:r w:rsidRPr="0020581C">
        <w:rPr>
          <w:rFonts w:ascii="Georgia" w:hAnsi="Georgia"/>
          <w:lang w:val="en-US"/>
        </w:rPr>
        <w:t>.</w:t>
      </w:r>
      <w:proofErr w:type="gramEnd"/>
      <w:r w:rsidRPr="0020581C">
        <w:rPr>
          <w:rFonts w:ascii="Georgia" w:hAnsi="Georgia"/>
          <w:lang w:val="en-US"/>
        </w:rPr>
        <w:t xml:space="preserve"> Софија.2002. p. 407</w:t>
      </w:r>
    </w:p>
  </w:footnote>
  <w:footnote w:id="3">
    <w:p w:rsidR="00BF323F" w:rsidRPr="0020581C" w:rsidRDefault="00BF323F" w:rsidP="0020581C">
      <w:pPr>
        <w:pStyle w:val="FootnoteText"/>
        <w:jc w:val="both"/>
        <w:rPr>
          <w:rFonts w:ascii="Georgia" w:hAnsi="Georgia"/>
          <w:lang w:val="mk-MK"/>
        </w:rPr>
      </w:pPr>
      <w:r w:rsidRPr="0020581C">
        <w:rPr>
          <w:rStyle w:val="FootnoteReference"/>
          <w:rFonts w:ascii="Georgia" w:hAnsi="Georgia"/>
        </w:rPr>
        <w:footnoteRef/>
      </w:r>
      <w:proofErr w:type="spellStart"/>
      <w:proofErr w:type="gramStart"/>
      <w:r w:rsidRPr="0020581C">
        <w:rPr>
          <w:rFonts w:ascii="Georgia" w:hAnsi="Georgia"/>
          <w:lang w:val="en-US"/>
        </w:rPr>
        <w:t>Стојановић</w:t>
      </w:r>
      <w:proofErr w:type="spellEnd"/>
      <w:r w:rsidRPr="0020581C">
        <w:rPr>
          <w:rFonts w:ascii="Georgia" w:hAnsi="Georgia"/>
          <w:lang w:val="en-US"/>
        </w:rPr>
        <w:t xml:space="preserve">. </w:t>
      </w:r>
      <w:proofErr w:type="spellStart"/>
      <w:r w:rsidRPr="0020581C">
        <w:rPr>
          <w:rFonts w:ascii="Georgia" w:hAnsi="Georgia"/>
          <w:i/>
          <w:lang w:val="en-US"/>
        </w:rPr>
        <w:t>Уставно</w:t>
      </w:r>
      <w:proofErr w:type="spellEnd"/>
      <w:r w:rsidRPr="0020581C">
        <w:rPr>
          <w:rFonts w:ascii="Georgia" w:hAnsi="Georgia"/>
          <w:i/>
          <w:lang w:val="en-US"/>
        </w:rPr>
        <w:t xml:space="preserve"> </w:t>
      </w:r>
      <w:proofErr w:type="spellStart"/>
      <w:r w:rsidRPr="0020581C">
        <w:rPr>
          <w:rFonts w:ascii="Georgia" w:hAnsi="Georgia"/>
          <w:i/>
          <w:lang w:val="en-US"/>
        </w:rPr>
        <w:t>право</w:t>
      </w:r>
      <w:r w:rsidRPr="0020581C">
        <w:rPr>
          <w:rFonts w:ascii="Georgia" w:hAnsi="Georgia"/>
          <w:lang w:val="en-US"/>
        </w:rPr>
        <w:t>.књига</w:t>
      </w:r>
      <w:proofErr w:type="spellEnd"/>
      <w:r w:rsidRPr="0020581C">
        <w:rPr>
          <w:rFonts w:ascii="Georgia" w:hAnsi="Georgia"/>
          <w:lang w:val="en-US"/>
        </w:rPr>
        <w:t xml:space="preserve"> II.</w:t>
      </w:r>
      <w:proofErr w:type="gramEnd"/>
      <w:r w:rsidRPr="0020581C">
        <w:rPr>
          <w:rFonts w:ascii="Georgia" w:hAnsi="Georgia"/>
          <w:lang w:val="en-US"/>
        </w:rPr>
        <w:t xml:space="preserve"> Ниш.2007.p.150</w:t>
      </w:r>
    </w:p>
  </w:footnote>
  <w:footnote w:id="4">
    <w:p w:rsidR="00BF323F" w:rsidRPr="00685572" w:rsidRDefault="00BF323F" w:rsidP="0020581C">
      <w:pPr>
        <w:pStyle w:val="FootnoteText"/>
        <w:jc w:val="both"/>
        <w:rPr>
          <w:rFonts w:ascii="Georgia" w:hAnsi="Georgia"/>
          <w:lang w:val="mk-MK"/>
        </w:rPr>
      </w:pPr>
      <w:r w:rsidRPr="0020581C">
        <w:rPr>
          <w:rStyle w:val="FootnoteReference"/>
          <w:rFonts w:ascii="Georgia" w:hAnsi="Georgia"/>
        </w:rPr>
        <w:footnoteRef/>
      </w:r>
      <w:proofErr w:type="spellStart"/>
      <w:proofErr w:type="gramStart"/>
      <w:r w:rsidRPr="0020581C">
        <w:rPr>
          <w:rFonts w:ascii="Georgia" w:hAnsi="Georgia"/>
          <w:lang w:val="en-US"/>
        </w:rPr>
        <w:t>Јовановић.Б.</w:t>
      </w:r>
      <w:r w:rsidRPr="0020581C">
        <w:rPr>
          <w:rFonts w:ascii="Georgia" w:hAnsi="Georgia"/>
          <w:i/>
          <w:lang w:val="en-US"/>
        </w:rPr>
        <w:t>Доношење</w:t>
      </w:r>
      <w:proofErr w:type="spellEnd"/>
      <w:r w:rsidRPr="0020581C">
        <w:rPr>
          <w:rFonts w:ascii="Georgia" w:hAnsi="Georgia"/>
          <w:i/>
          <w:lang w:val="en-US"/>
        </w:rPr>
        <w:t xml:space="preserve"> </w:t>
      </w:r>
      <w:proofErr w:type="spellStart"/>
      <w:r w:rsidRPr="0020581C">
        <w:rPr>
          <w:rFonts w:ascii="Georgia" w:hAnsi="Georgia"/>
          <w:i/>
          <w:lang w:val="en-US"/>
        </w:rPr>
        <w:t>закона</w:t>
      </w:r>
      <w:proofErr w:type="spellEnd"/>
      <w:r w:rsidRPr="0020581C">
        <w:rPr>
          <w:rFonts w:ascii="Georgia" w:hAnsi="Georgia"/>
          <w:lang w:val="en-US"/>
        </w:rPr>
        <w:t>.</w:t>
      </w:r>
      <w:proofErr w:type="gramEnd"/>
      <w:r w:rsidRPr="0020581C">
        <w:rPr>
          <w:rFonts w:ascii="Georgia" w:hAnsi="Georgia"/>
          <w:lang w:val="en-US"/>
        </w:rPr>
        <w:t xml:space="preserve"> </w:t>
      </w:r>
      <w:proofErr w:type="spellStart"/>
      <w:r w:rsidRPr="0020581C">
        <w:rPr>
          <w:rFonts w:ascii="Georgia" w:hAnsi="Georgia"/>
          <w:lang w:val="en-US"/>
        </w:rPr>
        <w:t>Изадавачка</w:t>
      </w:r>
      <w:proofErr w:type="spellEnd"/>
      <w:r w:rsidRPr="0020581C">
        <w:rPr>
          <w:rFonts w:ascii="Georgia" w:hAnsi="Georgia"/>
          <w:lang w:val="en-US"/>
        </w:rPr>
        <w:t xml:space="preserve"> </w:t>
      </w:r>
      <w:proofErr w:type="spellStart"/>
      <w:r w:rsidRPr="0020581C">
        <w:rPr>
          <w:rFonts w:ascii="Georgia" w:hAnsi="Georgia"/>
          <w:lang w:val="en-US"/>
        </w:rPr>
        <w:t>књижарница</w:t>
      </w:r>
      <w:proofErr w:type="spellEnd"/>
      <w:r w:rsidRPr="0020581C">
        <w:rPr>
          <w:rFonts w:ascii="Georgia" w:hAnsi="Georgia"/>
          <w:lang w:val="en-US"/>
        </w:rPr>
        <w:t xml:space="preserve"> </w:t>
      </w:r>
      <w:proofErr w:type="spellStart"/>
      <w:r w:rsidRPr="0020581C">
        <w:rPr>
          <w:rFonts w:ascii="Georgia" w:hAnsi="Georgia"/>
          <w:lang w:val="en-US"/>
        </w:rPr>
        <w:t>Геце</w:t>
      </w:r>
      <w:proofErr w:type="spellEnd"/>
      <w:r w:rsidRPr="0020581C">
        <w:rPr>
          <w:rFonts w:ascii="Georgia" w:hAnsi="Georgia"/>
          <w:lang w:val="en-US"/>
        </w:rPr>
        <w:t xml:space="preserve"> </w:t>
      </w:r>
      <w:proofErr w:type="spellStart"/>
      <w:r w:rsidRPr="0020581C">
        <w:rPr>
          <w:rFonts w:ascii="Georgia" w:hAnsi="Georgia"/>
          <w:lang w:val="en-US"/>
        </w:rPr>
        <w:t>Кона</w:t>
      </w:r>
      <w:proofErr w:type="spellEnd"/>
      <w:r w:rsidRPr="0020581C">
        <w:rPr>
          <w:rFonts w:ascii="Georgia" w:hAnsi="Georgia"/>
          <w:lang w:val="en-US"/>
        </w:rPr>
        <w:t>. Београд.1923.p.3</w:t>
      </w:r>
    </w:p>
  </w:footnote>
  <w:footnote w:id="5">
    <w:p w:rsidR="00BF323F" w:rsidRPr="00685572" w:rsidRDefault="00BF323F" w:rsidP="00926374">
      <w:pPr>
        <w:jc w:val="both"/>
        <w:rPr>
          <w:rFonts w:ascii="Georgia" w:hAnsi="Georgia"/>
          <w:sz w:val="20"/>
          <w:szCs w:val="20"/>
          <w:lang w:val="mk-MK"/>
        </w:rPr>
      </w:pPr>
      <w:r w:rsidRPr="00685572">
        <w:rPr>
          <w:rStyle w:val="FootnoteReference"/>
          <w:rFonts w:ascii="Georgia" w:hAnsi="Georgia"/>
          <w:sz w:val="20"/>
          <w:szCs w:val="20"/>
        </w:rPr>
        <w:footnoteRef/>
      </w:r>
      <w:r w:rsidRPr="00A4718F">
        <w:rPr>
          <w:rFonts w:ascii="Georgia" w:hAnsi="Georgia"/>
          <w:sz w:val="20"/>
          <w:szCs w:val="20"/>
          <w:lang w:val="en-US"/>
        </w:rPr>
        <w:t>Traditional parliamentary law determines three basic systems whose classification is made according to the entities that hold the right to legislative initiative: 1) System in which the right to legislative initiative belongs to the representative body 2) System in which the right to legislative initiative belongs to the executive power 3) A system in which the right to legislative initiative belongs to both the representative body and the executive power.</w:t>
      </w:r>
    </w:p>
  </w:footnote>
  <w:footnote w:id="6">
    <w:p w:rsidR="00BF323F" w:rsidRPr="00685572" w:rsidRDefault="00BF323F" w:rsidP="003F337D">
      <w:pPr>
        <w:pStyle w:val="FootnoteText"/>
        <w:jc w:val="both"/>
        <w:rPr>
          <w:rFonts w:ascii="Georgia" w:hAnsi="Georgia"/>
          <w:lang w:val="mk-MK"/>
        </w:rPr>
      </w:pPr>
      <w:r w:rsidRPr="00685572">
        <w:rPr>
          <w:rStyle w:val="FootnoteReference"/>
          <w:rFonts w:ascii="Georgia" w:hAnsi="Georgia"/>
        </w:rPr>
        <w:footnoteRef/>
      </w:r>
      <w:r w:rsidRPr="009222E6">
        <w:rPr>
          <w:rFonts w:ascii="Georgia" w:hAnsi="Georgia"/>
          <w:lang w:val="en-US"/>
        </w:rPr>
        <w:t>Namely, MPs (which is the most common solution accepted in 82 countries), parliamentary committees (15 countries), the government (65 countries), head of state (29 countries), regional or federal units (9 countries), judicial authorities (8 countries) can be authorized proposer of laws.</w:t>
      </w:r>
      <w:r w:rsidRPr="00685572">
        <w:rPr>
          <w:rFonts w:ascii="Georgia" w:hAnsi="Georgia"/>
          <w:lang w:val="mk-MK"/>
        </w:rPr>
        <w:t xml:space="preserve"> </w:t>
      </w:r>
      <w:proofErr w:type="gramStart"/>
      <w:r w:rsidRPr="009222E6">
        <w:rPr>
          <w:rFonts w:ascii="Georgia" w:hAnsi="Georgia"/>
          <w:lang w:val="en-US"/>
        </w:rPr>
        <w:t xml:space="preserve">Les </w:t>
      </w:r>
      <w:proofErr w:type="spellStart"/>
      <w:r w:rsidRPr="009222E6">
        <w:rPr>
          <w:rFonts w:ascii="Georgia" w:hAnsi="Georgia"/>
          <w:lang w:val="en-US"/>
        </w:rPr>
        <w:t>parlamentsdans</w:t>
      </w:r>
      <w:proofErr w:type="spellEnd"/>
      <w:r w:rsidRPr="009222E6">
        <w:rPr>
          <w:rFonts w:ascii="Georgia" w:hAnsi="Georgia"/>
          <w:lang w:val="en-US"/>
        </w:rPr>
        <w:t xml:space="preserve"> le </w:t>
      </w:r>
      <w:proofErr w:type="spellStart"/>
      <w:r w:rsidRPr="009222E6">
        <w:rPr>
          <w:rFonts w:ascii="Georgia" w:hAnsi="Georgia"/>
          <w:lang w:val="en-US"/>
        </w:rPr>
        <w:t>monde.Vol</w:t>
      </w:r>
      <w:proofErr w:type="spellEnd"/>
      <w:r w:rsidRPr="009222E6">
        <w:rPr>
          <w:rFonts w:ascii="Georgia" w:hAnsi="Georgia"/>
          <w:lang w:val="en-US"/>
        </w:rPr>
        <w:t xml:space="preserve"> II p.88.</w:t>
      </w:r>
      <w:proofErr w:type="gramEnd"/>
      <w:r w:rsidR="00C90ECE">
        <w:rPr>
          <w:rFonts w:ascii="Georgia" w:hAnsi="Georgia"/>
          <w:lang w:val="en-US"/>
        </w:rPr>
        <w:t xml:space="preserve"> Read </w:t>
      </w:r>
      <w:proofErr w:type="spellStart"/>
      <w:r w:rsidR="00C90ECE">
        <w:rPr>
          <w:rFonts w:ascii="Georgia" w:hAnsi="Georgia"/>
          <w:lang w:val="en-US"/>
        </w:rPr>
        <w:t>detaly</w:t>
      </w:r>
      <w:proofErr w:type="spellEnd"/>
      <w:r w:rsidR="00C90ECE">
        <w:rPr>
          <w:rFonts w:ascii="Georgia" w:hAnsi="Georgia"/>
          <w:lang w:val="en-US"/>
        </w:rPr>
        <w:t xml:space="preserve"> in</w:t>
      </w:r>
      <w:r w:rsidRPr="009222E6">
        <w:rPr>
          <w:rFonts w:ascii="Georgia" w:hAnsi="Georgia"/>
          <w:lang w:val="en-US"/>
        </w:rPr>
        <w:t xml:space="preserve"> </w:t>
      </w:r>
      <w:proofErr w:type="spellStart"/>
      <w:r w:rsidRPr="009222E6">
        <w:rPr>
          <w:rFonts w:ascii="Georgia" w:hAnsi="Georgia"/>
          <w:lang w:val="en-US"/>
        </w:rPr>
        <w:t>Nikolić</w:t>
      </w:r>
      <w:proofErr w:type="spellEnd"/>
      <w:r w:rsidRPr="009222E6">
        <w:rPr>
          <w:rFonts w:ascii="Georgia" w:hAnsi="Georgia"/>
          <w:lang w:val="en-US"/>
        </w:rPr>
        <w:t>.</w:t>
      </w:r>
      <w:r w:rsidR="00C90ECE">
        <w:rPr>
          <w:rFonts w:ascii="Georgia" w:hAnsi="Georgia"/>
          <w:lang w:val="en-US"/>
        </w:rPr>
        <w:t xml:space="preserve"> </w:t>
      </w:r>
      <w:proofErr w:type="spellStart"/>
      <w:r w:rsidRPr="009222E6">
        <w:rPr>
          <w:rFonts w:ascii="Georgia" w:hAnsi="Georgia"/>
          <w:i/>
          <w:lang w:val="en-US"/>
        </w:rPr>
        <w:t>Zakonodavna</w:t>
      </w:r>
      <w:proofErr w:type="spellEnd"/>
      <w:r w:rsidR="00C90ECE">
        <w:rPr>
          <w:rFonts w:ascii="Georgia" w:hAnsi="Georgia"/>
          <w:i/>
          <w:lang w:val="en-US"/>
        </w:rPr>
        <w:t xml:space="preserve"> </w:t>
      </w:r>
      <w:proofErr w:type="spellStart"/>
      <w:r w:rsidRPr="009222E6">
        <w:rPr>
          <w:rFonts w:ascii="Georgia" w:hAnsi="Georgia"/>
          <w:i/>
          <w:lang w:val="en-US"/>
        </w:rPr>
        <w:t>procedura</w:t>
      </w:r>
      <w:proofErr w:type="spellEnd"/>
      <w:r w:rsidRPr="009222E6">
        <w:rPr>
          <w:rFonts w:ascii="Georgia" w:hAnsi="Georgia"/>
          <w:i/>
          <w:lang w:val="en-US"/>
        </w:rPr>
        <w:t xml:space="preserve"> u </w:t>
      </w:r>
      <w:proofErr w:type="spellStart"/>
      <w:r w:rsidRPr="009222E6">
        <w:rPr>
          <w:rFonts w:ascii="Georgia" w:hAnsi="Georgia"/>
          <w:i/>
          <w:lang w:val="en-US"/>
        </w:rPr>
        <w:t>Jugoslaviji</w:t>
      </w:r>
      <w:proofErr w:type="spellEnd"/>
      <w:r w:rsidR="00C90ECE">
        <w:rPr>
          <w:rFonts w:ascii="Georgia" w:hAnsi="Georgia"/>
          <w:i/>
          <w:lang w:val="en-US"/>
        </w:rPr>
        <w:t xml:space="preserve"> </w:t>
      </w:r>
      <w:proofErr w:type="spellStart"/>
      <w:proofErr w:type="gramStart"/>
      <w:r w:rsidRPr="009222E6">
        <w:rPr>
          <w:rFonts w:ascii="Georgia" w:hAnsi="Georgia"/>
          <w:i/>
          <w:lang w:val="en-US"/>
        </w:rPr>
        <w:t>sa</w:t>
      </w:r>
      <w:proofErr w:type="spellEnd"/>
      <w:proofErr w:type="gramEnd"/>
      <w:r w:rsidR="00C90ECE">
        <w:rPr>
          <w:rFonts w:ascii="Georgia" w:hAnsi="Georgia"/>
          <w:i/>
          <w:lang w:val="en-US"/>
        </w:rPr>
        <w:t xml:space="preserve"> </w:t>
      </w:r>
      <w:proofErr w:type="spellStart"/>
      <w:r w:rsidRPr="009222E6">
        <w:rPr>
          <w:rFonts w:ascii="Georgia" w:hAnsi="Georgia"/>
          <w:i/>
          <w:lang w:val="en-US"/>
        </w:rPr>
        <w:t>posebnim</w:t>
      </w:r>
      <w:proofErr w:type="spellEnd"/>
      <w:r w:rsidR="00C90ECE">
        <w:rPr>
          <w:rFonts w:ascii="Georgia" w:hAnsi="Georgia"/>
          <w:i/>
          <w:lang w:val="en-US"/>
        </w:rPr>
        <w:t xml:space="preserve"> </w:t>
      </w:r>
      <w:proofErr w:type="spellStart"/>
      <w:r w:rsidRPr="009222E6">
        <w:rPr>
          <w:rFonts w:ascii="Georgia" w:hAnsi="Georgia"/>
          <w:i/>
          <w:lang w:val="en-US"/>
        </w:rPr>
        <w:t>osvrtom</w:t>
      </w:r>
      <w:proofErr w:type="spellEnd"/>
      <w:r w:rsidR="00C90ECE">
        <w:rPr>
          <w:rFonts w:ascii="Georgia" w:hAnsi="Georgia"/>
          <w:i/>
          <w:lang w:val="en-US"/>
        </w:rPr>
        <w:t xml:space="preserve"> </w:t>
      </w:r>
      <w:proofErr w:type="spellStart"/>
      <w:r w:rsidRPr="009222E6">
        <w:rPr>
          <w:rFonts w:ascii="Georgia" w:hAnsi="Georgia"/>
          <w:i/>
          <w:lang w:val="en-US"/>
        </w:rPr>
        <w:t>na</w:t>
      </w:r>
      <w:proofErr w:type="spellEnd"/>
      <w:r w:rsidR="00C90ECE">
        <w:rPr>
          <w:rFonts w:ascii="Georgia" w:hAnsi="Georgia"/>
          <w:i/>
          <w:lang w:val="en-US"/>
        </w:rPr>
        <w:t xml:space="preserve"> </w:t>
      </w:r>
      <w:proofErr w:type="spellStart"/>
      <w:r w:rsidRPr="009222E6">
        <w:rPr>
          <w:rFonts w:ascii="Georgia" w:hAnsi="Georgia"/>
          <w:i/>
          <w:lang w:val="en-US"/>
        </w:rPr>
        <w:t>svajcarsko</w:t>
      </w:r>
      <w:proofErr w:type="spellEnd"/>
      <w:r w:rsidR="00C90ECE">
        <w:rPr>
          <w:rFonts w:ascii="Georgia" w:hAnsi="Georgia"/>
          <w:i/>
          <w:lang w:val="en-US"/>
        </w:rPr>
        <w:t xml:space="preserve"> </w:t>
      </w:r>
      <w:proofErr w:type="spellStart"/>
      <w:r w:rsidRPr="009222E6">
        <w:rPr>
          <w:rFonts w:ascii="Georgia" w:hAnsi="Georgia"/>
          <w:i/>
          <w:lang w:val="en-US"/>
        </w:rPr>
        <w:t>pravo</w:t>
      </w:r>
      <w:proofErr w:type="spellEnd"/>
      <w:r w:rsidRPr="009222E6">
        <w:rPr>
          <w:rFonts w:ascii="Georgia" w:hAnsi="Georgia"/>
          <w:lang w:val="en-US"/>
        </w:rPr>
        <w:t xml:space="preserve">. </w:t>
      </w:r>
      <w:proofErr w:type="spellStart"/>
      <w:r w:rsidRPr="009222E6">
        <w:rPr>
          <w:rFonts w:ascii="Georgia" w:hAnsi="Georgia"/>
          <w:lang w:val="en-US"/>
        </w:rPr>
        <w:t>Isntitut</w:t>
      </w:r>
      <w:proofErr w:type="spellEnd"/>
      <w:r w:rsidR="00C90ECE">
        <w:rPr>
          <w:rFonts w:ascii="Georgia" w:hAnsi="Georgia"/>
          <w:lang w:val="en-US"/>
        </w:rPr>
        <w:t xml:space="preserve"> </w:t>
      </w:r>
      <w:proofErr w:type="spellStart"/>
      <w:r w:rsidRPr="009222E6">
        <w:rPr>
          <w:rFonts w:ascii="Georgia" w:hAnsi="Georgia"/>
          <w:lang w:val="en-US"/>
        </w:rPr>
        <w:t>za</w:t>
      </w:r>
      <w:proofErr w:type="spellEnd"/>
      <w:r w:rsidR="00C90ECE">
        <w:rPr>
          <w:rFonts w:ascii="Georgia" w:hAnsi="Georgia"/>
          <w:lang w:val="en-US"/>
        </w:rPr>
        <w:t xml:space="preserve"> </w:t>
      </w:r>
      <w:proofErr w:type="spellStart"/>
      <w:r w:rsidRPr="009222E6">
        <w:rPr>
          <w:rFonts w:ascii="Georgia" w:hAnsi="Georgia"/>
          <w:lang w:val="en-US"/>
        </w:rPr>
        <w:t>uporedno</w:t>
      </w:r>
      <w:proofErr w:type="spellEnd"/>
      <w:r w:rsidRPr="009222E6">
        <w:rPr>
          <w:rFonts w:ascii="Georgia" w:hAnsi="Georgia"/>
          <w:lang w:val="en-US"/>
        </w:rPr>
        <w:t xml:space="preserve"> pravo.Beograd.1997.p.29</w:t>
      </w:r>
    </w:p>
  </w:footnote>
  <w:footnote w:id="7">
    <w:p w:rsidR="00BF323F" w:rsidRPr="009D1EBF" w:rsidRDefault="00BF323F" w:rsidP="008B14D8">
      <w:pPr>
        <w:pStyle w:val="FootnoteText"/>
        <w:jc w:val="both"/>
        <w:rPr>
          <w:lang w:val="mk-MK"/>
        </w:rPr>
      </w:pPr>
      <w:r w:rsidRPr="00685572">
        <w:rPr>
          <w:rStyle w:val="FootnoteReference"/>
          <w:rFonts w:ascii="Georgia" w:hAnsi="Georgia"/>
        </w:rPr>
        <w:footnoteRef/>
      </w:r>
      <w:r w:rsidRPr="00902858">
        <w:rPr>
          <w:rFonts w:ascii="Georgia" w:hAnsi="Georgia"/>
          <w:lang w:val="en-US"/>
        </w:rPr>
        <w:t xml:space="preserve">Guided by the entities that have a right to legislative initiative, </w:t>
      </w:r>
      <w:proofErr w:type="spellStart"/>
      <w:r w:rsidRPr="00902858">
        <w:rPr>
          <w:rFonts w:ascii="Georgia" w:hAnsi="Georgia"/>
          <w:lang w:val="en-US"/>
        </w:rPr>
        <w:t>Jovanović</w:t>
      </w:r>
      <w:proofErr w:type="spellEnd"/>
      <w:r w:rsidRPr="00902858">
        <w:rPr>
          <w:rFonts w:ascii="Georgia" w:hAnsi="Georgia"/>
          <w:lang w:val="en-US"/>
        </w:rPr>
        <w:t xml:space="preserve"> distinguishes three basic systems: 1) the right to initiative belongs to the executive power, 2) the right to legislative initiative belongs only to the representative body (one or both legislative houses, MPs or parliamentary boards) and 3) the right to legislative initiative belongs equally to the holders of executive and legislative functions.</w:t>
      </w:r>
      <w:r w:rsidRPr="00685572">
        <w:rPr>
          <w:rFonts w:ascii="Georgia" w:hAnsi="Georgia"/>
          <w:lang w:val="mk-MK"/>
        </w:rPr>
        <w:t xml:space="preserve"> </w:t>
      </w:r>
      <w:r w:rsidRPr="00902858">
        <w:rPr>
          <w:rFonts w:ascii="Georgia" w:hAnsi="Georgia"/>
          <w:lang w:val="en-US"/>
        </w:rPr>
        <w:t>Ibid.</w:t>
      </w:r>
    </w:p>
  </w:footnote>
  <w:footnote w:id="8">
    <w:p w:rsidR="00BF323F" w:rsidRPr="00685572" w:rsidRDefault="00BF323F" w:rsidP="008253C8">
      <w:pPr>
        <w:pStyle w:val="FootnoteText"/>
        <w:jc w:val="both"/>
        <w:rPr>
          <w:rFonts w:ascii="Georgia" w:hAnsi="Georgia"/>
          <w:lang w:val="mk-MK"/>
        </w:rPr>
      </w:pPr>
      <w:r w:rsidRPr="00685572">
        <w:rPr>
          <w:rStyle w:val="FootnoteReference"/>
          <w:rFonts w:ascii="Georgia" w:hAnsi="Georgia"/>
        </w:rPr>
        <w:footnoteRef/>
      </w:r>
      <w:proofErr w:type="spellStart"/>
      <w:proofErr w:type="gramStart"/>
      <w:r w:rsidRPr="00902858">
        <w:rPr>
          <w:rFonts w:ascii="Georgia" w:hAnsi="Georgia"/>
          <w:lang w:val="en-US"/>
        </w:rPr>
        <w:t>Николић</w:t>
      </w:r>
      <w:proofErr w:type="spellEnd"/>
      <w:r w:rsidRPr="00902858">
        <w:rPr>
          <w:rFonts w:ascii="Georgia" w:hAnsi="Georgia"/>
          <w:lang w:val="en-US"/>
        </w:rPr>
        <w:t xml:space="preserve">. </w:t>
      </w:r>
      <w:proofErr w:type="spellStart"/>
      <w:r w:rsidRPr="00902858">
        <w:rPr>
          <w:rFonts w:ascii="Georgia" w:hAnsi="Georgia"/>
          <w:i/>
          <w:lang w:val="en-US"/>
        </w:rPr>
        <w:t>Законодавна</w:t>
      </w:r>
      <w:proofErr w:type="spellEnd"/>
      <w:r w:rsidRPr="00902858">
        <w:rPr>
          <w:rFonts w:ascii="Georgia" w:hAnsi="Georgia"/>
          <w:i/>
          <w:lang w:val="en-US"/>
        </w:rPr>
        <w:t xml:space="preserve"> </w:t>
      </w:r>
      <w:proofErr w:type="spellStart"/>
      <w:r w:rsidRPr="00902858">
        <w:rPr>
          <w:rFonts w:ascii="Georgia" w:hAnsi="Georgia"/>
          <w:i/>
          <w:lang w:val="en-US"/>
        </w:rPr>
        <w:t>процедура</w:t>
      </w:r>
      <w:proofErr w:type="spellEnd"/>
      <w:r w:rsidRPr="00902858">
        <w:rPr>
          <w:rFonts w:ascii="Georgia" w:hAnsi="Georgia"/>
          <w:i/>
          <w:lang w:val="en-US"/>
        </w:rPr>
        <w:t xml:space="preserve"> у</w:t>
      </w:r>
      <w:r w:rsidR="0032350B">
        <w:rPr>
          <w:rFonts w:ascii="Georgia" w:hAnsi="Georgia"/>
          <w:i/>
          <w:lang w:val="en-US"/>
        </w:rPr>
        <w:t xml:space="preserve"> </w:t>
      </w:r>
      <w:proofErr w:type="spellStart"/>
      <w:r w:rsidRPr="00902858">
        <w:rPr>
          <w:rFonts w:ascii="Georgia" w:hAnsi="Georgia"/>
          <w:i/>
          <w:lang w:val="en-US"/>
        </w:rPr>
        <w:t>Jјугославији</w:t>
      </w:r>
      <w:proofErr w:type="spellEnd"/>
      <w:r w:rsidRPr="00902858">
        <w:rPr>
          <w:rFonts w:ascii="Georgia" w:hAnsi="Georgia"/>
          <w:i/>
          <w:lang w:val="en-US"/>
        </w:rPr>
        <w:t xml:space="preserve"> </w:t>
      </w:r>
      <w:proofErr w:type="spellStart"/>
      <w:r w:rsidRPr="00902858">
        <w:rPr>
          <w:rFonts w:ascii="Georgia" w:hAnsi="Georgia"/>
          <w:i/>
          <w:lang w:val="en-US"/>
        </w:rPr>
        <w:t>са</w:t>
      </w:r>
      <w:proofErr w:type="spellEnd"/>
      <w:r w:rsidRPr="00902858">
        <w:rPr>
          <w:rFonts w:ascii="Georgia" w:hAnsi="Georgia"/>
          <w:i/>
          <w:lang w:val="en-US"/>
        </w:rPr>
        <w:t xml:space="preserve"> </w:t>
      </w:r>
      <w:proofErr w:type="spellStart"/>
      <w:r w:rsidRPr="00902858">
        <w:rPr>
          <w:rFonts w:ascii="Georgia" w:hAnsi="Georgia"/>
          <w:i/>
          <w:lang w:val="en-US"/>
        </w:rPr>
        <w:t>посебним</w:t>
      </w:r>
      <w:proofErr w:type="spellEnd"/>
      <w:r w:rsidRPr="00902858">
        <w:rPr>
          <w:rFonts w:ascii="Georgia" w:hAnsi="Georgia"/>
          <w:i/>
          <w:lang w:val="en-US"/>
        </w:rPr>
        <w:t xml:space="preserve"> </w:t>
      </w:r>
      <w:proofErr w:type="spellStart"/>
      <w:r w:rsidRPr="00902858">
        <w:rPr>
          <w:rFonts w:ascii="Georgia" w:hAnsi="Georgia"/>
          <w:i/>
          <w:lang w:val="en-US"/>
        </w:rPr>
        <w:t>освртом</w:t>
      </w:r>
      <w:proofErr w:type="spellEnd"/>
      <w:r w:rsidRPr="00902858">
        <w:rPr>
          <w:rFonts w:ascii="Georgia" w:hAnsi="Georgia"/>
          <w:i/>
          <w:lang w:val="en-US"/>
        </w:rPr>
        <w:t xml:space="preserve"> </w:t>
      </w:r>
      <w:proofErr w:type="spellStart"/>
      <w:r w:rsidRPr="00902858">
        <w:rPr>
          <w:rFonts w:ascii="Georgia" w:hAnsi="Georgia"/>
          <w:i/>
          <w:lang w:val="en-US"/>
        </w:rPr>
        <w:t>на</w:t>
      </w:r>
      <w:proofErr w:type="spellEnd"/>
      <w:r w:rsidRPr="00902858">
        <w:rPr>
          <w:rFonts w:ascii="Georgia" w:hAnsi="Georgia"/>
          <w:i/>
          <w:lang w:val="en-US"/>
        </w:rPr>
        <w:t xml:space="preserve"> </w:t>
      </w:r>
      <w:proofErr w:type="spellStart"/>
      <w:r w:rsidRPr="00902858">
        <w:rPr>
          <w:rFonts w:ascii="Georgia" w:hAnsi="Georgia"/>
          <w:i/>
          <w:lang w:val="en-US"/>
        </w:rPr>
        <w:t>Швајцарско</w:t>
      </w:r>
      <w:proofErr w:type="spellEnd"/>
      <w:r w:rsidRPr="00902858">
        <w:rPr>
          <w:rFonts w:ascii="Georgia" w:hAnsi="Georgia"/>
          <w:i/>
          <w:lang w:val="en-US"/>
        </w:rPr>
        <w:t xml:space="preserve"> </w:t>
      </w:r>
      <w:proofErr w:type="spellStart"/>
      <w:r w:rsidRPr="00902858">
        <w:rPr>
          <w:rFonts w:ascii="Georgia" w:hAnsi="Georgia"/>
          <w:i/>
          <w:lang w:val="en-US"/>
        </w:rPr>
        <w:t>право</w:t>
      </w:r>
      <w:proofErr w:type="spellEnd"/>
      <w:r w:rsidRPr="00902858">
        <w:rPr>
          <w:rFonts w:ascii="Georgia" w:hAnsi="Georgia"/>
          <w:i/>
          <w:lang w:val="en-US"/>
        </w:rPr>
        <w:t>.</w:t>
      </w:r>
      <w:proofErr w:type="gramEnd"/>
      <w:r w:rsidRPr="00902858">
        <w:rPr>
          <w:rFonts w:ascii="Georgia" w:hAnsi="Georgia"/>
          <w:i/>
          <w:lang w:val="en-US"/>
        </w:rPr>
        <w:t xml:space="preserve"> </w:t>
      </w:r>
      <w:proofErr w:type="spellStart"/>
      <w:proofErr w:type="gramStart"/>
      <w:r w:rsidRPr="00902858">
        <w:rPr>
          <w:rFonts w:ascii="Georgia" w:hAnsi="Georgia"/>
          <w:lang w:val="en-US"/>
        </w:rPr>
        <w:t>Институт</w:t>
      </w:r>
      <w:proofErr w:type="spellEnd"/>
      <w:r w:rsidRPr="00902858">
        <w:rPr>
          <w:rFonts w:ascii="Georgia" w:hAnsi="Georgia"/>
          <w:lang w:val="en-US"/>
        </w:rPr>
        <w:t xml:space="preserve"> </w:t>
      </w:r>
      <w:proofErr w:type="spellStart"/>
      <w:r w:rsidRPr="00902858">
        <w:rPr>
          <w:rFonts w:ascii="Georgia" w:hAnsi="Georgia"/>
          <w:lang w:val="en-US"/>
        </w:rPr>
        <w:t>за</w:t>
      </w:r>
      <w:proofErr w:type="spellEnd"/>
      <w:r w:rsidRPr="00902858">
        <w:rPr>
          <w:rFonts w:ascii="Georgia" w:hAnsi="Georgia"/>
          <w:lang w:val="en-US"/>
        </w:rPr>
        <w:t xml:space="preserve"> </w:t>
      </w:r>
      <w:proofErr w:type="spellStart"/>
      <w:r w:rsidRPr="00902858">
        <w:rPr>
          <w:rFonts w:ascii="Georgia" w:hAnsi="Georgia"/>
          <w:lang w:val="en-US"/>
        </w:rPr>
        <w:t>упоредно</w:t>
      </w:r>
      <w:proofErr w:type="spellEnd"/>
      <w:r w:rsidRPr="00902858">
        <w:rPr>
          <w:rFonts w:ascii="Georgia" w:hAnsi="Georgia"/>
          <w:lang w:val="en-US"/>
        </w:rPr>
        <w:t xml:space="preserve"> </w:t>
      </w:r>
      <w:proofErr w:type="spellStart"/>
      <w:r w:rsidRPr="00902858">
        <w:rPr>
          <w:rFonts w:ascii="Georgia" w:hAnsi="Georgia"/>
          <w:lang w:val="en-US"/>
        </w:rPr>
        <w:t>право</w:t>
      </w:r>
      <w:proofErr w:type="spellEnd"/>
      <w:r w:rsidRPr="00902858">
        <w:rPr>
          <w:rFonts w:ascii="Georgia" w:hAnsi="Georgia"/>
          <w:lang w:val="en-US"/>
        </w:rPr>
        <w:t>.</w:t>
      </w:r>
      <w:proofErr w:type="gramEnd"/>
      <w:r w:rsidRPr="00902858">
        <w:rPr>
          <w:rFonts w:ascii="Georgia" w:hAnsi="Georgia"/>
          <w:lang w:val="en-US"/>
        </w:rPr>
        <w:t xml:space="preserve"> Београд.1997.p.35</w:t>
      </w:r>
    </w:p>
  </w:footnote>
  <w:footnote w:id="9">
    <w:p w:rsidR="00BF323F" w:rsidRPr="00685572" w:rsidRDefault="00BF323F" w:rsidP="00F803A0">
      <w:pPr>
        <w:pStyle w:val="FootnoteText"/>
        <w:jc w:val="both"/>
        <w:rPr>
          <w:rFonts w:ascii="Georgia" w:hAnsi="Georgia"/>
          <w:lang w:val="mk-MK"/>
        </w:rPr>
      </w:pPr>
      <w:r w:rsidRPr="00685572">
        <w:rPr>
          <w:rStyle w:val="FootnoteReference"/>
          <w:rFonts w:ascii="Georgia" w:hAnsi="Georgia"/>
        </w:rPr>
        <w:footnoteRef/>
      </w:r>
      <w:r w:rsidR="00EA15B5">
        <w:rPr>
          <w:rFonts w:ascii="Georgia" w:hAnsi="Georgia"/>
          <w:lang w:val="en-US"/>
        </w:rPr>
        <w:t xml:space="preserve"> Ibid</w:t>
      </w:r>
      <w:r w:rsidR="00EA15B5" w:rsidRPr="00084F80">
        <w:rPr>
          <w:rFonts w:ascii="Georgia" w:hAnsi="Georgia"/>
          <w:lang w:val="en-US"/>
        </w:rPr>
        <w:t xml:space="preserve"> </w:t>
      </w:r>
      <w:r w:rsidRPr="00084F80">
        <w:rPr>
          <w:rFonts w:ascii="Georgia" w:hAnsi="Georgia"/>
          <w:lang w:val="en-US"/>
        </w:rPr>
        <w:t>p.28</w:t>
      </w:r>
    </w:p>
  </w:footnote>
  <w:footnote w:id="10">
    <w:p w:rsidR="00BF323F" w:rsidRPr="00685572" w:rsidRDefault="00BF323F" w:rsidP="00132227">
      <w:pPr>
        <w:pStyle w:val="FootnoteText"/>
        <w:jc w:val="both"/>
        <w:rPr>
          <w:rFonts w:ascii="Georgia" w:hAnsi="Georgia"/>
          <w:lang w:val="mk-MK"/>
        </w:rPr>
      </w:pPr>
      <w:r w:rsidRPr="00685572">
        <w:rPr>
          <w:rStyle w:val="FootnoteReference"/>
          <w:rFonts w:ascii="Georgia" w:hAnsi="Georgia"/>
        </w:rPr>
        <w:footnoteRef/>
      </w:r>
      <w:proofErr w:type="spellStart"/>
      <w:proofErr w:type="gramStart"/>
      <w:r w:rsidRPr="008E07AF">
        <w:rPr>
          <w:rFonts w:ascii="Georgia" w:hAnsi="Georgia"/>
          <w:lang w:val="en-US"/>
        </w:rPr>
        <w:t>Тренеска.</w:t>
      </w:r>
      <w:r w:rsidRPr="008E07AF">
        <w:rPr>
          <w:rFonts w:ascii="Georgia" w:hAnsi="Georgia"/>
          <w:i/>
          <w:lang w:val="en-US"/>
        </w:rPr>
        <w:t>Извршната</w:t>
      </w:r>
      <w:proofErr w:type="spellEnd"/>
      <w:r w:rsidRPr="008E07AF">
        <w:rPr>
          <w:rFonts w:ascii="Georgia" w:hAnsi="Georgia"/>
          <w:i/>
          <w:lang w:val="en-US"/>
        </w:rPr>
        <w:t xml:space="preserve"> </w:t>
      </w:r>
      <w:proofErr w:type="spellStart"/>
      <w:r w:rsidRPr="008E07AF">
        <w:rPr>
          <w:rFonts w:ascii="Georgia" w:hAnsi="Georgia"/>
          <w:i/>
          <w:lang w:val="en-US"/>
        </w:rPr>
        <w:t>власт</w:t>
      </w:r>
      <w:proofErr w:type="spellEnd"/>
      <w:r w:rsidRPr="008E07AF">
        <w:rPr>
          <w:rFonts w:ascii="Georgia" w:hAnsi="Georgia"/>
          <w:i/>
          <w:lang w:val="en-US"/>
        </w:rPr>
        <w:t xml:space="preserve"> </w:t>
      </w:r>
      <w:proofErr w:type="spellStart"/>
      <w:r w:rsidRPr="008E07AF">
        <w:rPr>
          <w:rFonts w:ascii="Georgia" w:hAnsi="Georgia"/>
          <w:i/>
          <w:lang w:val="en-US"/>
        </w:rPr>
        <w:t>во</w:t>
      </w:r>
      <w:proofErr w:type="spellEnd"/>
      <w:r w:rsidRPr="008E07AF">
        <w:rPr>
          <w:rFonts w:ascii="Georgia" w:hAnsi="Georgia"/>
          <w:i/>
          <w:lang w:val="en-US"/>
        </w:rPr>
        <w:t xml:space="preserve"> </w:t>
      </w:r>
      <w:proofErr w:type="spellStart"/>
      <w:r w:rsidRPr="008E07AF">
        <w:rPr>
          <w:rFonts w:ascii="Georgia" w:hAnsi="Georgia"/>
          <w:i/>
          <w:lang w:val="en-US"/>
        </w:rPr>
        <w:t>демократските</w:t>
      </w:r>
      <w:proofErr w:type="spellEnd"/>
      <w:r w:rsidRPr="008E07AF">
        <w:rPr>
          <w:rFonts w:ascii="Georgia" w:hAnsi="Georgia"/>
          <w:i/>
          <w:lang w:val="en-US"/>
        </w:rPr>
        <w:t xml:space="preserve"> </w:t>
      </w:r>
      <w:proofErr w:type="spellStart"/>
      <w:r w:rsidRPr="008E07AF">
        <w:rPr>
          <w:rFonts w:ascii="Georgia" w:hAnsi="Georgia"/>
          <w:i/>
          <w:lang w:val="en-US"/>
        </w:rPr>
        <w:t>системи</w:t>
      </w:r>
      <w:proofErr w:type="spellEnd"/>
      <w:r w:rsidRPr="008E07AF">
        <w:rPr>
          <w:rFonts w:ascii="Georgia" w:hAnsi="Georgia"/>
          <w:lang w:val="en-US"/>
        </w:rPr>
        <w:t>.</w:t>
      </w:r>
      <w:proofErr w:type="gramEnd"/>
      <w:r w:rsidRPr="008E07AF">
        <w:rPr>
          <w:rFonts w:ascii="Georgia" w:hAnsi="Georgia"/>
          <w:lang w:val="en-US"/>
        </w:rPr>
        <w:t xml:space="preserve"> </w:t>
      </w:r>
      <w:proofErr w:type="spellStart"/>
      <w:proofErr w:type="gramStart"/>
      <w:r w:rsidRPr="008E07AF">
        <w:rPr>
          <w:rFonts w:ascii="Georgia" w:hAnsi="Georgia"/>
          <w:lang w:val="en-US"/>
        </w:rPr>
        <w:t>Матица</w:t>
      </w:r>
      <w:proofErr w:type="spellEnd"/>
      <w:r w:rsidRPr="008E07AF">
        <w:rPr>
          <w:rFonts w:ascii="Georgia" w:hAnsi="Georgia"/>
          <w:lang w:val="en-US"/>
        </w:rPr>
        <w:t xml:space="preserve"> </w:t>
      </w:r>
      <w:proofErr w:type="spellStart"/>
      <w:r w:rsidRPr="008E07AF">
        <w:rPr>
          <w:rFonts w:ascii="Georgia" w:hAnsi="Georgia"/>
          <w:lang w:val="en-US"/>
        </w:rPr>
        <w:t>македонска</w:t>
      </w:r>
      <w:proofErr w:type="spellEnd"/>
      <w:r w:rsidRPr="008E07AF">
        <w:rPr>
          <w:rFonts w:ascii="Georgia" w:hAnsi="Georgia"/>
          <w:lang w:val="en-US"/>
        </w:rPr>
        <w:t>.</w:t>
      </w:r>
      <w:proofErr w:type="gramEnd"/>
      <w:r w:rsidRPr="008E07AF">
        <w:rPr>
          <w:rFonts w:ascii="Georgia" w:hAnsi="Georgia"/>
          <w:lang w:val="en-US"/>
        </w:rPr>
        <w:t xml:space="preserve"> Скопје.1999.p.250</w:t>
      </w:r>
    </w:p>
  </w:footnote>
  <w:footnote w:id="11">
    <w:p w:rsidR="00BF323F" w:rsidRPr="00064316" w:rsidRDefault="00BF323F" w:rsidP="00812224">
      <w:pPr>
        <w:pStyle w:val="FootnoteText"/>
        <w:jc w:val="both"/>
      </w:pPr>
      <w:r w:rsidRPr="00685572">
        <w:rPr>
          <w:rStyle w:val="FootnoteReference"/>
          <w:rFonts w:ascii="Georgia" w:hAnsi="Georgia"/>
        </w:rPr>
        <w:footnoteRef/>
      </w:r>
      <w:r w:rsidRPr="008E07AF">
        <w:rPr>
          <w:rFonts w:ascii="Georgia" w:hAnsi="Georgia"/>
          <w:lang w:val="en-US"/>
        </w:rPr>
        <w:t>Data can be found at: www. bk.admin.ch/</w:t>
      </w:r>
      <w:proofErr w:type="spellStart"/>
      <w:r w:rsidRPr="008E07AF">
        <w:rPr>
          <w:rFonts w:ascii="Georgia" w:hAnsi="Georgia"/>
          <w:lang w:val="en-US"/>
        </w:rPr>
        <w:t>themen</w:t>
      </w:r>
      <w:proofErr w:type="spellEnd"/>
      <w:r w:rsidRPr="008E07AF">
        <w:rPr>
          <w:rFonts w:ascii="Georgia" w:hAnsi="Georgia"/>
          <w:lang w:val="en-US"/>
        </w:rPr>
        <w:t>/</w:t>
      </w:r>
      <w:proofErr w:type="spellStart"/>
      <w:r w:rsidRPr="008E07AF">
        <w:rPr>
          <w:rFonts w:ascii="Georgia" w:hAnsi="Georgia"/>
          <w:lang w:val="en-US"/>
        </w:rPr>
        <w:t>gesetz</w:t>
      </w:r>
      <w:proofErr w:type="spellEnd"/>
      <w:r w:rsidRPr="008E07AF">
        <w:rPr>
          <w:rFonts w:ascii="Georgia" w:hAnsi="Georgia"/>
          <w:lang w:val="en-US"/>
        </w:rPr>
        <w:t>/00050/</w:t>
      </w:r>
      <w:proofErr w:type="spellStart"/>
      <w:r w:rsidRPr="008E07AF">
        <w:rPr>
          <w:rFonts w:ascii="Georgia" w:hAnsi="Georgia"/>
          <w:lang w:val="en-US"/>
        </w:rPr>
        <w:t>index.htlm?lang</w:t>
      </w:r>
      <w:proofErr w:type="spellEnd"/>
      <w:r w:rsidRPr="008E07AF">
        <w:rPr>
          <w:rFonts w:ascii="Georgia" w:hAnsi="Georgia"/>
          <w:lang w:val="en-US"/>
        </w:rPr>
        <w:t>=</w:t>
      </w:r>
      <w:proofErr w:type="spellStart"/>
      <w:r w:rsidRPr="008E07AF">
        <w:rPr>
          <w:rFonts w:ascii="Georgia" w:hAnsi="Georgia"/>
          <w:lang w:val="en-US"/>
        </w:rPr>
        <w:t>fr</w:t>
      </w:r>
      <w:proofErr w:type="spellEnd"/>
      <w:r w:rsidRPr="008E07AF">
        <w:rPr>
          <w:rFonts w:ascii="Georgia" w:hAnsi="Georgia"/>
          <w:lang w:val="en-US"/>
        </w:rPr>
        <w:t>#</w:t>
      </w:r>
    </w:p>
  </w:footnote>
  <w:footnote w:id="12">
    <w:p w:rsidR="00BF323F" w:rsidRPr="00685572" w:rsidRDefault="00BF323F" w:rsidP="00C23F79">
      <w:pPr>
        <w:pStyle w:val="FootnoteText"/>
        <w:jc w:val="both"/>
        <w:rPr>
          <w:rFonts w:ascii="Georgia" w:hAnsi="Georgia"/>
          <w:lang w:val="mk-MK"/>
        </w:rPr>
      </w:pPr>
      <w:r>
        <w:rPr>
          <w:rStyle w:val="FootnoteReference"/>
        </w:rPr>
        <w:footnoteRef/>
      </w:r>
      <w:proofErr w:type="spellStart"/>
      <w:proofErr w:type="gramStart"/>
      <w:r w:rsidRPr="008162E1">
        <w:rPr>
          <w:rFonts w:ascii="Georgia" w:hAnsi="Georgia"/>
          <w:lang w:val="en-US"/>
        </w:rPr>
        <w:t>Николић</w:t>
      </w:r>
      <w:proofErr w:type="spellEnd"/>
      <w:r w:rsidRPr="008162E1">
        <w:rPr>
          <w:rFonts w:ascii="Georgia" w:hAnsi="Georgia"/>
          <w:lang w:val="en-US"/>
        </w:rPr>
        <w:t>.</w:t>
      </w:r>
      <w:r w:rsidRPr="008162E1">
        <w:rPr>
          <w:rFonts w:ascii="Georgia" w:hAnsi="Georgia"/>
          <w:i/>
          <w:lang w:val="en-US"/>
        </w:rPr>
        <w:t xml:space="preserve"> </w:t>
      </w:r>
      <w:proofErr w:type="spellStart"/>
      <w:r w:rsidRPr="008162E1">
        <w:rPr>
          <w:rFonts w:ascii="Georgia" w:hAnsi="Georgia"/>
          <w:i/>
          <w:lang w:val="en-US"/>
        </w:rPr>
        <w:t>Законодавна</w:t>
      </w:r>
      <w:proofErr w:type="spellEnd"/>
      <w:r w:rsidRPr="008162E1">
        <w:rPr>
          <w:rFonts w:ascii="Georgia" w:hAnsi="Georgia"/>
          <w:i/>
          <w:lang w:val="en-US"/>
        </w:rPr>
        <w:t xml:space="preserve"> </w:t>
      </w:r>
      <w:proofErr w:type="spellStart"/>
      <w:r w:rsidRPr="008162E1">
        <w:rPr>
          <w:rFonts w:ascii="Georgia" w:hAnsi="Georgia"/>
          <w:i/>
          <w:lang w:val="en-US"/>
        </w:rPr>
        <w:t>процедура</w:t>
      </w:r>
      <w:proofErr w:type="spellEnd"/>
      <w:r w:rsidRPr="008162E1">
        <w:rPr>
          <w:rFonts w:ascii="Georgia" w:hAnsi="Georgia"/>
          <w:i/>
          <w:lang w:val="en-US"/>
        </w:rPr>
        <w:t xml:space="preserve"> у </w:t>
      </w:r>
      <w:proofErr w:type="spellStart"/>
      <w:r w:rsidRPr="008162E1">
        <w:rPr>
          <w:rFonts w:ascii="Georgia" w:hAnsi="Georgia"/>
          <w:i/>
          <w:lang w:val="en-US"/>
        </w:rPr>
        <w:t>југославији</w:t>
      </w:r>
      <w:proofErr w:type="spellEnd"/>
      <w:r w:rsidRPr="008162E1">
        <w:rPr>
          <w:rFonts w:ascii="Georgia" w:hAnsi="Georgia"/>
          <w:i/>
          <w:lang w:val="en-US"/>
        </w:rPr>
        <w:t xml:space="preserve"> </w:t>
      </w:r>
      <w:proofErr w:type="spellStart"/>
      <w:r w:rsidRPr="008162E1">
        <w:rPr>
          <w:rFonts w:ascii="Georgia" w:hAnsi="Georgia"/>
          <w:i/>
          <w:lang w:val="en-US"/>
        </w:rPr>
        <w:t>са</w:t>
      </w:r>
      <w:proofErr w:type="spellEnd"/>
      <w:r w:rsidRPr="008162E1">
        <w:rPr>
          <w:rFonts w:ascii="Georgia" w:hAnsi="Georgia"/>
          <w:i/>
          <w:lang w:val="en-US"/>
        </w:rPr>
        <w:t xml:space="preserve"> </w:t>
      </w:r>
      <w:proofErr w:type="spellStart"/>
      <w:r w:rsidRPr="008162E1">
        <w:rPr>
          <w:rFonts w:ascii="Georgia" w:hAnsi="Georgia"/>
          <w:i/>
          <w:lang w:val="en-US"/>
        </w:rPr>
        <w:t>посебним</w:t>
      </w:r>
      <w:proofErr w:type="spellEnd"/>
      <w:r w:rsidRPr="008162E1">
        <w:rPr>
          <w:rFonts w:ascii="Georgia" w:hAnsi="Georgia"/>
          <w:i/>
          <w:lang w:val="en-US"/>
        </w:rPr>
        <w:t xml:space="preserve"> </w:t>
      </w:r>
      <w:proofErr w:type="spellStart"/>
      <w:r w:rsidRPr="008162E1">
        <w:rPr>
          <w:rFonts w:ascii="Georgia" w:hAnsi="Georgia"/>
          <w:i/>
          <w:lang w:val="en-US"/>
        </w:rPr>
        <w:t>освртом</w:t>
      </w:r>
      <w:proofErr w:type="spellEnd"/>
      <w:r w:rsidRPr="008162E1">
        <w:rPr>
          <w:rFonts w:ascii="Georgia" w:hAnsi="Georgia"/>
          <w:i/>
          <w:lang w:val="en-US"/>
        </w:rPr>
        <w:t xml:space="preserve"> </w:t>
      </w:r>
      <w:proofErr w:type="spellStart"/>
      <w:r w:rsidRPr="008162E1">
        <w:rPr>
          <w:rFonts w:ascii="Georgia" w:hAnsi="Georgia"/>
          <w:i/>
          <w:lang w:val="en-US"/>
        </w:rPr>
        <w:t>на</w:t>
      </w:r>
      <w:proofErr w:type="spellEnd"/>
      <w:r w:rsidRPr="008162E1">
        <w:rPr>
          <w:rFonts w:ascii="Georgia" w:hAnsi="Georgia"/>
          <w:i/>
          <w:lang w:val="en-US"/>
        </w:rPr>
        <w:t xml:space="preserve"> </w:t>
      </w:r>
      <w:proofErr w:type="spellStart"/>
      <w:r w:rsidRPr="008162E1">
        <w:rPr>
          <w:rFonts w:ascii="Georgia" w:hAnsi="Georgia"/>
          <w:i/>
          <w:lang w:val="en-US"/>
        </w:rPr>
        <w:t>Швајцарско</w:t>
      </w:r>
      <w:proofErr w:type="spellEnd"/>
      <w:r w:rsidRPr="008162E1">
        <w:rPr>
          <w:rFonts w:ascii="Georgia" w:hAnsi="Georgia"/>
          <w:i/>
          <w:lang w:val="en-US"/>
        </w:rPr>
        <w:t xml:space="preserve"> </w:t>
      </w:r>
      <w:proofErr w:type="spellStart"/>
      <w:r w:rsidRPr="008162E1">
        <w:rPr>
          <w:rFonts w:ascii="Georgia" w:hAnsi="Georgia"/>
          <w:i/>
          <w:lang w:val="en-US"/>
        </w:rPr>
        <w:t>право</w:t>
      </w:r>
      <w:proofErr w:type="spellEnd"/>
      <w:r w:rsidRPr="008162E1">
        <w:rPr>
          <w:rFonts w:ascii="Georgia" w:hAnsi="Georgia"/>
          <w:lang w:val="en-US"/>
        </w:rPr>
        <w:t>.</w:t>
      </w:r>
      <w:proofErr w:type="gramEnd"/>
      <w:r w:rsidRPr="008162E1">
        <w:rPr>
          <w:rFonts w:ascii="Georgia" w:hAnsi="Georgia"/>
          <w:lang w:val="en-US"/>
        </w:rPr>
        <w:t xml:space="preserve"> </w:t>
      </w:r>
      <w:proofErr w:type="spellStart"/>
      <w:proofErr w:type="gramStart"/>
      <w:r w:rsidRPr="008162E1">
        <w:rPr>
          <w:rFonts w:ascii="Georgia" w:hAnsi="Georgia"/>
          <w:lang w:val="en-US"/>
        </w:rPr>
        <w:t>Институт</w:t>
      </w:r>
      <w:proofErr w:type="spellEnd"/>
      <w:r w:rsidRPr="008162E1">
        <w:rPr>
          <w:rFonts w:ascii="Georgia" w:hAnsi="Georgia"/>
          <w:lang w:val="en-US"/>
        </w:rPr>
        <w:t xml:space="preserve"> </w:t>
      </w:r>
      <w:proofErr w:type="spellStart"/>
      <w:r w:rsidRPr="008162E1">
        <w:rPr>
          <w:rFonts w:ascii="Georgia" w:hAnsi="Georgia"/>
          <w:lang w:val="en-US"/>
        </w:rPr>
        <w:t>за</w:t>
      </w:r>
      <w:proofErr w:type="spellEnd"/>
      <w:r w:rsidRPr="008162E1">
        <w:rPr>
          <w:rFonts w:ascii="Georgia" w:hAnsi="Georgia"/>
          <w:lang w:val="en-US"/>
        </w:rPr>
        <w:t xml:space="preserve"> </w:t>
      </w:r>
      <w:proofErr w:type="spellStart"/>
      <w:r w:rsidRPr="008162E1">
        <w:rPr>
          <w:rFonts w:ascii="Georgia" w:hAnsi="Georgia"/>
          <w:lang w:val="en-US"/>
        </w:rPr>
        <w:t>упоредно</w:t>
      </w:r>
      <w:proofErr w:type="spellEnd"/>
      <w:r w:rsidRPr="008162E1">
        <w:rPr>
          <w:rFonts w:ascii="Georgia" w:hAnsi="Georgia"/>
          <w:lang w:val="en-US"/>
        </w:rPr>
        <w:t xml:space="preserve"> </w:t>
      </w:r>
      <w:proofErr w:type="spellStart"/>
      <w:r w:rsidRPr="008162E1">
        <w:rPr>
          <w:rFonts w:ascii="Georgia" w:hAnsi="Georgia"/>
          <w:lang w:val="en-US"/>
        </w:rPr>
        <w:t>право</w:t>
      </w:r>
      <w:proofErr w:type="spellEnd"/>
      <w:r w:rsidRPr="008162E1">
        <w:rPr>
          <w:rFonts w:ascii="Georgia" w:hAnsi="Georgia"/>
          <w:lang w:val="en-US"/>
        </w:rPr>
        <w:t>.</w:t>
      </w:r>
      <w:proofErr w:type="gramEnd"/>
      <w:r w:rsidRPr="008162E1">
        <w:rPr>
          <w:rFonts w:ascii="Georgia" w:hAnsi="Georgia"/>
          <w:lang w:val="en-US"/>
        </w:rPr>
        <w:t xml:space="preserve"> Београд.1997.p.35</w:t>
      </w:r>
    </w:p>
  </w:footnote>
  <w:footnote w:id="13">
    <w:p w:rsidR="00BF323F" w:rsidRPr="00685572" w:rsidRDefault="00BF323F" w:rsidP="003F17E0">
      <w:pPr>
        <w:pStyle w:val="FootnoteText"/>
        <w:jc w:val="both"/>
        <w:rPr>
          <w:rFonts w:ascii="Georgia" w:hAnsi="Georgia"/>
          <w:lang w:val="mk-MK"/>
        </w:rPr>
      </w:pPr>
      <w:r w:rsidRPr="00685572">
        <w:rPr>
          <w:rStyle w:val="FootnoteReference"/>
          <w:rFonts w:ascii="Georgia" w:hAnsi="Georgia"/>
        </w:rPr>
        <w:footnoteRef/>
      </w:r>
      <w:proofErr w:type="spellStart"/>
      <w:proofErr w:type="gramStart"/>
      <w:r w:rsidRPr="004C07D1">
        <w:rPr>
          <w:rFonts w:ascii="Georgia" w:hAnsi="Georgia"/>
          <w:lang w:val="en-US"/>
        </w:rPr>
        <w:t>Тренеска.</w:t>
      </w:r>
      <w:r w:rsidRPr="004C07D1">
        <w:rPr>
          <w:rFonts w:ascii="Georgia" w:hAnsi="Georgia"/>
          <w:i/>
          <w:lang w:val="en-US"/>
        </w:rPr>
        <w:t>Извршната</w:t>
      </w:r>
      <w:proofErr w:type="spellEnd"/>
      <w:r w:rsidRPr="004C07D1">
        <w:rPr>
          <w:rFonts w:ascii="Georgia" w:hAnsi="Georgia"/>
          <w:i/>
          <w:lang w:val="en-US"/>
        </w:rPr>
        <w:t xml:space="preserve"> </w:t>
      </w:r>
      <w:proofErr w:type="spellStart"/>
      <w:r w:rsidRPr="004C07D1">
        <w:rPr>
          <w:rFonts w:ascii="Georgia" w:hAnsi="Georgia"/>
          <w:i/>
          <w:lang w:val="en-US"/>
        </w:rPr>
        <w:t>власт</w:t>
      </w:r>
      <w:proofErr w:type="spellEnd"/>
      <w:r w:rsidRPr="004C07D1">
        <w:rPr>
          <w:rFonts w:ascii="Georgia" w:hAnsi="Georgia"/>
          <w:i/>
          <w:lang w:val="en-US"/>
        </w:rPr>
        <w:t xml:space="preserve"> </w:t>
      </w:r>
      <w:proofErr w:type="spellStart"/>
      <w:r w:rsidRPr="004C07D1">
        <w:rPr>
          <w:rFonts w:ascii="Georgia" w:hAnsi="Georgia"/>
          <w:i/>
          <w:lang w:val="en-US"/>
        </w:rPr>
        <w:t>во</w:t>
      </w:r>
      <w:proofErr w:type="spellEnd"/>
      <w:r w:rsidRPr="004C07D1">
        <w:rPr>
          <w:rFonts w:ascii="Georgia" w:hAnsi="Georgia"/>
          <w:i/>
          <w:lang w:val="en-US"/>
        </w:rPr>
        <w:t xml:space="preserve"> </w:t>
      </w:r>
      <w:proofErr w:type="spellStart"/>
      <w:r w:rsidRPr="004C07D1">
        <w:rPr>
          <w:rFonts w:ascii="Georgia" w:hAnsi="Georgia"/>
          <w:i/>
          <w:lang w:val="en-US"/>
        </w:rPr>
        <w:t>демократските</w:t>
      </w:r>
      <w:proofErr w:type="spellEnd"/>
      <w:r w:rsidRPr="004C07D1">
        <w:rPr>
          <w:rFonts w:ascii="Georgia" w:hAnsi="Georgia"/>
          <w:i/>
          <w:lang w:val="en-US"/>
        </w:rPr>
        <w:t xml:space="preserve"> </w:t>
      </w:r>
      <w:proofErr w:type="spellStart"/>
      <w:r w:rsidRPr="004C07D1">
        <w:rPr>
          <w:rFonts w:ascii="Georgia" w:hAnsi="Georgia"/>
          <w:i/>
          <w:lang w:val="en-US"/>
        </w:rPr>
        <w:t>системи</w:t>
      </w:r>
      <w:proofErr w:type="spellEnd"/>
      <w:r w:rsidRPr="004C07D1">
        <w:rPr>
          <w:rFonts w:ascii="Georgia" w:hAnsi="Georgia"/>
          <w:lang w:val="en-US"/>
        </w:rPr>
        <w:t>.</w:t>
      </w:r>
      <w:proofErr w:type="gramEnd"/>
      <w:r w:rsidRPr="004C07D1">
        <w:rPr>
          <w:rFonts w:ascii="Georgia" w:hAnsi="Georgia"/>
          <w:lang w:val="en-US"/>
        </w:rPr>
        <w:t xml:space="preserve"> </w:t>
      </w:r>
      <w:proofErr w:type="spellStart"/>
      <w:proofErr w:type="gramStart"/>
      <w:r w:rsidRPr="004C07D1">
        <w:rPr>
          <w:rFonts w:ascii="Georgia" w:hAnsi="Georgia"/>
          <w:lang w:val="en-US"/>
        </w:rPr>
        <w:t>Матица</w:t>
      </w:r>
      <w:proofErr w:type="spellEnd"/>
      <w:r w:rsidRPr="004C07D1">
        <w:rPr>
          <w:rFonts w:ascii="Georgia" w:hAnsi="Georgia"/>
          <w:lang w:val="en-US"/>
        </w:rPr>
        <w:t xml:space="preserve"> </w:t>
      </w:r>
      <w:proofErr w:type="spellStart"/>
      <w:r w:rsidRPr="004C07D1">
        <w:rPr>
          <w:rFonts w:ascii="Georgia" w:hAnsi="Georgia"/>
          <w:lang w:val="en-US"/>
        </w:rPr>
        <w:t>македонска</w:t>
      </w:r>
      <w:proofErr w:type="spellEnd"/>
      <w:r w:rsidRPr="004C07D1">
        <w:rPr>
          <w:rFonts w:ascii="Georgia" w:hAnsi="Georgia"/>
          <w:lang w:val="en-US"/>
        </w:rPr>
        <w:t>.</w:t>
      </w:r>
      <w:proofErr w:type="gramEnd"/>
      <w:r w:rsidRPr="004C07D1">
        <w:rPr>
          <w:rFonts w:ascii="Georgia" w:hAnsi="Georgia"/>
          <w:lang w:val="en-US"/>
        </w:rPr>
        <w:t xml:space="preserve"> Скопје.1999.p.256</w:t>
      </w:r>
    </w:p>
  </w:footnote>
  <w:footnote w:id="14">
    <w:p w:rsidR="00BF323F" w:rsidRPr="00DB436B" w:rsidRDefault="00BF323F" w:rsidP="0019044F">
      <w:pPr>
        <w:pStyle w:val="FootnoteText"/>
        <w:jc w:val="both"/>
        <w:rPr>
          <w:lang w:val="mk-MK"/>
        </w:rPr>
      </w:pPr>
      <w:r w:rsidRPr="00685572">
        <w:rPr>
          <w:rStyle w:val="FootnoteReference"/>
          <w:rFonts w:ascii="Georgia" w:hAnsi="Georgia"/>
        </w:rPr>
        <w:footnoteRef/>
      </w:r>
      <w:r w:rsidRPr="00273735">
        <w:rPr>
          <w:rFonts w:ascii="Georgia" w:hAnsi="Georgia"/>
          <w:lang w:val="en-US"/>
        </w:rPr>
        <w:t xml:space="preserve">The authorization of the Federal Council in the legislative area to independently determine the date of entry into force of the law, when this will not be determined by the Federal Assembly is an unusual solution in </w:t>
      </w:r>
      <w:r>
        <w:rPr>
          <w:rFonts w:ascii="Georgia" w:hAnsi="Georgia"/>
          <w:lang w:val="en-US"/>
        </w:rPr>
        <w:t xml:space="preserve">the </w:t>
      </w:r>
      <w:r w:rsidRPr="00273735">
        <w:rPr>
          <w:rFonts w:ascii="Georgia" w:hAnsi="Georgia"/>
          <w:lang w:val="en-US"/>
        </w:rPr>
        <w:t>comparative constitutional law.</w:t>
      </w:r>
      <w:r w:rsidRPr="00685572">
        <w:rPr>
          <w:rFonts w:ascii="Georgia" w:hAnsi="Georgia"/>
          <w:lang w:val="mk-MK"/>
        </w:rPr>
        <w:t xml:space="preserve"> </w:t>
      </w:r>
      <w:r w:rsidRPr="003E2836">
        <w:rPr>
          <w:rFonts w:ascii="Georgia" w:hAnsi="Georgia"/>
          <w:lang w:val="en-US"/>
        </w:rPr>
        <w:t>In such cases, the Federal Council, independently, guided by its own reasons, delayed the entry into force of the adopted laws, e.g.</w:t>
      </w:r>
      <w:r w:rsidR="00B22797">
        <w:rPr>
          <w:rFonts w:ascii="Georgia" w:hAnsi="Georgia"/>
          <w:lang w:val="en-US"/>
        </w:rPr>
        <w:t xml:space="preserve"> some acts  enacted by the Federal </w:t>
      </w:r>
      <w:proofErr w:type="spellStart"/>
      <w:r w:rsidR="00B22797">
        <w:rPr>
          <w:rFonts w:ascii="Georgia" w:hAnsi="Georgia"/>
          <w:lang w:val="en-US"/>
        </w:rPr>
        <w:t>Assemby</w:t>
      </w:r>
      <w:proofErr w:type="spellEnd"/>
      <w:r w:rsidR="00B22797">
        <w:rPr>
          <w:rFonts w:ascii="Georgia" w:hAnsi="Georgia"/>
          <w:lang w:val="en-US"/>
        </w:rPr>
        <w:t xml:space="preserve"> did not enter into force for more than 6 years. </w:t>
      </w:r>
      <w:r w:rsidRPr="003E2836">
        <w:rPr>
          <w:rFonts w:ascii="Georgia" w:hAnsi="Georgia"/>
          <w:lang w:val="en-US"/>
        </w:rPr>
        <w:t xml:space="preserve"> </w:t>
      </w:r>
      <w:proofErr w:type="spellStart"/>
      <w:proofErr w:type="gramStart"/>
      <w:r w:rsidRPr="003E2836">
        <w:rPr>
          <w:rFonts w:ascii="Georgia" w:hAnsi="Georgia"/>
          <w:lang w:val="en-US"/>
        </w:rPr>
        <w:t>Јовичиќ</w:t>
      </w:r>
      <w:proofErr w:type="spellEnd"/>
      <w:r w:rsidRPr="003E2836">
        <w:rPr>
          <w:rFonts w:ascii="Georgia" w:hAnsi="Georgia"/>
          <w:lang w:val="en-US"/>
        </w:rPr>
        <w:t xml:space="preserve">. </w:t>
      </w:r>
      <w:proofErr w:type="spellStart"/>
      <w:r w:rsidRPr="003E2836">
        <w:rPr>
          <w:rFonts w:ascii="Georgia" w:hAnsi="Georgia"/>
          <w:i/>
          <w:lang w:val="en-US"/>
        </w:rPr>
        <w:t>Уставни</w:t>
      </w:r>
      <w:proofErr w:type="spellEnd"/>
      <w:r w:rsidRPr="003E2836">
        <w:rPr>
          <w:rFonts w:ascii="Georgia" w:hAnsi="Georgia"/>
          <w:i/>
          <w:lang w:val="en-US"/>
        </w:rPr>
        <w:t xml:space="preserve"> и </w:t>
      </w:r>
      <w:proofErr w:type="spellStart"/>
      <w:r w:rsidRPr="003E2836">
        <w:rPr>
          <w:rFonts w:ascii="Georgia" w:hAnsi="Georgia"/>
          <w:i/>
          <w:lang w:val="en-US"/>
        </w:rPr>
        <w:t>политички</w:t>
      </w:r>
      <w:proofErr w:type="spellEnd"/>
      <w:r w:rsidRPr="003E2836">
        <w:rPr>
          <w:rFonts w:ascii="Georgia" w:hAnsi="Georgia"/>
          <w:i/>
          <w:lang w:val="en-US"/>
        </w:rPr>
        <w:t xml:space="preserve"> </w:t>
      </w:r>
      <w:proofErr w:type="spellStart"/>
      <w:r w:rsidRPr="003E2836">
        <w:rPr>
          <w:rFonts w:ascii="Georgia" w:hAnsi="Georgia"/>
          <w:i/>
          <w:lang w:val="en-US"/>
        </w:rPr>
        <w:t>системи</w:t>
      </w:r>
      <w:proofErr w:type="spellEnd"/>
      <w:r w:rsidRPr="003E2836">
        <w:rPr>
          <w:rFonts w:ascii="Georgia" w:hAnsi="Georgia"/>
          <w:lang w:val="en-US"/>
        </w:rPr>
        <w:t>.</w:t>
      </w:r>
      <w:proofErr w:type="gramEnd"/>
      <w:r w:rsidRPr="003E2836">
        <w:rPr>
          <w:rFonts w:ascii="Georgia" w:hAnsi="Georgia"/>
          <w:lang w:val="en-US"/>
        </w:rPr>
        <w:t xml:space="preserve"> </w:t>
      </w:r>
      <w:proofErr w:type="spellStart"/>
      <w:proofErr w:type="gramStart"/>
      <w:r w:rsidRPr="003E2836">
        <w:rPr>
          <w:rFonts w:ascii="Georgia" w:hAnsi="Georgia"/>
          <w:lang w:val="en-US"/>
        </w:rPr>
        <w:t>Службени</w:t>
      </w:r>
      <w:proofErr w:type="spellEnd"/>
      <w:r w:rsidRPr="003E2836">
        <w:rPr>
          <w:rFonts w:ascii="Georgia" w:hAnsi="Georgia"/>
          <w:lang w:val="en-US"/>
        </w:rPr>
        <w:t xml:space="preserve"> </w:t>
      </w:r>
      <w:proofErr w:type="spellStart"/>
      <w:r w:rsidRPr="003E2836">
        <w:rPr>
          <w:rFonts w:ascii="Georgia" w:hAnsi="Georgia"/>
          <w:lang w:val="en-US"/>
        </w:rPr>
        <w:t>гласник</w:t>
      </w:r>
      <w:proofErr w:type="spellEnd"/>
      <w:r w:rsidRPr="003E2836">
        <w:rPr>
          <w:rFonts w:ascii="Georgia" w:hAnsi="Georgia"/>
          <w:lang w:val="en-US"/>
        </w:rPr>
        <w:t>.</w:t>
      </w:r>
      <w:proofErr w:type="gramEnd"/>
      <w:r w:rsidRPr="003E2836">
        <w:rPr>
          <w:rFonts w:ascii="Georgia" w:hAnsi="Georgia"/>
          <w:lang w:val="en-US"/>
        </w:rPr>
        <w:t xml:space="preserve"> Београд.2006.</w:t>
      </w:r>
      <w:r w:rsidRPr="00685572">
        <w:rPr>
          <w:rFonts w:ascii="Georgia" w:hAnsi="Georgia"/>
          <w:lang w:val="mk-MK"/>
        </w:rPr>
        <w:t xml:space="preserve"> </w:t>
      </w:r>
      <w:r w:rsidRPr="008E61D0">
        <w:rPr>
          <w:rFonts w:ascii="Georgia" w:hAnsi="Georgia"/>
          <w:lang w:val="en-US"/>
        </w:rPr>
        <w:t>p.224</w:t>
      </w:r>
    </w:p>
  </w:footnote>
  <w:footnote w:id="15">
    <w:p w:rsidR="00BF323F" w:rsidRDefault="00BF323F" w:rsidP="00AE6BF3">
      <w:pPr>
        <w:pStyle w:val="FootnoteText"/>
        <w:jc w:val="both"/>
        <w:rPr>
          <w:rFonts w:ascii="Georgia" w:hAnsi="Georgia"/>
          <w:lang w:val="mk-MK"/>
        </w:rPr>
      </w:pPr>
      <w:r w:rsidRPr="00685572">
        <w:rPr>
          <w:rStyle w:val="FootnoteReference"/>
          <w:rFonts w:ascii="Georgia" w:hAnsi="Georgia"/>
        </w:rPr>
        <w:footnoteRef/>
      </w:r>
      <w:r w:rsidRPr="008E61D0">
        <w:rPr>
          <w:rFonts w:ascii="Georgia" w:hAnsi="Georgia"/>
          <w:lang w:val="en-US"/>
        </w:rPr>
        <w:t>Џ.Брајс.</w:t>
      </w:r>
      <w:r w:rsidRPr="008E61D0">
        <w:rPr>
          <w:rFonts w:ascii="Georgia" w:hAnsi="Georgia"/>
          <w:i/>
          <w:lang w:val="en-US"/>
        </w:rPr>
        <w:t>Савременедемократије</w:t>
      </w:r>
      <w:r w:rsidRPr="008E61D0">
        <w:rPr>
          <w:rFonts w:ascii="Georgia" w:hAnsi="Georgia"/>
          <w:lang w:val="en-US"/>
        </w:rPr>
        <w:t>.Iкњига,Београд.1931.p.558</w:t>
      </w:r>
    </w:p>
    <w:p w:rsidR="00BF323F" w:rsidRPr="00685572" w:rsidRDefault="00BF323F" w:rsidP="00AE6BF3">
      <w:pPr>
        <w:pStyle w:val="FootnoteText"/>
        <w:jc w:val="both"/>
        <w:rPr>
          <w:rFonts w:ascii="Georgia" w:hAnsi="Georgia"/>
          <w:lang w:val="mk-MK"/>
        </w:rPr>
      </w:pPr>
      <w:proofErr w:type="gramStart"/>
      <w:r w:rsidRPr="009A10C1">
        <w:rPr>
          <w:rFonts w:ascii="Georgia" w:hAnsi="Georgia"/>
          <w:lang w:val="en-US"/>
        </w:rPr>
        <w:t xml:space="preserve">Taken from </w:t>
      </w:r>
      <w:proofErr w:type="spellStart"/>
      <w:r w:rsidRPr="009A10C1">
        <w:rPr>
          <w:rFonts w:ascii="Georgia" w:hAnsi="Georgia"/>
          <w:lang w:val="en-US"/>
        </w:rPr>
        <w:t>Тренеска.Рената.</w:t>
      </w:r>
      <w:r w:rsidRPr="009A10C1">
        <w:rPr>
          <w:rFonts w:ascii="Georgia" w:hAnsi="Georgia"/>
          <w:i/>
          <w:lang w:val="en-US"/>
        </w:rPr>
        <w:t>Извршната</w:t>
      </w:r>
      <w:proofErr w:type="spellEnd"/>
      <w:r w:rsidRPr="009A10C1">
        <w:rPr>
          <w:rFonts w:ascii="Georgia" w:hAnsi="Georgia"/>
          <w:i/>
          <w:lang w:val="en-US"/>
        </w:rPr>
        <w:t xml:space="preserve"> </w:t>
      </w:r>
      <w:proofErr w:type="spellStart"/>
      <w:r w:rsidRPr="009A10C1">
        <w:rPr>
          <w:rFonts w:ascii="Georgia" w:hAnsi="Georgia"/>
          <w:i/>
          <w:lang w:val="en-US"/>
        </w:rPr>
        <w:t>власт</w:t>
      </w:r>
      <w:proofErr w:type="spellEnd"/>
      <w:r w:rsidRPr="009A10C1">
        <w:rPr>
          <w:rFonts w:ascii="Georgia" w:hAnsi="Georgia"/>
          <w:i/>
          <w:lang w:val="en-US"/>
        </w:rPr>
        <w:t xml:space="preserve"> </w:t>
      </w:r>
      <w:proofErr w:type="spellStart"/>
      <w:r w:rsidRPr="009A10C1">
        <w:rPr>
          <w:rFonts w:ascii="Georgia" w:hAnsi="Georgia"/>
          <w:i/>
          <w:lang w:val="en-US"/>
        </w:rPr>
        <w:t>во</w:t>
      </w:r>
      <w:proofErr w:type="spellEnd"/>
      <w:r w:rsidRPr="009A10C1">
        <w:rPr>
          <w:rFonts w:ascii="Georgia" w:hAnsi="Georgia"/>
          <w:i/>
          <w:lang w:val="en-US"/>
        </w:rPr>
        <w:t xml:space="preserve"> </w:t>
      </w:r>
      <w:proofErr w:type="spellStart"/>
      <w:r w:rsidRPr="009A10C1">
        <w:rPr>
          <w:rFonts w:ascii="Georgia" w:hAnsi="Georgia"/>
          <w:i/>
          <w:lang w:val="en-US"/>
        </w:rPr>
        <w:t>демократските</w:t>
      </w:r>
      <w:proofErr w:type="spellEnd"/>
      <w:r w:rsidRPr="009A10C1">
        <w:rPr>
          <w:rFonts w:ascii="Georgia" w:hAnsi="Georgia"/>
          <w:i/>
          <w:lang w:val="en-US"/>
        </w:rPr>
        <w:t xml:space="preserve"> </w:t>
      </w:r>
      <w:proofErr w:type="spellStart"/>
      <w:r w:rsidRPr="009A10C1">
        <w:rPr>
          <w:rFonts w:ascii="Georgia" w:hAnsi="Georgia"/>
          <w:i/>
          <w:lang w:val="en-US"/>
        </w:rPr>
        <w:t>системи</w:t>
      </w:r>
      <w:proofErr w:type="spellEnd"/>
      <w:r w:rsidRPr="009A10C1">
        <w:rPr>
          <w:rFonts w:ascii="Georgia" w:hAnsi="Georgia"/>
          <w:lang w:val="en-US"/>
        </w:rPr>
        <w:t>.</w:t>
      </w:r>
      <w:proofErr w:type="gramEnd"/>
      <w:r w:rsidRPr="009A10C1">
        <w:rPr>
          <w:rFonts w:ascii="Georgia" w:hAnsi="Georgia"/>
          <w:lang w:val="en-US"/>
        </w:rPr>
        <w:t xml:space="preserve"> </w:t>
      </w:r>
      <w:proofErr w:type="spellStart"/>
      <w:proofErr w:type="gramStart"/>
      <w:r w:rsidRPr="009A10C1">
        <w:rPr>
          <w:rFonts w:ascii="Georgia" w:hAnsi="Georgia"/>
          <w:lang w:val="en-US"/>
        </w:rPr>
        <w:t>Матица</w:t>
      </w:r>
      <w:proofErr w:type="spellEnd"/>
      <w:r w:rsidRPr="009A10C1">
        <w:rPr>
          <w:rFonts w:ascii="Georgia" w:hAnsi="Georgia"/>
          <w:lang w:val="en-US"/>
        </w:rPr>
        <w:t xml:space="preserve"> </w:t>
      </w:r>
      <w:proofErr w:type="spellStart"/>
      <w:r w:rsidRPr="009A10C1">
        <w:rPr>
          <w:rFonts w:ascii="Georgia" w:hAnsi="Georgia"/>
          <w:lang w:val="en-US"/>
        </w:rPr>
        <w:t>македонска</w:t>
      </w:r>
      <w:proofErr w:type="spellEnd"/>
      <w:r w:rsidRPr="009A10C1">
        <w:rPr>
          <w:rFonts w:ascii="Georgia" w:hAnsi="Georgia"/>
          <w:lang w:val="en-US"/>
        </w:rPr>
        <w:t>.</w:t>
      </w:r>
      <w:proofErr w:type="gramEnd"/>
      <w:r w:rsidRPr="009A10C1">
        <w:rPr>
          <w:rFonts w:ascii="Georgia" w:hAnsi="Georgia"/>
          <w:lang w:val="en-US"/>
        </w:rPr>
        <w:t xml:space="preserve"> Скопје.1999.p.258)</w:t>
      </w:r>
    </w:p>
  </w:footnote>
  <w:footnote w:id="16">
    <w:p w:rsidR="00BF323F" w:rsidRPr="00685572" w:rsidRDefault="00BF323F" w:rsidP="00863812">
      <w:pPr>
        <w:pStyle w:val="FootnoteText"/>
        <w:jc w:val="both"/>
        <w:rPr>
          <w:rFonts w:ascii="Georgia" w:hAnsi="Georgia"/>
          <w:lang w:val="mk-MK"/>
        </w:rPr>
      </w:pPr>
      <w:r w:rsidRPr="00685572">
        <w:rPr>
          <w:rStyle w:val="FootnoteReference"/>
          <w:rFonts w:ascii="Georgia" w:hAnsi="Georgia"/>
        </w:rPr>
        <w:footnoteRef/>
      </w:r>
      <w:proofErr w:type="spellStart"/>
      <w:proofErr w:type="gramStart"/>
      <w:r w:rsidRPr="009A10C1">
        <w:rPr>
          <w:rFonts w:ascii="Georgia" w:hAnsi="Georgia"/>
          <w:lang w:val="en-US"/>
        </w:rPr>
        <w:t>Јовичиќ</w:t>
      </w:r>
      <w:proofErr w:type="spellEnd"/>
      <w:r w:rsidRPr="009A10C1">
        <w:rPr>
          <w:rFonts w:ascii="Georgia" w:hAnsi="Georgia"/>
          <w:lang w:val="en-US"/>
        </w:rPr>
        <w:t xml:space="preserve">. </w:t>
      </w:r>
      <w:proofErr w:type="spellStart"/>
      <w:r w:rsidRPr="009A10C1">
        <w:rPr>
          <w:rFonts w:ascii="Georgia" w:hAnsi="Georgia"/>
          <w:i/>
          <w:lang w:val="en-US"/>
        </w:rPr>
        <w:t>Уставни</w:t>
      </w:r>
      <w:proofErr w:type="spellEnd"/>
      <w:r w:rsidRPr="009A10C1">
        <w:rPr>
          <w:rFonts w:ascii="Georgia" w:hAnsi="Georgia"/>
          <w:i/>
          <w:lang w:val="en-US"/>
        </w:rPr>
        <w:t xml:space="preserve"> и </w:t>
      </w:r>
      <w:proofErr w:type="spellStart"/>
      <w:r w:rsidRPr="009A10C1">
        <w:rPr>
          <w:rFonts w:ascii="Georgia" w:hAnsi="Georgia"/>
          <w:i/>
          <w:lang w:val="en-US"/>
        </w:rPr>
        <w:t>политички</w:t>
      </w:r>
      <w:proofErr w:type="spellEnd"/>
      <w:r w:rsidRPr="009A10C1">
        <w:rPr>
          <w:rFonts w:ascii="Georgia" w:hAnsi="Georgia"/>
          <w:i/>
          <w:lang w:val="en-US"/>
        </w:rPr>
        <w:t xml:space="preserve"> </w:t>
      </w:r>
      <w:proofErr w:type="spellStart"/>
      <w:r w:rsidRPr="009A10C1">
        <w:rPr>
          <w:rFonts w:ascii="Georgia" w:hAnsi="Georgia"/>
          <w:i/>
          <w:lang w:val="en-US"/>
        </w:rPr>
        <w:t>системи</w:t>
      </w:r>
      <w:proofErr w:type="spellEnd"/>
      <w:r w:rsidRPr="009A10C1">
        <w:rPr>
          <w:rFonts w:ascii="Georgia" w:hAnsi="Georgia"/>
          <w:lang w:val="en-US"/>
        </w:rPr>
        <w:t>.</w:t>
      </w:r>
      <w:proofErr w:type="gramEnd"/>
      <w:r w:rsidRPr="009A10C1">
        <w:rPr>
          <w:rFonts w:ascii="Georgia" w:hAnsi="Georgia"/>
          <w:lang w:val="en-US"/>
        </w:rPr>
        <w:t xml:space="preserve"> </w:t>
      </w:r>
      <w:proofErr w:type="spellStart"/>
      <w:proofErr w:type="gramStart"/>
      <w:r w:rsidRPr="009A10C1">
        <w:rPr>
          <w:rFonts w:ascii="Georgia" w:hAnsi="Georgia"/>
          <w:lang w:val="en-US"/>
        </w:rPr>
        <w:t>Службени</w:t>
      </w:r>
      <w:proofErr w:type="spellEnd"/>
      <w:r w:rsidRPr="009A10C1">
        <w:rPr>
          <w:rFonts w:ascii="Georgia" w:hAnsi="Georgia"/>
          <w:lang w:val="en-US"/>
        </w:rPr>
        <w:t xml:space="preserve"> </w:t>
      </w:r>
      <w:proofErr w:type="spellStart"/>
      <w:r w:rsidRPr="009A10C1">
        <w:rPr>
          <w:rFonts w:ascii="Georgia" w:hAnsi="Georgia"/>
          <w:lang w:val="en-US"/>
        </w:rPr>
        <w:t>гласник</w:t>
      </w:r>
      <w:proofErr w:type="spellEnd"/>
      <w:r w:rsidRPr="009A10C1">
        <w:rPr>
          <w:rFonts w:ascii="Georgia" w:hAnsi="Georgia"/>
          <w:lang w:val="en-US"/>
        </w:rPr>
        <w:t>.</w:t>
      </w:r>
      <w:proofErr w:type="gramEnd"/>
      <w:r w:rsidRPr="009A10C1">
        <w:rPr>
          <w:rFonts w:ascii="Georgia" w:hAnsi="Georgia"/>
          <w:lang w:val="en-US"/>
        </w:rPr>
        <w:t xml:space="preserve"> Београд.2006. p.227</w:t>
      </w:r>
    </w:p>
  </w:footnote>
  <w:footnote w:id="17">
    <w:p w:rsidR="00BF323F" w:rsidRPr="00685572" w:rsidRDefault="00BF323F" w:rsidP="009610C2">
      <w:pPr>
        <w:pStyle w:val="FootnoteText"/>
        <w:jc w:val="both"/>
        <w:rPr>
          <w:rFonts w:ascii="Georgia" w:hAnsi="Georgia"/>
          <w:lang w:val="en-US"/>
        </w:rPr>
      </w:pPr>
      <w:r w:rsidRPr="00685572">
        <w:rPr>
          <w:rStyle w:val="FootnoteReference"/>
          <w:rFonts w:ascii="Georgia" w:hAnsi="Georgia"/>
        </w:rPr>
        <w:footnoteRef/>
      </w:r>
      <w:proofErr w:type="spellStart"/>
      <w:proofErr w:type="gramStart"/>
      <w:r w:rsidRPr="00951154">
        <w:rPr>
          <w:rFonts w:ascii="Georgia" w:hAnsi="Georgia"/>
          <w:lang w:val="en-US"/>
        </w:rPr>
        <w:t>Nikolić</w:t>
      </w:r>
      <w:proofErr w:type="spellEnd"/>
      <w:r w:rsidRPr="00951154">
        <w:rPr>
          <w:rFonts w:ascii="Georgia" w:hAnsi="Georgia"/>
          <w:lang w:val="en-US"/>
        </w:rPr>
        <w:t>.</w:t>
      </w:r>
      <w:proofErr w:type="gramEnd"/>
      <w:r w:rsidR="00A67CB0">
        <w:rPr>
          <w:rFonts w:ascii="Georgia" w:hAnsi="Georgia"/>
          <w:lang w:val="en-US"/>
        </w:rPr>
        <w:t xml:space="preserve"> </w:t>
      </w:r>
      <w:proofErr w:type="spellStart"/>
      <w:proofErr w:type="gramStart"/>
      <w:r w:rsidR="00A67CB0">
        <w:rPr>
          <w:rFonts w:ascii="Georgia" w:hAnsi="Georgia"/>
          <w:lang w:val="en-US"/>
        </w:rPr>
        <w:t>Pavle</w:t>
      </w:r>
      <w:proofErr w:type="spellEnd"/>
      <w:r w:rsidR="00A67CB0">
        <w:rPr>
          <w:rFonts w:ascii="Georgia" w:hAnsi="Georgia"/>
          <w:lang w:val="en-US"/>
        </w:rPr>
        <w:t>.</w:t>
      </w:r>
      <w:proofErr w:type="gramEnd"/>
      <w:r w:rsidR="00A67CB0">
        <w:rPr>
          <w:rFonts w:ascii="Georgia" w:hAnsi="Georgia"/>
          <w:lang w:val="en-US"/>
        </w:rPr>
        <w:t xml:space="preserve"> </w:t>
      </w:r>
      <w:proofErr w:type="spellStart"/>
      <w:r w:rsidR="00A67CB0">
        <w:rPr>
          <w:rFonts w:ascii="Georgia" w:hAnsi="Georgia"/>
          <w:i/>
          <w:lang w:val="en-US"/>
        </w:rPr>
        <w:t>Zakonodavna</w:t>
      </w:r>
      <w:proofErr w:type="spellEnd"/>
      <w:r w:rsidR="00A67CB0">
        <w:rPr>
          <w:rFonts w:ascii="Georgia" w:hAnsi="Georgia"/>
          <w:i/>
          <w:lang w:val="en-US"/>
        </w:rPr>
        <w:t xml:space="preserve"> </w:t>
      </w:r>
      <w:proofErr w:type="spellStart"/>
      <w:r w:rsidR="00A67CB0">
        <w:rPr>
          <w:rFonts w:ascii="Georgia" w:hAnsi="Georgia"/>
          <w:i/>
          <w:lang w:val="en-US"/>
        </w:rPr>
        <w:t>procedura</w:t>
      </w:r>
      <w:proofErr w:type="spellEnd"/>
      <w:r w:rsidR="00A67CB0">
        <w:rPr>
          <w:rFonts w:ascii="Georgia" w:hAnsi="Georgia"/>
          <w:i/>
          <w:lang w:val="en-US"/>
        </w:rPr>
        <w:t xml:space="preserve"> u </w:t>
      </w:r>
      <w:proofErr w:type="spellStart"/>
      <w:r w:rsidRPr="00951154">
        <w:rPr>
          <w:rFonts w:ascii="Georgia" w:hAnsi="Georgia"/>
          <w:i/>
          <w:lang w:val="en-US"/>
        </w:rPr>
        <w:t>Jugoslaviji</w:t>
      </w:r>
      <w:proofErr w:type="spellEnd"/>
      <w:r w:rsidR="00A67CB0">
        <w:rPr>
          <w:rFonts w:ascii="Georgia" w:hAnsi="Georgia"/>
          <w:i/>
          <w:lang w:val="en-US"/>
        </w:rPr>
        <w:t xml:space="preserve"> </w:t>
      </w:r>
      <w:proofErr w:type="spellStart"/>
      <w:proofErr w:type="gramStart"/>
      <w:r w:rsidRPr="00951154">
        <w:rPr>
          <w:rFonts w:ascii="Georgia" w:hAnsi="Georgia"/>
          <w:i/>
          <w:lang w:val="en-US"/>
        </w:rPr>
        <w:t>sa</w:t>
      </w:r>
      <w:proofErr w:type="spellEnd"/>
      <w:proofErr w:type="gramEnd"/>
      <w:r w:rsidR="00A67CB0">
        <w:rPr>
          <w:rFonts w:ascii="Georgia" w:hAnsi="Georgia"/>
          <w:i/>
          <w:lang w:val="en-US"/>
        </w:rPr>
        <w:t xml:space="preserve"> </w:t>
      </w:r>
      <w:proofErr w:type="spellStart"/>
      <w:r w:rsidRPr="00951154">
        <w:rPr>
          <w:rFonts w:ascii="Georgia" w:hAnsi="Georgia"/>
          <w:i/>
          <w:lang w:val="en-US"/>
        </w:rPr>
        <w:t>posebnim</w:t>
      </w:r>
      <w:proofErr w:type="spellEnd"/>
      <w:r w:rsidR="00A67CB0">
        <w:rPr>
          <w:rFonts w:ascii="Georgia" w:hAnsi="Georgia"/>
          <w:i/>
          <w:lang w:val="en-US"/>
        </w:rPr>
        <w:t xml:space="preserve"> </w:t>
      </w:r>
      <w:proofErr w:type="spellStart"/>
      <w:r w:rsidRPr="00951154">
        <w:rPr>
          <w:rFonts w:ascii="Georgia" w:hAnsi="Georgia"/>
          <w:i/>
          <w:lang w:val="en-US"/>
        </w:rPr>
        <w:t>osvrtom</w:t>
      </w:r>
      <w:proofErr w:type="spellEnd"/>
      <w:r w:rsidR="00A67CB0">
        <w:rPr>
          <w:rFonts w:ascii="Georgia" w:hAnsi="Georgia"/>
          <w:i/>
          <w:lang w:val="en-US"/>
        </w:rPr>
        <w:t xml:space="preserve"> </w:t>
      </w:r>
      <w:proofErr w:type="spellStart"/>
      <w:r w:rsidRPr="00951154">
        <w:rPr>
          <w:rFonts w:ascii="Georgia" w:hAnsi="Georgia"/>
          <w:i/>
          <w:lang w:val="en-US"/>
        </w:rPr>
        <w:t>na</w:t>
      </w:r>
      <w:proofErr w:type="spellEnd"/>
      <w:r w:rsidR="00A67CB0">
        <w:rPr>
          <w:rFonts w:ascii="Georgia" w:hAnsi="Georgia"/>
          <w:i/>
          <w:lang w:val="en-US"/>
        </w:rPr>
        <w:t xml:space="preserve"> </w:t>
      </w:r>
      <w:proofErr w:type="spellStart"/>
      <w:r w:rsidRPr="00951154">
        <w:rPr>
          <w:rFonts w:ascii="Georgia" w:hAnsi="Georgia"/>
          <w:i/>
          <w:lang w:val="en-US"/>
        </w:rPr>
        <w:t>svajcarsko</w:t>
      </w:r>
      <w:proofErr w:type="spellEnd"/>
      <w:r w:rsidR="00A67CB0">
        <w:rPr>
          <w:rFonts w:ascii="Georgia" w:hAnsi="Georgia"/>
          <w:i/>
          <w:lang w:val="en-US"/>
        </w:rPr>
        <w:t xml:space="preserve"> </w:t>
      </w:r>
      <w:proofErr w:type="spellStart"/>
      <w:r w:rsidRPr="00951154">
        <w:rPr>
          <w:rFonts w:ascii="Georgia" w:hAnsi="Georgia"/>
          <w:i/>
          <w:lang w:val="en-US"/>
        </w:rPr>
        <w:t>pravo</w:t>
      </w:r>
      <w:proofErr w:type="spellEnd"/>
      <w:r w:rsidRPr="00951154">
        <w:rPr>
          <w:rFonts w:ascii="Georgia" w:hAnsi="Georgia"/>
          <w:lang w:val="en-US"/>
        </w:rPr>
        <w:t xml:space="preserve">. </w:t>
      </w:r>
      <w:proofErr w:type="spellStart"/>
      <w:r w:rsidRPr="00951154">
        <w:rPr>
          <w:rFonts w:ascii="Georgia" w:hAnsi="Georgia"/>
          <w:lang w:val="en-US"/>
        </w:rPr>
        <w:t>Isntitutzauporedno</w:t>
      </w:r>
      <w:proofErr w:type="spellEnd"/>
      <w:r w:rsidRPr="00951154">
        <w:rPr>
          <w:rFonts w:ascii="Georgia" w:hAnsi="Georgia"/>
          <w:lang w:val="en-US"/>
        </w:rPr>
        <w:t xml:space="preserve"> pravo.Beograd.1997.p.28</w:t>
      </w:r>
    </w:p>
  </w:footnote>
  <w:footnote w:id="18">
    <w:p w:rsidR="00BF323F" w:rsidRPr="00685572" w:rsidRDefault="00BF323F" w:rsidP="00C046B6">
      <w:pPr>
        <w:pStyle w:val="FootnoteText"/>
        <w:rPr>
          <w:rFonts w:ascii="Georgia" w:hAnsi="Georgia"/>
          <w:lang w:val="mk-MK"/>
        </w:rPr>
      </w:pPr>
      <w:r w:rsidRPr="00685572">
        <w:rPr>
          <w:rStyle w:val="FootnoteReference"/>
          <w:rFonts w:ascii="Georgia" w:hAnsi="Georgia"/>
        </w:rPr>
        <w:footnoteRef/>
      </w:r>
      <w:r w:rsidRPr="001577A9">
        <w:rPr>
          <w:rFonts w:ascii="Georgia" w:hAnsi="Georgia"/>
          <w:lang w:val="en-US"/>
        </w:rPr>
        <w:t>1991 Constitution of the Republic of Macedonia, Article 711, paragraph 1</w:t>
      </w:r>
    </w:p>
  </w:footnote>
  <w:footnote w:id="19">
    <w:p w:rsidR="00BF323F" w:rsidRPr="00685572" w:rsidRDefault="00BF323F" w:rsidP="004B5245">
      <w:pPr>
        <w:pStyle w:val="FootnoteText"/>
        <w:rPr>
          <w:rFonts w:ascii="Georgia" w:hAnsi="Georgia"/>
          <w:lang w:val="mk-MK"/>
        </w:rPr>
      </w:pPr>
      <w:r w:rsidRPr="00685572">
        <w:rPr>
          <w:rStyle w:val="FootnoteReference"/>
          <w:rFonts w:ascii="Georgia" w:hAnsi="Georgia"/>
        </w:rPr>
        <w:footnoteRef/>
      </w:r>
      <w:r w:rsidRPr="001577A9">
        <w:rPr>
          <w:rFonts w:ascii="Georgia" w:hAnsi="Georgia"/>
          <w:lang w:val="en-US"/>
        </w:rPr>
        <w:t>1991 Constitution of the Republic of Macedonia, Article 711, paragraph 2</w:t>
      </w:r>
    </w:p>
    <w:p w:rsidR="00BF323F" w:rsidRPr="004048FC" w:rsidRDefault="00BF323F" w:rsidP="004B5245">
      <w:pPr>
        <w:pStyle w:val="FootnoteText"/>
        <w:rPr>
          <w:lang w:val="mk-MK"/>
        </w:rPr>
      </w:pPr>
    </w:p>
  </w:footnote>
  <w:footnote w:id="20">
    <w:p w:rsidR="00BF323F" w:rsidRPr="00685572" w:rsidRDefault="00BF323F" w:rsidP="00E555EF">
      <w:pPr>
        <w:pStyle w:val="FootnoteText"/>
        <w:jc w:val="both"/>
        <w:rPr>
          <w:rFonts w:ascii="Georgia" w:hAnsi="Georgia"/>
          <w:lang w:val="mk-MK"/>
        </w:rPr>
      </w:pPr>
      <w:r w:rsidRPr="00685572">
        <w:rPr>
          <w:rStyle w:val="FootnoteReference"/>
          <w:rFonts w:ascii="Georgia" w:hAnsi="Georgia"/>
        </w:rPr>
        <w:footnoteRef/>
      </w:r>
      <w:proofErr w:type="spellStart"/>
      <w:proofErr w:type="gramStart"/>
      <w:r w:rsidRPr="001577A9">
        <w:rPr>
          <w:rFonts w:ascii="Georgia" w:hAnsi="Georgia"/>
          <w:lang w:val="en-US"/>
        </w:rPr>
        <w:t>Пејиќ</w:t>
      </w:r>
      <w:proofErr w:type="spellEnd"/>
      <w:r w:rsidRPr="001577A9">
        <w:rPr>
          <w:rFonts w:ascii="Georgia" w:hAnsi="Georgia"/>
          <w:lang w:val="en-US"/>
        </w:rPr>
        <w:t xml:space="preserve">. </w:t>
      </w:r>
      <w:proofErr w:type="spellStart"/>
      <w:r w:rsidRPr="001577A9">
        <w:rPr>
          <w:rFonts w:ascii="Georgia" w:hAnsi="Georgia"/>
          <w:i/>
          <w:lang w:val="en-US"/>
        </w:rPr>
        <w:t>Парламентарно</w:t>
      </w:r>
      <w:proofErr w:type="spellEnd"/>
      <w:r w:rsidRPr="001577A9">
        <w:rPr>
          <w:rFonts w:ascii="Georgia" w:hAnsi="Georgia"/>
          <w:i/>
          <w:lang w:val="en-US"/>
        </w:rPr>
        <w:t xml:space="preserve"> </w:t>
      </w:r>
      <w:proofErr w:type="spellStart"/>
      <w:r w:rsidRPr="001577A9">
        <w:rPr>
          <w:rFonts w:ascii="Georgia" w:hAnsi="Georgia"/>
          <w:i/>
          <w:lang w:val="en-US"/>
        </w:rPr>
        <w:t>право-француски</w:t>
      </w:r>
      <w:proofErr w:type="spellEnd"/>
      <w:r w:rsidRPr="001577A9">
        <w:rPr>
          <w:rFonts w:ascii="Georgia" w:hAnsi="Georgia"/>
          <w:i/>
          <w:lang w:val="en-US"/>
        </w:rPr>
        <w:t xml:space="preserve">, </w:t>
      </w:r>
      <w:proofErr w:type="spellStart"/>
      <w:r w:rsidRPr="001577A9">
        <w:rPr>
          <w:rFonts w:ascii="Georgia" w:hAnsi="Georgia"/>
          <w:i/>
          <w:lang w:val="en-US"/>
        </w:rPr>
        <w:t>немачки</w:t>
      </w:r>
      <w:proofErr w:type="spellEnd"/>
      <w:r w:rsidRPr="001577A9">
        <w:rPr>
          <w:rFonts w:ascii="Georgia" w:hAnsi="Georgia"/>
          <w:i/>
          <w:lang w:val="en-US"/>
        </w:rPr>
        <w:t xml:space="preserve">, </w:t>
      </w:r>
      <w:proofErr w:type="spellStart"/>
      <w:r w:rsidRPr="001577A9">
        <w:rPr>
          <w:rFonts w:ascii="Georgia" w:hAnsi="Georgia"/>
          <w:i/>
          <w:lang w:val="en-US"/>
        </w:rPr>
        <w:t>британски</w:t>
      </w:r>
      <w:proofErr w:type="spellEnd"/>
      <w:r w:rsidRPr="001577A9">
        <w:rPr>
          <w:rFonts w:ascii="Georgia" w:hAnsi="Georgia"/>
          <w:i/>
          <w:lang w:val="en-US"/>
        </w:rPr>
        <w:t xml:space="preserve"> </w:t>
      </w:r>
      <w:proofErr w:type="spellStart"/>
      <w:r w:rsidRPr="001577A9">
        <w:rPr>
          <w:rFonts w:ascii="Georgia" w:hAnsi="Georgia"/>
          <w:i/>
          <w:lang w:val="en-US"/>
        </w:rPr>
        <w:t>српски</w:t>
      </w:r>
      <w:proofErr w:type="spellEnd"/>
      <w:r w:rsidRPr="001577A9">
        <w:rPr>
          <w:rFonts w:ascii="Georgia" w:hAnsi="Georgia"/>
          <w:i/>
          <w:lang w:val="en-US"/>
        </w:rPr>
        <w:t xml:space="preserve"> и </w:t>
      </w:r>
      <w:proofErr w:type="spellStart"/>
      <w:r w:rsidRPr="001577A9">
        <w:rPr>
          <w:rFonts w:ascii="Georgia" w:hAnsi="Georgia"/>
          <w:i/>
          <w:lang w:val="en-US"/>
        </w:rPr>
        <w:t>пример</w:t>
      </w:r>
      <w:proofErr w:type="spellEnd"/>
      <w:r w:rsidRPr="001577A9">
        <w:rPr>
          <w:rFonts w:ascii="Georgia" w:hAnsi="Georgia"/>
          <w:i/>
          <w:lang w:val="en-US"/>
        </w:rPr>
        <w:t xml:space="preserve"> </w:t>
      </w:r>
      <w:proofErr w:type="spellStart"/>
      <w:r w:rsidRPr="001577A9">
        <w:rPr>
          <w:rFonts w:ascii="Georgia" w:hAnsi="Georgia"/>
          <w:i/>
          <w:lang w:val="en-US"/>
        </w:rPr>
        <w:t>европског</w:t>
      </w:r>
      <w:proofErr w:type="spellEnd"/>
      <w:r w:rsidRPr="001577A9">
        <w:rPr>
          <w:rFonts w:ascii="Georgia" w:hAnsi="Georgia"/>
          <w:i/>
          <w:lang w:val="en-US"/>
        </w:rPr>
        <w:t xml:space="preserve"> </w:t>
      </w:r>
      <w:proofErr w:type="spellStart"/>
      <w:r w:rsidRPr="001577A9">
        <w:rPr>
          <w:rFonts w:ascii="Georgia" w:hAnsi="Georgia"/>
          <w:i/>
          <w:lang w:val="en-US"/>
        </w:rPr>
        <w:t>парламента</w:t>
      </w:r>
      <w:proofErr w:type="spellEnd"/>
      <w:r w:rsidRPr="001577A9">
        <w:rPr>
          <w:rFonts w:ascii="Georgia" w:hAnsi="Georgia"/>
          <w:lang w:val="en-US"/>
        </w:rPr>
        <w:t>.</w:t>
      </w:r>
      <w:proofErr w:type="gramEnd"/>
      <w:r w:rsidRPr="001577A9">
        <w:rPr>
          <w:rFonts w:ascii="Georgia" w:hAnsi="Georgia"/>
          <w:lang w:val="en-US"/>
        </w:rPr>
        <w:t xml:space="preserve"> </w:t>
      </w:r>
      <w:proofErr w:type="spellStart"/>
      <w:proofErr w:type="gramStart"/>
      <w:r w:rsidRPr="001577A9">
        <w:rPr>
          <w:rFonts w:ascii="Georgia" w:hAnsi="Georgia"/>
          <w:lang w:val="en-US"/>
        </w:rPr>
        <w:t>Правен</w:t>
      </w:r>
      <w:proofErr w:type="spellEnd"/>
      <w:r w:rsidRPr="001577A9">
        <w:rPr>
          <w:rFonts w:ascii="Georgia" w:hAnsi="Georgia"/>
          <w:lang w:val="en-US"/>
        </w:rPr>
        <w:t xml:space="preserve"> </w:t>
      </w:r>
      <w:proofErr w:type="spellStart"/>
      <w:r w:rsidRPr="001577A9">
        <w:rPr>
          <w:rFonts w:ascii="Georgia" w:hAnsi="Georgia"/>
          <w:lang w:val="en-US"/>
        </w:rPr>
        <w:t>факултет</w:t>
      </w:r>
      <w:proofErr w:type="spellEnd"/>
      <w:r w:rsidRPr="001577A9">
        <w:rPr>
          <w:rFonts w:ascii="Georgia" w:hAnsi="Georgia"/>
          <w:lang w:val="en-US"/>
        </w:rPr>
        <w:t xml:space="preserve"> </w:t>
      </w:r>
      <w:proofErr w:type="spellStart"/>
      <w:r w:rsidRPr="001577A9">
        <w:rPr>
          <w:rFonts w:ascii="Georgia" w:hAnsi="Georgia"/>
          <w:lang w:val="en-US"/>
        </w:rPr>
        <w:t>Ниш</w:t>
      </w:r>
      <w:proofErr w:type="spellEnd"/>
      <w:r w:rsidRPr="001577A9">
        <w:rPr>
          <w:rFonts w:ascii="Georgia" w:hAnsi="Georgia"/>
          <w:lang w:val="en-US"/>
        </w:rPr>
        <w:t xml:space="preserve">, </w:t>
      </w:r>
      <w:proofErr w:type="spellStart"/>
      <w:r w:rsidRPr="001577A9">
        <w:rPr>
          <w:rFonts w:ascii="Georgia" w:hAnsi="Georgia"/>
          <w:lang w:val="en-US"/>
        </w:rPr>
        <w:t>центар</w:t>
      </w:r>
      <w:proofErr w:type="spellEnd"/>
      <w:r w:rsidRPr="001577A9">
        <w:rPr>
          <w:rFonts w:ascii="Georgia" w:hAnsi="Georgia"/>
          <w:lang w:val="en-US"/>
        </w:rPr>
        <w:t xml:space="preserve"> </w:t>
      </w:r>
      <w:proofErr w:type="spellStart"/>
      <w:r w:rsidRPr="001577A9">
        <w:rPr>
          <w:rFonts w:ascii="Georgia" w:hAnsi="Georgia"/>
          <w:lang w:val="en-US"/>
        </w:rPr>
        <w:t>за</w:t>
      </w:r>
      <w:proofErr w:type="spellEnd"/>
      <w:r w:rsidRPr="001577A9">
        <w:rPr>
          <w:rFonts w:ascii="Georgia" w:hAnsi="Georgia"/>
          <w:lang w:val="en-US"/>
        </w:rPr>
        <w:t xml:space="preserve"> </w:t>
      </w:r>
      <w:proofErr w:type="spellStart"/>
      <w:r w:rsidRPr="001577A9">
        <w:rPr>
          <w:rFonts w:ascii="Georgia" w:hAnsi="Georgia"/>
          <w:lang w:val="en-US"/>
        </w:rPr>
        <w:t>публикације</w:t>
      </w:r>
      <w:proofErr w:type="spellEnd"/>
      <w:r w:rsidRPr="001577A9">
        <w:rPr>
          <w:rFonts w:ascii="Georgia" w:hAnsi="Georgia"/>
          <w:lang w:val="en-US"/>
        </w:rPr>
        <w:t>.</w:t>
      </w:r>
      <w:proofErr w:type="gramEnd"/>
      <w:r w:rsidRPr="001577A9">
        <w:rPr>
          <w:rFonts w:ascii="Georgia" w:hAnsi="Georgia"/>
          <w:lang w:val="en-US"/>
        </w:rPr>
        <w:t xml:space="preserve"> Ниш.2006.p.158</w:t>
      </w:r>
    </w:p>
  </w:footnote>
  <w:footnote w:id="21">
    <w:p w:rsidR="00BF323F" w:rsidRDefault="00BF323F" w:rsidP="006603E4">
      <w:pPr>
        <w:pStyle w:val="FootnoteText"/>
        <w:jc w:val="both"/>
        <w:rPr>
          <w:rFonts w:ascii="Georgia" w:hAnsi="Georgia"/>
          <w:lang w:val="en-US"/>
        </w:rPr>
      </w:pPr>
      <w:r w:rsidRPr="00685572">
        <w:rPr>
          <w:rStyle w:val="FootnoteReference"/>
          <w:rFonts w:ascii="Georgia" w:hAnsi="Georgia"/>
        </w:rPr>
        <w:footnoteRef/>
      </w:r>
      <w:r w:rsidRPr="009804F3">
        <w:rPr>
          <w:rFonts w:ascii="Georgia" w:hAnsi="Georgia"/>
          <w:lang w:val="en-US"/>
        </w:rPr>
        <w:t>Namely, the USA model</w:t>
      </w:r>
      <w:r w:rsidR="00A67CB0">
        <w:rPr>
          <w:rFonts w:ascii="Georgia" w:hAnsi="Georgia"/>
          <w:lang w:val="en-US"/>
        </w:rPr>
        <w:t xml:space="preserve"> of legislative </w:t>
      </w:r>
      <w:proofErr w:type="gramStart"/>
      <w:r w:rsidR="00A67CB0">
        <w:rPr>
          <w:rFonts w:ascii="Georgia" w:hAnsi="Georgia"/>
          <w:lang w:val="en-US"/>
        </w:rPr>
        <w:t xml:space="preserve">procedure </w:t>
      </w:r>
      <w:r w:rsidRPr="009804F3">
        <w:rPr>
          <w:rFonts w:ascii="Georgia" w:hAnsi="Georgia"/>
          <w:lang w:val="en-US"/>
        </w:rPr>
        <w:t xml:space="preserve"> binds</w:t>
      </w:r>
      <w:proofErr w:type="gramEnd"/>
      <w:r w:rsidRPr="009804F3">
        <w:rPr>
          <w:rFonts w:ascii="Georgia" w:hAnsi="Georgia"/>
          <w:lang w:val="en-US"/>
        </w:rPr>
        <w:t xml:space="preserve"> the right to legislative initiative exclusively to the members of parliament and recognizes only parliamentary legislative initiative.</w:t>
      </w:r>
      <w:r w:rsidRPr="00685572">
        <w:rPr>
          <w:rFonts w:ascii="Georgia" w:hAnsi="Georgia"/>
          <w:lang w:val="mk-MK"/>
        </w:rPr>
        <w:t xml:space="preserve"> </w:t>
      </w:r>
      <w:r w:rsidRPr="006F1D27">
        <w:rPr>
          <w:rFonts w:ascii="Georgia" w:hAnsi="Georgia"/>
          <w:lang w:val="en-US"/>
        </w:rPr>
        <w:t>The Swiss model of legislative procedure accepts the solution for the existence of individual and collective parliamentary legislative initiative.</w:t>
      </w:r>
      <w:r w:rsidRPr="00685572">
        <w:rPr>
          <w:rFonts w:ascii="Georgia" w:hAnsi="Georgia"/>
          <w:lang w:val="mk-MK"/>
        </w:rPr>
        <w:t xml:space="preserve"> </w:t>
      </w:r>
      <w:r w:rsidR="0020036B" w:rsidRPr="00A36B21">
        <w:rPr>
          <w:rFonts w:ascii="Georgia" w:hAnsi="Georgia"/>
          <w:lang w:val="en-US"/>
        </w:rPr>
        <w:t xml:space="preserve">Thus, every Member of Parliament, group of members of parliament, working bodies for issues within their competence and any legislative chamber (National Council and Council of States) have the right to propose the adoption of </w:t>
      </w:r>
      <w:proofErr w:type="spellStart"/>
      <w:r w:rsidR="0020036B" w:rsidRPr="00A36B21">
        <w:rPr>
          <w:rFonts w:ascii="Georgia" w:hAnsi="Georgia"/>
          <w:lang w:val="en-US"/>
        </w:rPr>
        <w:t>laws.</w:t>
      </w:r>
      <w:r w:rsidR="0020036B">
        <w:rPr>
          <w:rStyle w:val="tw4winMark"/>
          <w:lang w:val="en-US"/>
        </w:rPr>
        <w:t xml:space="preserve"> </w:t>
      </w:r>
      <w:r w:rsidRPr="002B6320">
        <w:rPr>
          <w:rFonts w:ascii="Georgia" w:hAnsi="Georgia"/>
          <w:lang w:val="en-US"/>
        </w:rPr>
        <w:t>The</w:t>
      </w:r>
      <w:proofErr w:type="spellEnd"/>
      <w:r w:rsidRPr="002B6320">
        <w:rPr>
          <w:rFonts w:ascii="Georgia" w:hAnsi="Georgia"/>
          <w:lang w:val="en-US"/>
        </w:rPr>
        <w:t xml:space="preserve"> legislative procedure in France begins with the legislative initiative of the government or one or more MPs (individual and collective parliamentary initiative).</w:t>
      </w:r>
      <w:r w:rsidR="00A67CB0">
        <w:rPr>
          <w:rFonts w:ascii="Georgia" w:hAnsi="Georgia"/>
          <w:lang w:val="en-US"/>
        </w:rPr>
        <w:t xml:space="preserve"> </w:t>
      </w:r>
    </w:p>
    <w:p w:rsidR="00A67CB0" w:rsidRPr="0020036B" w:rsidRDefault="00A67CB0" w:rsidP="006603E4">
      <w:pPr>
        <w:pStyle w:val="FootnoteText"/>
        <w:jc w:val="both"/>
        <w:rPr>
          <w:rFonts w:ascii="Courier New" w:hAnsi="Courier New" w:cs="Courier New"/>
          <w:noProof/>
          <w:vanish/>
          <w:color w:val="800080"/>
          <w:sz w:val="22"/>
          <w:vertAlign w:val="subscript"/>
          <w:lang w:val="mk-MK"/>
        </w:rPr>
      </w:pPr>
    </w:p>
  </w:footnote>
  <w:footnote w:id="22">
    <w:p w:rsidR="00A67CB0" w:rsidRPr="00A67CB0" w:rsidRDefault="00BF323F" w:rsidP="00903811">
      <w:pPr>
        <w:pStyle w:val="FootnoteText"/>
        <w:jc w:val="both"/>
        <w:rPr>
          <w:rFonts w:ascii="Georgia" w:hAnsi="Georgia"/>
          <w:lang w:val="en-US"/>
        </w:rPr>
      </w:pPr>
      <w:r w:rsidRPr="00685572">
        <w:rPr>
          <w:rStyle w:val="FootnoteReference"/>
          <w:rFonts w:ascii="Georgia" w:hAnsi="Georgia"/>
        </w:rPr>
        <w:footnoteRef/>
      </w:r>
      <w:r w:rsidRPr="00985F33">
        <w:rPr>
          <w:rFonts w:ascii="Georgia" w:hAnsi="Georgia"/>
          <w:lang w:val="en-US"/>
        </w:rPr>
        <w:t xml:space="preserve">Rules of Procedures of the Assembly, Article 134 </w:t>
      </w:r>
    </w:p>
  </w:footnote>
  <w:footnote w:id="23">
    <w:p w:rsidR="00BF323F" w:rsidRPr="00846360" w:rsidRDefault="00BF323F" w:rsidP="00C93702">
      <w:pPr>
        <w:pStyle w:val="FootnoteText"/>
        <w:jc w:val="both"/>
        <w:rPr>
          <w:lang w:val="mk-MK"/>
        </w:rPr>
      </w:pPr>
      <w:r w:rsidRPr="00685572">
        <w:rPr>
          <w:rStyle w:val="FootnoteReference"/>
          <w:rFonts w:ascii="Georgia" w:hAnsi="Georgia"/>
        </w:rPr>
        <w:footnoteRef/>
      </w:r>
      <w:proofErr w:type="spellStart"/>
      <w:proofErr w:type="gramStart"/>
      <w:r w:rsidRPr="00E13EF0">
        <w:rPr>
          <w:rFonts w:ascii="Georgia" w:hAnsi="Georgia"/>
          <w:lang w:val="en-US"/>
        </w:rPr>
        <w:t>Пејиќ</w:t>
      </w:r>
      <w:proofErr w:type="spellEnd"/>
      <w:r w:rsidRPr="00E13EF0">
        <w:rPr>
          <w:rFonts w:ascii="Georgia" w:hAnsi="Georgia"/>
          <w:lang w:val="en-US"/>
        </w:rPr>
        <w:t xml:space="preserve">. </w:t>
      </w:r>
      <w:proofErr w:type="spellStart"/>
      <w:r w:rsidRPr="00E13EF0">
        <w:rPr>
          <w:rFonts w:ascii="Georgia" w:hAnsi="Georgia"/>
          <w:i/>
          <w:lang w:val="en-US"/>
        </w:rPr>
        <w:t>Парламентарно</w:t>
      </w:r>
      <w:proofErr w:type="spellEnd"/>
      <w:r w:rsidRPr="00E13EF0">
        <w:rPr>
          <w:rFonts w:ascii="Georgia" w:hAnsi="Georgia"/>
          <w:i/>
          <w:lang w:val="en-US"/>
        </w:rPr>
        <w:t xml:space="preserve"> </w:t>
      </w:r>
      <w:proofErr w:type="spellStart"/>
      <w:r w:rsidRPr="00E13EF0">
        <w:rPr>
          <w:rFonts w:ascii="Georgia" w:hAnsi="Georgia"/>
          <w:i/>
          <w:lang w:val="en-US"/>
        </w:rPr>
        <w:t>право-француски</w:t>
      </w:r>
      <w:proofErr w:type="spellEnd"/>
      <w:r w:rsidRPr="00E13EF0">
        <w:rPr>
          <w:rFonts w:ascii="Georgia" w:hAnsi="Georgia"/>
          <w:i/>
          <w:lang w:val="en-US"/>
        </w:rPr>
        <w:t xml:space="preserve">, </w:t>
      </w:r>
      <w:proofErr w:type="spellStart"/>
      <w:r w:rsidRPr="00E13EF0">
        <w:rPr>
          <w:rFonts w:ascii="Georgia" w:hAnsi="Georgia"/>
          <w:i/>
          <w:lang w:val="en-US"/>
        </w:rPr>
        <w:t>немачки</w:t>
      </w:r>
      <w:proofErr w:type="spellEnd"/>
      <w:r w:rsidRPr="00E13EF0">
        <w:rPr>
          <w:rFonts w:ascii="Georgia" w:hAnsi="Georgia"/>
          <w:i/>
          <w:lang w:val="en-US"/>
        </w:rPr>
        <w:t xml:space="preserve">, </w:t>
      </w:r>
      <w:proofErr w:type="spellStart"/>
      <w:r w:rsidRPr="00E13EF0">
        <w:rPr>
          <w:rFonts w:ascii="Georgia" w:hAnsi="Georgia"/>
          <w:i/>
          <w:lang w:val="en-US"/>
        </w:rPr>
        <w:t>британски</w:t>
      </w:r>
      <w:proofErr w:type="spellEnd"/>
      <w:r w:rsidRPr="00E13EF0">
        <w:rPr>
          <w:rFonts w:ascii="Georgia" w:hAnsi="Georgia"/>
          <w:i/>
          <w:lang w:val="en-US"/>
        </w:rPr>
        <w:t xml:space="preserve"> </w:t>
      </w:r>
      <w:proofErr w:type="spellStart"/>
      <w:r w:rsidRPr="00E13EF0">
        <w:rPr>
          <w:rFonts w:ascii="Georgia" w:hAnsi="Georgia"/>
          <w:i/>
          <w:lang w:val="en-US"/>
        </w:rPr>
        <w:t>српски</w:t>
      </w:r>
      <w:proofErr w:type="spellEnd"/>
      <w:r w:rsidRPr="00E13EF0">
        <w:rPr>
          <w:rFonts w:ascii="Georgia" w:hAnsi="Georgia"/>
          <w:i/>
          <w:lang w:val="en-US"/>
        </w:rPr>
        <w:t xml:space="preserve"> и </w:t>
      </w:r>
      <w:proofErr w:type="spellStart"/>
      <w:r w:rsidRPr="00E13EF0">
        <w:rPr>
          <w:rFonts w:ascii="Georgia" w:hAnsi="Georgia"/>
          <w:i/>
          <w:lang w:val="en-US"/>
        </w:rPr>
        <w:t>пример</w:t>
      </w:r>
      <w:proofErr w:type="spellEnd"/>
      <w:r w:rsidRPr="00E13EF0">
        <w:rPr>
          <w:rFonts w:ascii="Georgia" w:hAnsi="Georgia"/>
          <w:i/>
          <w:lang w:val="en-US"/>
        </w:rPr>
        <w:t xml:space="preserve"> </w:t>
      </w:r>
      <w:proofErr w:type="spellStart"/>
      <w:r w:rsidRPr="00E13EF0">
        <w:rPr>
          <w:rFonts w:ascii="Georgia" w:hAnsi="Georgia"/>
          <w:i/>
          <w:lang w:val="en-US"/>
        </w:rPr>
        <w:t>европског</w:t>
      </w:r>
      <w:proofErr w:type="spellEnd"/>
      <w:r w:rsidRPr="00E13EF0">
        <w:rPr>
          <w:rFonts w:ascii="Georgia" w:hAnsi="Georgia"/>
          <w:i/>
          <w:lang w:val="en-US"/>
        </w:rPr>
        <w:t xml:space="preserve"> </w:t>
      </w:r>
      <w:proofErr w:type="spellStart"/>
      <w:r w:rsidRPr="00E13EF0">
        <w:rPr>
          <w:rFonts w:ascii="Georgia" w:hAnsi="Georgia"/>
          <w:i/>
          <w:lang w:val="en-US"/>
        </w:rPr>
        <w:t>парламента</w:t>
      </w:r>
      <w:proofErr w:type="spellEnd"/>
      <w:r w:rsidRPr="00E13EF0">
        <w:rPr>
          <w:rFonts w:ascii="Georgia" w:hAnsi="Georgia"/>
          <w:lang w:val="en-US"/>
        </w:rPr>
        <w:t>.</w:t>
      </w:r>
      <w:proofErr w:type="gramEnd"/>
      <w:r w:rsidRPr="00E13EF0">
        <w:rPr>
          <w:rFonts w:ascii="Georgia" w:hAnsi="Georgia"/>
          <w:lang w:val="en-US"/>
        </w:rPr>
        <w:t xml:space="preserve"> </w:t>
      </w:r>
      <w:proofErr w:type="spellStart"/>
      <w:proofErr w:type="gramStart"/>
      <w:r w:rsidRPr="00E13EF0">
        <w:rPr>
          <w:rFonts w:ascii="Georgia" w:hAnsi="Georgia"/>
          <w:lang w:val="en-US"/>
        </w:rPr>
        <w:t>Правен</w:t>
      </w:r>
      <w:proofErr w:type="spellEnd"/>
      <w:r w:rsidRPr="00E13EF0">
        <w:rPr>
          <w:rFonts w:ascii="Georgia" w:hAnsi="Georgia"/>
          <w:lang w:val="en-US"/>
        </w:rPr>
        <w:t xml:space="preserve"> </w:t>
      </w:r>
      <w:proofErr w:type="spellStart"/>
      <w:r w:rsidRPr="00E13EF0">
        <w:rPr>
          <w:rFonts w:ascii="Georgia" w:hAnsi="Georgia"/>
          <w:lang w:val="en-US"/>
        </w:rPr>
        <w:t>факултет</w:t>
      </w:r>
      <w:proofErr w:type="spellEnd"/>
      <w:r w:rsidRPr="00E13EF0">
        <w:rPr>
          <w:rFonts w:ascii="Georgia" w:hAnsi="Georgia"/>
          <w:lang w:val="en-US"/>
        </w:rPr>
        <w:t xml:space="preserve"> </w:t>
      </w:r>
      <w:proofErr w:type="spellStart"/>
      <w:r w:rsidRPr="00E13EF0">
        <w:rPr>
          <w:rFonts w:ascii="Georgia" w:hAnsi="Georgia"/>
          <w:lang w:val="en-US"/>
        </w:rPr>
        <w:t>Ниш</w:t>
      </w:r>
      <w:proofErr w:type="spellEnd"/>
      <w:r w:rsidRPr="00E13EF0">
        <w:rPr>
          <w:rFonts w:ascii="Georgia" w:hAnsi="Georgia"/>
          <w:lang w:val="en-US"/>
        </w:rPr>
        <w:t xml:space="preserve">, </w:t>
      </w:r>
      <w:proofErr w:type="spellStart"/>
      <w:r w:rsidRPr="00E13EF0">
        <w:rPr>
          <w:rFonts w:ascii="Georgia" w:hAnsi="Georgia"/>
          <w:lang w:val="en-US"/>
        </w:rPr>
        <w:t>центар</w:t>
      </w:r>
      <w:proofErr w:type="spellEnd"/>
      <w:r w:rsidRPr="00E13EF0">
        <w:rPr>
          <w:rFonts w:ascii="Georgia" w:hAnsi="Georgia"/>
          <w:lang w:val="en-US"/>
        </w:rPr>
        <w:t xml:space="preserve"> </w:t>
      </w:r>
      <w:proofErr w:type="spellStart"/>
      <w:r w:rsidRPr="00E13EF0">
        <w:rPr>
          <w:rFonts w:ascii="Georgia" w:hAnsi="Georgia"/>
          <w:lang w:val="en-US"/>
        </w:rPr>
        <w:t>за</w:t>
      </w:r>
      <w:proofErr w:type="spellEnd"/>
      <w:r w:rsidRPr="00E13EF0">
        <w:rPr>
          <w:rFonts w:ascii="Georgia" w:hAnsi="Georgia"/>
          <w:lang w:val="en-US"/>
        </w:rPr>
        <w:t xml:space="preserve"> </w:t>
      </w:r>
      <w:proofErr w:type="spellStart"/>
      <w:r w:rsidRPr="00E13EF0">
        <w:rPr>
          <w:rFonts w:ascii="Georgia" w:hAnsi="Georgia"/>
          <w:lang w:val="en-US"/>
        </w:rPr>
        <w:t>публикације</w:t>
      </w:r>
      <w:proofErr w:type="spellEnd"/>
      <w:r w:rsidRPr="00E13EF0">
        <w:rPr>
          <w:rFonts w:ascii="Georgia" w:hAnsi="Georgia"/>
          <w:lang w:val="en-US"/>
        </w:rPr>
        <w:t>.</w:t>
      </w:r>
      <w:proofErr w:type="gramEnd"/>
      <w:r w:rsidRPr="00E13EF0">
        <w:rPr>
          <w:rFonts w:ascii="Georgia" w:hAnsi="Georgia"/>
          <w:lang w:val="en-US"/>
        </w:rPr>
        <w:t xml:space="preserve"> Ниш.2006.p.159</w:t>
      </w:r>
    </w:p>
  </w:footnote>
  <w:footnote w:id="24">
    <w:p w:rsidR="00BF323F" w:rsidRPr="00260D37" w:rsidRDefault="00BF323F" w:rsidP="00BC339E">
      <w:pPr>
        <w:pStyle w:val="FootnoteText"/>
        <w:jc w:val="both"/>
        <w:rPr>
          <w:rFonts w:ascii="Georgia" w:hAnsi="Georgia"/>
          <w:lang w:val="en-US"/>
        </w:rPr>
      </w:pPr>
      <w:r w:rsidRPr="00260D37">
        <w:rPr>
          <w:rStyle w:val="FootnoteReference"/>
          <w:rFonts w:ascii="Georgia" w:hAnsi="Georgia"/>
        </w:rPr>
        <w:footnoteRef/>
      </w:r>
      <w:proofErr w:type="spellStart"/>
      <w:proofErr w:type="gramStart"/>
      <w:r w:rsidRPr="00E13EF0">
        <w:rPr>
          <w:rFonts w:ascii="Georgia" w:hAnsi="Georgia"/>
          <w:lang w:val="en-US"/>
        </w:rPr>
        <w:t>Силјановска</w:t>
      </w:r>
      <w:proofErr w:type="spellEnd"/>
      <w:r w:rsidRPr="00E13EF0">
        <w:rPr>
          <w:rFonts w:ascii="Georgia" w:hAnsi="Georgia"/>
          <w:lang w:val="en-US"/>
        </w:rPr>
        <w:t xml:space="preserve">. </w:t>
      </w:r>
      <w:proofErr w:type="spellStart"/>
      <w:r w:rsidRPr="00E13EF0">
        <w:rPr>
          <w:rFonts w:ascii="Georgia" w:hAnsi="Georgia"/>
          <w:i/>
          <w:lang w:val="en-US"/>
        </w:rPr>
        <w:t>За</w:t>
      </w:r>
      <w:proofErr w:type="spellEnd"/>
      <w:r w:rsidRPr="00E13EF0">
        <w:rPr>
          <w:rFonts w:ascii="Georgia" w:hAnsi="Georgia"/>
          <w:i/>
          <w:lang w:val="en-US"/>
        </w:rPr>
        <w:t xml:space="preserve"> </w:t>
      </w:r>
      <w:proofErr w:type="spellStart"/>
      <w:r w:rsidRPr="00E13EF0">
        <w:rPr>
          <w:rFonts w:ascii="Georgia" w:hAnsi="Georgia"/>
          <w:i/>
          <w:lang w:val="en-US"/>
        </w:rPr>
        <w:t>македонскиот</w:t>
      </w:r>
      <w:proofErr w:type="spellEnd"/>
      <w:r w:rsidRPr="00E13EF0">
        <w:rPr>
          <w:rFonts w:ascii="Georgia" w:hAnsi="Georgia"/>
          <w:i/>
          <w:lang w:val="en-US"/>
        </w:rPr>
        <w:t xml:space="preserve"> </w:t>
      </w:r>
      <w:proofErr w:type="spellStart"/>
      <w:r w:rsidRPr="00E13EF0">
        <w:rPr>
          <w:rFonts w:ascii="Georgia" w:hAnsi="Georgia"/>
          <w:i/>
          <w:lang w:val="en-US"/>
        </w:rPr>
        <w:t>модел</w:t>
      </w:r>
      <w:proofErr w:type="spellEnd"/>
      <w:r w:rsidRPr="00E13EF0">
        <w:rPr>
          <w:rFonts w:ascii="Georgia" w:hAnsi="Georgia"/>
          <w:i/>
          <w:lang w:val="en-US"/>
        </w:rPr>
        <w:t xml:space="preserve"> </w:t>
      </w:r>
      <w:proofErr w:type="spellStart"/>
      <w:r w:rsidRPr="00E13EF0">
        <w:rPr>
          <w:rFonts w:ascii="Georgia" w:hAnsi="Georgia"/>
          <w:i/>
          <w:lang w:val="en-US"/>
        </w:rPr>
        <w:t>на</w:t>
      </w:r>
      <w:proofErr w:type="spellEnd"/>
      <w:r w:rsidRPr="00E13EF0">
        <w:rPr>
          <w:rFonts w:ascii="Georgia" w:hAnsi="Georgia"/>
          <w:i/>
          <w:lang w:val="en-US"/>
        </w:rPr>
        <w:t xml:space="preserve"> </w:t>
      </w:r>
      <w:proofErr w:type="spellStart"/>
      <w:r w:rsidRPr="00E13EF0">
        <w:rPr>
          <w:rFonts w:ascii="Georgia" w:hAnsi="Georgia"/>
          <w:i/>
          <w:lang w:val="en-US"/>
        </w:rPr>
        <w:t>организација</w:t>
      </w:r>
      <w:proofErr w:type="spellEnd"/>
      <w:r w:rsidRPr="00E13EF0">
        <w:rPr>
          <w:rFonts w:ascii="Georgia" w:hAnsi="Georgia"/>
          <w:i/>
          <w:lang w:val="en-US"/>
        </w:rPr>
        <w:t xml:space="preserve"> </w:t>
      </w:r>
      <w:proofErr w:type="spellStart"/>
      <w:r w:rsidRPr="00E13EF0">
        <w:rPr>
          <w:rFonts w:ascii="Georgia" w:hAnsi="Georgia"/>
          <w:i/>
          <w:lang w:val="en-US"/>
        </w:rPr>
        <w:t>на</w:t>
      </w:r>
      <w:proofErr w:type="spellEnd"/>
      <w:r w:rsidRPr="00E13EF0">
        <w:rPr>
          <w:rFonts w:ascii="Georgia" w:hAnsi="Georgia"/>
          <w:i/>
          <w:lang w:val="en-US"/>
        </w:rPr>
        <w:t xml:space="preserve"> </w:t>
      </w:r>
      <w:proofErr w:type="spellStart"/>
      <w:r w:rsidRPr="00E13EF0">
        <w:rPr>
          <w:rFonts w:ascii="Georgia" w:hAnsi="Georgia"/>
          <w:i/>
          <w:lang w:val="en-US"/>
        </w:rPr>
        <w:t>власта</w:t>
      </w:r>
      <w:proofErr w:type="spellEnd"/>
      <w:r w:rsidRPr="00E13EF0">
        <w:rPr>
          <w:rFonts w:ascii="Georgia" w:hAnsi="Georgia"/>
          <w:lang w:val="en-US"/>
        </w:rPr>
        <w:t>.</w:t>
      </w:r>
      <w:proofErr w:type="gramEnd"/>
      <w:r w:rsidRPr="00E13EF0">
        <w:rPr>
          <w:rFonts w:ascii="Georgia" w:hAnsi="Georgia"/>
          <w:lang w:val="en-US"/>
        </w:rPr>
        <w:t xml:space="preserve"> </w:t>
      </w:r>
      <w:proofErr w:type="spellStart"/>
      <w:r w:rsidRPr="00E13EF0">
        <w:rPr>
          <w:rFonts w:ascii="Georgia" w:hAnsi="Georgia"/>
          <w:lang w:val="en-US"/>
        </w:rPr>
        <w:t>Зборник</w:t>
      </w:r>
      <w:proofErr w:type="spellEnd"/>
      <w:r w:rsidRPr="00E13EF0">
        <w:rPr>
          <w:rFonts w:ascii="Georgia" w:hAnsi="Georgia"/>
          <w:lang w:val="en-US"/>
        </w:rPr>
        <w:t xml:space="preserve"> </w:t>
      </w:r>
      <w:proofErr w:type="spellStart"/>
      <w:r w:rsidRPr="00E13EF0">
        <w:rPr>
          <w:rFonts w:ascii="Georgia" w:hAnsi="Georgia"/>
          <w:lang w:val="en-US"/>
        </w:rPr>
        <w:t>во</w:t>
      </w:r>
      <w:proofErr w:type="spellEnd"/>
      <w:r w:rsidRPr="00E13EF0">
        <w:rPr>
          <w:rFonts w:ascii="Georgia" w:hAnsi="Georgia"/>
          <w:lang w:val="en-US"/>
        </w:rPr>
        <w:t xml:space="preserve"> </w:t>
      </w:r>
      <w:proofErr w:type="spellStart"/>
      <w:r w:rsidRPr="00E13EF0">
        <w:rPr>
          <w:rFonts w:ascii="Georgia" w:hAnsi="Georgia"/>
          <w:lang w:val="en-US"/>
        </w:rPr>
        <w:t>чест</w:t>
      </w:r>
      <w:proofErr w:type="spellEnd"/>
      <w:r w:rsidRPr="00E13EF0">
        <w:rPr>
          <w:rFonts w:ascii="Georgia" w:hAnsi="Georgia"/>
          <w:lang w:val="en-US"/>
        </w:rPr>
        <w:t xml:space="preserve"> </w:t>
      </w:r>
      <w:proofErr w:type="spellStart"/>
      <w:r w:rsidRPr="00E13EF0">
        <w:rPr>
          <w:rFonts w:ascii="Georgia" w:hAnsi="Georgia"/>
          <w:lang w:val="en-US"/>
        </w:rPr>
        <w:t>на</w:t>
      </w:r>
      <w:proofErr w:type="spellEnd"/>
      <w:r w:rsidRPr="00E13EF0">
        <w:rPr>
          <w:rFonts w:ascii="Georgia" w:hAnsi="Georgia"/>
          <w:lang w:val="en-US"/>
        </w:rPr>
        <w:t xml:space="preserve"> </w:t>
      </w:r>
      <w:proofErr w:type="spellStart"/>
      <w:r w:rsidRPr="00E13EF0">
        <w:rPr>
          <w:rFonts w:ascii="Georgia" w:hAnsi="Georgia"/>
          <w:lang w:val="en-US"/>
        </w:rPr>
        <w:t>Проф.д</w:t>
      </w:r>
      <w:proofErr w:type="spellEnd"/>
      <w:r w:rsidRPr="00E13EF0">
        <w:rPr>
          <w:rFonts w:ascii="Georgia" w:hAnsi="Georgia"/>
          <w:lang w:val="en-US"/>
        </w:rPr>
        <w:t>-р</w:t>
      </w:r>
      <w:r>
        <w:rPr>
          <w:rFonts w:ascii="Georgia" w:hAnsi="Georgia"/>
          <w:lang w:val="en-US"/>
        </w:rPr>
        <w:t xml:space="preserve"> </w:t>
      </w:r>
      <w:proofErr w:type="spellStart"/>
      <w:r w:rsidRPr="00E13EF0">
        <w:rPr>
          <w:rFonts w:ascii="Georgia" w:hAnsi="Georgia"/>
          <w:lang w:val="en-US"/>
        </w:rPr>
        <w:t>Владимир</w:t>
      </w:r>
      <w:proofErr w:type="spellEnd"/>
      <w:r w:rsidRPr="00E13EF0">
        <w:rPr>
          <w:rFonts w:ascii="Georgia" w:hAnsi="Georgia"/>
          <w:lang w:val="en-US"/>
        </w:rPr>
        <w:t xml:space="preserve"> </w:t>
      </w:r>
      <w:proofErr w:type="spellStart"/>
      <w:r w:rsidRPr="00E13EF0">
        <w:rPr>
          <w:rFonts w:ascii="Georgia" w:hAnsi="Georgia"/>
          <w:lang w:val="en-US"/>
        </w:rPr>
        <w:t>Миков</w:t>
      </w:r>
      <w:proofErr w:type="spellEnd"/>
      <w:r w:rsidRPr="00E13EF0">
        <w:rPr>
          <w:rFonts w:ascii="Georgia" w:hAnsi="Georgia"/>
          <w:lang w:val="en-US"/>
        </w:rPr>
        <w:t xml:space="preserve"> (</w:t>
      </w:r>
      <w:proofErr w:type="spellStart"/>
      <w:r w:rsidRPr="00E13EF0">
        <w:rPr>
          <w:rFonts w:ascii="Georgia" w:hAnsi="Georgia"/>
          <w:lang w:val="en-US"/>
        </w:rPr>
        <w:t>во</w:t>
      </w:r>
      <w:proofErr w:type="spellEnd"/>
      <w:r w:rsidRPr="00E13EF0">
        <w:rPr>
          <w:rFonts w:ascii="Georgia" w:hAnsi="Georgia"/>
          <w:lang w:val="en-US"/>
        </w:rPr>
        <w:t xml:space="preserve"> </w:t>
      </w:r>
      <w:proofErr w:type="spellStart"/>
      <w:r w:rsidRPr="00E13EF0">
        <w:rPr>
          <w:rFonts w:ascii="Georgia" w:hAnsi="Georgia"/>
          <w:lang w:val="en-US"/>
        </w:rPr>
        <w:t>подготовка</w:t>
      </w:r>
      <w:proofErr w:type="spellEnd"/>
      <w:r w:rsidRPr="00E13EF0">
        <w:rPr>
          <w:rFonts w:ascii="Georgia" w:hAnsi="Georgia"/>
          <w:lang w:val="en-US"/>
        </w:rPr>
        <w:t>) .Скопје.2008.p.13</w:t>
      </w:r>
    </w:p>
  </w:footnote>
  <w:footnote w:id="25">
    <w:p w:rsidR="00BF323F" w:rsidRPr="00E1565A" w:rsidRDefault="00BF323F" w:rsidP="008C7264">
      <w:pPr>
        <w:pStyle w:val="FootnoteText"/>
        <w:jc w:val="both"/>
        <w:rPr>
          <w:lang w:val="en-US"/>
        </w:rPr>
      </w:pPr>
      <w:r w:rsidRPr="00260D37">
        <w:rPr>
          <w:rStyle w:val="FootnoteReference"/>
          <w:rFonts w:ascii="Georgia" w:hAnsi="Georgia"/>
        </w:rPr>
        <w:footnoteRef/>
      </w:r>
      <w:proofErr w:type="spellStart"/>
      <w:proofErr w:type="gramStart"/>
      <w:r w:rsidRPr="00D1610C">
        <w:rPr>
          <w:rFonts w:ascii="Georgia" w:hAnsi="Georgia"/>
          <w:lang w:val="en-US"/>
        </w:rPr>
        <w:t>Пејиќ</w:t>
      </w:r>
      <w:proofErr w:type="spellEnd"/>
      <w:r w:rsidRPr="00D1610C">
        <w:rPr>
          <w:rFonts w:ascii="Georgia" w:hAnsi="Georgia"/>
          <w:lang w:val="en-US"/>
        </w:rPr>
        <w:t xml:space="preserve">. </w:t>
      </w:r>
      <w:proofErr w:type="spellStart"/>
      <w:r w:rsidRPr="00D1610C">
        <w:rPr>
          <w:rFonts w:ascii="Georgia" w:hAnsi="Georgia"/>
          <w:i/>
          <w:lang w:val="en-US"/>
        </w:rPr>
        <w:t>Парламентарно</w:t>
      </w:r>
      <w:proofErr w:type="spellEnd"/>
      <w:r w:rsidRPr="00D1610C">
        <w:rPr>
          <w:rFonts w:ascii="Georgia" w:hAnsi="Georgia"/>
          <w:i/>
          <w:lang w:val="en-US"/>
        </w:rPr>
        <w:t xml:space="preserve"> </w:t>
      </w:r>
      <w:proofErr w:type="spellStart"/>
      <w:r w:rsidRPr="00D1610C">
        <w:rPr>
          <w:rFonts w:ascii="Georgia" w:hAnsi="Georgia"/>
          <w:i/>
          <w:lang w:val="en-US"/>
        </w:rPr>
        <w:t>право-француски</w:t>
      </w:r>
      <w:proofErr w:type="spellEnd"/>
      <w:r w:rsidRPr="00D1610C">
        <w:rPr>
          <w:rFonts w:ascii="Georgia" w:hAnsi="Georgia"/>
          <w:i/>
          <w:lang w:val="en-US"/>
        </w:rPr>
        <w:t xml:space="preserve">, </w:t>
      </w:r>
      <w:proofErr w:type="spellStart"/>
      <w:r w:rsidRPr="00D1610C">
        <w:rPr>
          <w:rFonts w:ascii="Georgia" w:hAnsi="Georgia"/>
          <w:i/>
          <w:lang w:val="en-US"/>
        </w:rPr>
        <w:t>немачки</w:t>
      </w:r>
      <w:proofErr w:type="spellEnd"/>
      <w:r w:rsidRPr="00D1610C">
        <w:rPr>
          <w:rFonts w:ascii="Georgia" w:hAnsi="Georgia"/>
          <w:i/>
          <w:lang w:val="en-US"/>
        </w:rPr>
        <w:t xml:space="preserve">, </w:t>
      </w:r>
      <w:proofErr w:type="spellStart"/>
      <w:r w:rsidRPr="00D1610C">
        <w:rPr>
          <w:rFonts w:ascii="Georgia" w:hAnsi="Georgia"/>
          <w:i/>
          <w:lang w:val="en-US"/>
        </w:rPr>
        <w:t>британски</w:t>
      </w:r>
      <w:proofErr w:type="spellEnd"/>
      <w:r w:rsidRPr="00D1610C">
        <w:rPr>
          <w:rFonts w:ascii="Georgia" w:hAnsi="Georgia"/>
          <w:i/>
          <w:lang w:val="en-US"/>
        </w:rPr>
        <w:t xml:space="preserve"> </w:t>
      </w:r>
      <w:proofErr w:type="spellStart"/>
      <w:r w:rsidRPr="00D1610C">
        <w:rPr>
          <w:rFonts w:ascii="Georgia" w:hAnsi="Georgia"/>
          <w:i/>
          <w:lang w:val="en-US"/>
        </w:rPr>
        <w:t>српски</w:t>
      </w:r>
      <w:proofErr w:type="spellEnd"/>
      <w:r w:rsidRPr="00D1610C">
        <w:rPr>
          <w:rFonts w:ascii="Georgia" w:hAnsi="Georgia"/>
          <w:i/>
          <w:lang w:val="en-US"/>
        </w:rPr>
        <w:t xml:space="preserve"> и </w:t>
      </w:r>
      <w:proofErr w:type="spellStart"/>
      <w:r w:rsidRPr="00D1610C">
        <w:rPr>
          <w:rFonts w:ascii="Georgia" w:hAnsi="Georgia"/>
          <w:i/>
          <w:lang w:val="en-US"/>
        </w:rPr>
        <w:t>пример</w:t>
      </w:r>
      <w:proofErr w:type="spellEnd"/>
      <w:r w:rsidRPr="00D1610C">
        <w:rPr>
          <w:rFonts w:ascii="Georgia" w:hAnsi="Georgia"/>
          <w:i/>
          <w:lang w:val="en-US"/>
        </w:rPr>
        <w:t xml:space="preserve"> </w:t>
      </w:r>
      <w:proofErr w:type="spellStart"/>
      <w:r w:rsidRPr="00D1610C">
        <w:rPr>
          <w:rFonts w:ascii="Georgia" w:hAnsi="Georgia"/>
          <w:i/>
          <w:lang w:val="en-US"/>
        </w:rPr>
        <w:t>европског</w:t>
      </w:r>
      <w:proofErr w:type="spellEnd"/>
      <w:r w:rsidRPr="00D1610C">
        <w:rPr>
          <w:rFonts w:ascii="Georgia" w:hAnsi="Georgia"/>
          <w:i/>
          <w:lang w:val="en-US"/>
        </w:rPr>
        <w:t xml:space="preserve"> </w:t>
      </w:r>
      <w:proofErr w:type="spellStart"/>
      <w:r w:rsidRPr="00D1610C">
        <w:rPr>
          <w:rFonts w:ascii="Georgia" w:hAnsi="Georgia"/>
          <w:i/>
          <w:lang w:val="en-US"/>
        </w:rPr>
        <w:t>парламента</w:t>
      </w:r>
      <w:proofErr w:type="spellEnd"/>
      <w:r w:rsidRPr="00D1610C">
        <w:rPr>
          <w:rFonts w:ascii="Georgia" w:hAnsi="Georgia"/>
          <w:lang w:val="en-US"/>
        </w:rPr>
        <w:t>.</w:t>
      </w:r>
      <w:proofErr w:type="gramEnd"/>
      <w:r w:rsidRPr="00D1610C">
        <w:rPr>
          <w:rFonts w:ascii="Georgia" w:hAnsi="Georgia"/>
          <w:lang w:val="en-US"/>
        </w:rPr>
        <w:t xml:space="preserve"> </w:t>
      </w:r>
      <w:proofErr w:type="spellStart"/>
      <w:proofErr w:type="gramStart"/>
      <w:r w:rsidRPr="00D1610C">
        <w:rPr>
          <w:rFonts w:ascii="Georgia" w:hAnsi="Georgia"/>
          <w:lang w:val="en-US"/>
        </w:rPr>
        <w:t>Правен</w:t>
      </w:r>
      <w:proofErr w:type="spellEnd"/>
      <w:r w:rsidRPr="00D1610C">
        <w:rPr>
          <w:rFonts w:ascii="Georgia" w:hAnsi="Georgia"/>
          <w:lang w:val="en-US"/>
        </w:rPr>
        <w:t xml:space="preserve"> </w:t>
      </w:r>
      <w:proofErr w:type="spellStart"/>
      <w:r w:rsidRPr="00D1610C">
        <w:rPr>
          <w:rFonts w:ascii="Georgia" w:hAnsi="Georgia"/>
          <w:lang w:val="en-US"/>
        </w:rPr>
        <w:t>факултет</w:t>
      </w:r>
      <w:proofErr w:type="spellEnd"/>
      <w:r w:rsidRPr="00D1610C">
        <w:rPr>
          <w:rFonts w:ascii="Georgia" w:hAnsi="Georgia"/>
          <w:lang w:val="en-US"/>
        </w:rPr>
        <w:t xml:space="preserve"> </w:t>
      </w:r>
      <w:proofErr w:type="spellStart"/>
      <w:r w:rsidRPr="00D1610C">
        <w:rPr>
          <w:rFonts w:ascii="Georgia" w:hAnsi="Georgia"/>
          <w:lang w:val="en-US"/>
        </w:rPr>
        <w:t>Ниш</w:t>
      </w:r>
      <w:proofErr w:type="spellEnd"/>
      <w:r w:rsidRPr="00D1610C">
        <w:rPr>
          <w:rFonts w:ascii="Georgia" w:hAnsi="Georgia"/>
          <w:lang w:val="en-US"/>
        </w:rPr>
        <w:t xml:space="preserve">, </w:t>
      </w:r>
      <w:proofErr w:type="spellStart"/>
      <w:r w:rsidRPr="00D1610C">
        <w:rPr>
          <w:rFonts w:ascii="Georgia" w:hAnsi="Georgia"/>
          <w:lang w:val="en-US"/>
        </w:rPr>
        <w:t>центар</w:t>
      </w:r>
      <w:proofErr w:type="spellEnd"/>
      <w:r w:rsidRPr="00D1610C">
        <w:rPr>
          <w:rFonts w:ascii="Georgia" w:hAnsi="Georgia"/>
          <w:lang w:val="en-US"/>
        </w:rPr>
        <w:t xml:space="preserve"> </w:t>
      </w:r>
      <w:proofErr w:type="spellStart"/>
      <w:r w:rsidRPr="00D1610C">
        <w:rPr>
          <w:rFonts w:ascii="Georgia" w:hAnsi="Georgia"/>
          <w:lang w:val="en-US"/>
        </w:rPr>
        <w:t>за</w:t>
      </w:r>
      <w:proofErr w:type="spellEnd"/>
      <w:r w:rsidRPr="00D1610C">
        <w:rPr>
          <w:rFonts w:ascii="Georgia" w:hAnsi="Georgia"/>
          <w:lang w:val="en-US"/>
        </w:rPr>
        <w:t xml:space="preserve"> </w:t>
      </w:r>
      <w:proofErr w:type="spellStart"/>
      <w:r w:rsidRPr="00D1610C">
        <w:rPr>
          <w:rFonts w:ascii="Georgia" w:hAnsi="Georgia"/>
          <w:lang w:val="en-US"/>
        </w:rPr>
        <w:t>публикације</w:t>
      </w:r>
      <w:proofErr w:type="spellEnd"/>
      <w:r w:rsidRPr="00D1610C">
        <w:rPr>
          <w:rFonts w:ascii="Georgia" w:hAnsi="Georgia"/>
          <w:lang w:val="en-US"/>
        </w:rPr>
        <w:t>.</w:t>
      </w:r>
      <w:proofErr w:type="gramEnd"/>
      <w:r w:rsidRPr="00D1610C">
        <w:rPr>
          <w:rFonts w:ascii="Georgia" w:hAnsi="Georgia"/>
          <w:lang w:val="en-US"/>
        </w:rPr>
        <w:t xml:space="preserve"> Ниш.2006.p.158</w:t>
      </w:r>
    </w:p>
  </w:footnote>
  <w:footnote w:id="26">
    <w:p w:rsidR="00BF323F" w:rsidRPr="00260D37" w:rsidRDefault="00BF323F" w:rsidP="00A15BC7">
      <w:pPr>
        <w:pStyle w:val="FootnoteText"/>
        <w:jc w:val="both"/>
        <w:rPr>
          <w:rFonts w:ascii="Georgia" w:hAnsi="Georgia"/>
          <w:lang w:val="mk-MK"/>
        </w:rPr>
      </w:pPr>
      <w:r w:rsidRPr="00260D37">
        <w:rPr>
          <w:rStyle w:val="FootnoteReference"/>
          <w:rFonts w:ascii="Georgia" w:hAnsi="Georgia"/>
        </w:rPr>
        <w:footnoteRef/>
      </w:r>
      <w:r w:rsidRPr="00B45AA1">
        <w:rPr>
          <w:rFonts w:ascii="Georgia" w:hAnsi="Georgia"/>
          <w:lang w:val="en-US"/>
        </w:rPr>
        <w:t xml:space="preserve">See: </w:t>
      </w:r>
      <w:proofErr w:type="spellStart"/>
      <w:r w:rsidRPr="00B45AA1">
        <w:rPr>
          <w:rFonts w:ascii="Georgia" w:hAnsi="Georgia"/>
          <w:lang w:val="en-US"/>
        </w:rPr>
        <w:t>Годишни</w:t>
      </w:r>
      <w:proofErr w:type="spellEnd"/>
      <w:r w:rsidRPr="00B45AA1">
        <w:rPr>
          <w:rFonts w:ascii="Georgia" w:hAnsi="Georgia"/>
          <w:lang w:val="en-US"/>
        </w:rPr>
        <w:t xml:space="preserve"> </w:t>
      </w:r>
      <w:proofErr w:type="spellStart"/>
      <w:r w:rsidRPr="00B45AA1">
        <w:rPr>
          <w:rFonts w:ascii="Georgia" w:hAnsi="Georgia"/>
          <w:lang w:val="en-US"/>
        </w:rPr>
        <w:t>извештаи</w:t>
      </w:r>
      <w:proofErr w:type="spellEnd"/>
      <w:r w:rsidRPr="00B45AA1">
        <w:rPr>
          <w:rFonts w:ascii="Georgia" w:hAnsi="Georgia"/>
          <w:lang w:val="en-US"/>
        </w:rPr>
        <w:t xml:space="preserve"> </w:t>
      </w:r>
      <w:proofErr w:type="spellStart"/>
      <w:r w:rsidRPr="00B45AA1">
        <w:rPr>
          <w:rFonts w:ascii="Georgia" w:hAnsi="Georgia"/>
          <w:lang w:val="en-US"/>
        </w:rPr>
        <w:t>на</w:t>
      </w:r>
      <w:proofErr w:type="spellEnd"/>
      <w:r w:rsidRPr="00B45AA1">
        <w:rPr>
          <w:rFonts w:ascii="Georgia" w:hAnsi="Georgia"/>
          <w:lang w:val="en-US"/>
        </w:rPr>
        <w:t xml:space="preserve"> </w:t>
      </w:r>
      <w:proofErr w:type="spellStart"/>
      <w:r w:rsidRPr="00B45AA1">
        <w:rPr>
          <w:rFonts w:ascii="Georgia" w:hAnsi="Georgia"/>
          <w:lang w:val="en-US"/>
        </w:rPr>
        <w:t>Собранието</w:t>
      </w:r>
      <w:proofErr w:type="spellEnd"/>
      <w:r w:rsidRPr="00B45AA1">
        <w:rPr>
          <w:rFonts w:ascii="Georgia" w:hAnsi="Georgia"/>
          <w:lang w:val="en-US"/>
        </w:rPr>
        <w:t xml:space="preserve"> </w:t>
      </w:r>
      <w:proofErr w:type="spellStart"/>
      <w:r w:rsidRPr="00B45AA1">
        <w:rPr>
          <w:rFonts w:ascii="Georgia" w:hAnsi="Georgia"/>
          <w:lang w:val="en-US"/>
        </w:rPr>
        <w:t>на</w:t>
      </w:r>
      <w:proofErr w:type="spellEnd"/>
      <w:r w:rsidRPr="00B45AA1">
        <w:rPr>
          <w:rFonts w:ascii="Georgia" w:hAnsi="Georgia"/>
          <w:lang w:val="en-US"/>
        </w:rPr>
        <w:t xml:space="preserve"> </w:t>
      </w:r>
      <w:proofErr w:type="spellStart"/>
      <w:r w:rsidRPr="00B45AA1">
        <w:rPr>
          <w:rFonts w:ascii="Georgia" w:hAnsi="Georgia"/>
          <w:lang w:val="en-US"/>
        </w:rPr>
        <w:t>Република</w:t>
      </w:r>
      <w:proofErr w:type="spellEnd"/>
      <w:r w:rsidRPr="00B45AA1">
        <w:rPr>
          <w:rFonts w:ascii="Georgia" w:hAnsi="Georgia"/>
          <w:lang w:val="en-US"/>
        </w:rPr>
        <w:t xml:space="preserve"> </w:t>
      </w:r>
      <w:proofErr w:type="spellStart"/>
      <w:r w:rsidRPr="00B45AA1">
        <w:rPr>
          <w:rFonts w:ascii="Georgia" w:hAnsi="Georgia"/>
          <w:lang w:val="en-US"/>
        </w:rPr>
        <w:t>Македонија</w:t>
      </w:r>
      <w:proofErr w:type="spellEnd"/>
      <w:r w:rsidRPr="00B45AA1">
        <w:rPr>
          <w:rFonts w:ascii="Georgia" w:hAnsi="Georgia"/>
          <w:lang w:val="en-US"/>
        </w:rPr>
        <w:t>. http://www.sobranie.mk/mk/default.asp?vidi=izvestaj</w:t>
      </w:r>
    </w:p>
  </w:footnote>
  <w:footnote w:id="27">
    <w:p w:rsidR="00BF323F" w:rsidRPr="00260D37" w:rsidRDefault="00BF323F" w:rsidP="00B76443">
      <w:pPr>
        <w:pStyle w:val="FootnoteText"/>
        <w:jc w:val="both"/>
        <w:rPr>
          <w:rFonts w:ascii="Georgia" w:hAnsi="Georgia"/>
          <w:lang w:val="mk-MK"/>
        </w:rPr>
      </w:pPr>
      <w:r w:rsidRPr="00260D37">
        <w:rPr>
          <w:rStyle w:val="FootnoteReference"/>
          <w:rFonts w:ascii="Georgia" w:hAnsi="Georgia"/>
        </w:rPr>
        <w:footnoteRef/>
      </w:r>
      <w:r w:rsidRPr="006852E6">
        <w:rPr>
          <w:rFonts w:ascii="Georgia" w:hAnsi="Georgia"/>
          <w:lang w:val="en-US"/>
        </w:rPr>
        <w:t>If the experience of Switzerland, which is considered the cradle of direct democracy, is emphasized as an example, it can be concluded that the direct participation of the citizens in the legislative process is not implemented at this stage of the legislative procedure.</w:t>
      </w:r>
      <w:r w:rsidRPr="00260D37">
        <w:rPr>
          <w:rFonts w:ascii="Georgia" w:hAnsi="Georgia"/>
          <w:lang w:val="mk-MK"/>
        </w:rPr>
        <w:t xml:space="preserve"> </w:t>
      </w:r>
      <w:r w:rsidRPr="00E23293">
        <w:rPr>
          <w:rFonts w:ascii="Georgia" w:hAnsi="Georgia"/>
          <w:lang w:val="en-US"/>
        </w:rPr>
        <w:t>Namely, the Swiss citizens can indirectly, but not directly, initiate the legislative procedure through the right of petition in the Federal Assembly (which has the same treatment as any complaint and petition submitted to the state authorities) or through the legislative initiative of the cantons.</w:t>
      </w:r>
      <w:r w:rsidRPr="00260D37">
        <w:rPr>
          <w:rFonts w:ascii="Georgia" w:hAnsi="Georgia"/>
          <w:lang w:val="mk-MK"/>
        </w:rPr>
        <w:t xml:space="preserve"> </w:t>
      </w:r>
    </w:p>
  </w:footnote>
  <w:footnote w:id="28">
    <w:p w:rsidR="00737316" w:rsidRPr="00737316" w:rsidRDefault="00737316">
      <w:pPr>
        <w:pStyle w:val="FootnoteText"/>
        <w:rPr>
          <w:rFonts w:ascii="Georgia" w:hAnsi="Georgia"/>
          <w:lang w:val="en-US"/>
        </w:rPr>
      </w:pPr>
      <w:r w:rsidRPr="00737316">
        <w:rPr>
          <w:rStyle w:val="FootnoteReference"/>
          <w:rFonts w:ascii="Georgia" w:hAnsi="Georgia"/>
        </w:rPr>
        <w:footnoteRef/>
      </w:r>
      <w:r w:rsidRPr="00737316">
        <w:rPr>
          <w:rFonts w:ascii="Georgia" w:hAnsi="Georgia"/>
        </w:rPr>
        <w:t xml:space="preserve"> </w:t>
      </w:r>
      <w:r w:rsidRPr="00737316">
        <w:rPr>
          <w:rFonts w:ascii="Georgia" w:hAnsi="Georgia"/>
          <w:lang w:val="en-US"/>
        </w:rPr>
        <w:t>In the last 7 years this right of legislative initiative was not exercised. See</w:t>
      </w:r>
      <w:r>
        <w:rPr>
          <w:rFonts w:ascii="Georgia" w:hAnsi="Georgia"/>
          <w:lang w:val="en-US"/>
        </w:rPr>
        <w:t>:</w:t>
      </w:r>
      <w:r w:rsidRPr="00737316">
        <w:rPr>
          <w:rFonts w:ascii="Georgia" w:hAnsi="Georgia"/>
          <w:lang w:val="en-US"/>
        </w:rPr>
        <w:t xml:space="preserve"> http://www.sobranie.mk/mk/default.asp?vidi=izvestaj</w:t>
      </w:r>
    </w:p>
  </w:footnote>
  <w:footnote w:id="29">
    <w:p w:rsidR="00BF323F" w:rsidRPr="00260D37" w:rsidRDefault="00BF323F" w:rsidP="00B15A6C">
      <w:pPr>
        <w:pStyle w:val="FootnoteText"/>
        <w:rPr>
          <w:rFonts w:ascii="Georgia" w:hAnsi="Georgia"/>
          <w:lang w:val="mk-MK"/>
        </w:rPr>
      </w:pPr>
      <w:r w:rsidRPr="00260D37">
        <w:rPr>
          <w:rStyle w:val="FootnoteReference"/>
          <w:rFonts w:ascii="Georgia" w:hAnsi="Georgia"/>
        </w:rPr>
        <w:footnoteRef/>
      </w:r>
      <w:r w:rsidRPr="00E23293">
        <w:rPr>
          <w:rFonts w:ascii="Georgia" w:hAnsi="Georgia"/>
          <w:lang w:val="en-US"/>
        </w:rPr>
        <w:t>Rules of Procedure of the Assembly of the Republic of Macedonia Article 135 paragraph 1</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4C0A3C"/>
    <w:multiLevelType w:val="hybridMultilevel"/>
    <w:tmpl w:val="B582F49C"/>
    <w:lvl w:ilvl="0" w:tplc="04090005">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1">
    <w:nsid w:val="121A358D"/>
    <w:multiLevelType w:val="hybridMultilevel"/>
    <w:tmpl w:val="36501238"/>
    <w:lvl w:ilvl="0" w:tplc="04090005">
      <w:start w:val="1"/>
      <w:numFmt w:val="bullet"/>
      <w:lvlText w:val=""/>
      <w:lvlJc w:val="left"/>
      <w:pPr>
        <w:tabs>
          <w:tab w:val="num" w:pos="1440"/>
        </w:tabs>
        <w:ind w:left="1440" w:hanging="360"/>
      </w:pPr>
      <w:rPr>
        <w:rFonts w:ascii="Wingdings" w:hAnsi="Wingdings" w:hint="default"/>
      </w:rPr>
    </w:lvl>
    <w:lvl w:ilvl="1" w:tplc="04090003" w:tentative="1">
      <w:start w:val="1"/>
      <w:numFmt w:val="bullet"/>
      <w:lvlText w:val="o"/>
      <w:lvlJc w:val="left"/>
      <w:pPr>
        <w:tabs>
          <w:tab w:val="num" w:pos="2160"/>
        </w:tabs>
        <w:ind w:left="2160" w:hanging="360"/>
      </w:pPr>
      <w:rPr>
        <w:rFonts w:ascii="Courier New" w:hAnsi="Courier New" w:cs="Courier New" w:hint="default"/>
      </w:rPr>
    </w:lvl>
    <w:lvl w:ilvl="2" w:tplc="04090005" w:tentative="1">
      <w:start w:val="1"/>
      <w:numFmt w:val="bullet"/>
      <w:lvlText w:val=""/>
      <w:lvlJc w:val="left"/>
      <w:pPr>
        <w:tabs>
          <w:tab w:val="num" w:pos="2880"/>
        </w:tabs>
        <w:ind w:left="2880" w:hanging="360"/>
      </w:pPr>
      <w:rPr>
        <w:rFonts w:ascii="Wingdings" w:hAnsi="Wingdings" w:hint="default"/>
      </w:rPr>
    </w:lvl>
    <w:lvl w:ilvl="3" w:tplc="04090001" w:tentative="1">
      <w:start w:val="1"/>
      <w:numFmt w:val="bullet"/>
      <w:lvlText w:val=""/>
      <w:lvlJc w:val="left"/>
      <w:pPr>
        <w:tabs>
          <w:tab w:val="num" w:pos="3600"/>
        </w:tabs>
        <w:ind w:left="3600" w:hanging="360"/>
      </w:pPr>
      <w:rPr>
        <w:rFonts w:ascii="Symbol" w:hAnsi="Symbol" w:hint="default"/>
      </w:rPr>
    </w:lvl>
    <w:lvl w:ilvl="4" w:tplc="04090003" w:tentative="1">
      <w:start w:val="1"/>
      <w:numFmt w:val="bullet"/>
      <w:lvlText w:val="o"/>
      <w:lvlJc w:val="left"/>
      <w:pPr>
        <w:tabs>
          <w:tab w:val="num" w:pos="4320"/>
        </w:tabs>
        <w:ind w:left="4320" w:hanging="360"/>
      </w:pPr>
      <w:rPr>
        <w:rFonts w:ascii="Courier New" w:hAnsi="Courier New" w:cs="Courier New" w:hint="default"/>
      </w:rPr>
    </w:lvl>
    <w:lvl w:ilvl="5" w:tplc="04090005" w:tentative="1">
      <w:start w:val="1"/>
      <w:numFmt w:val="bullet"/>
      <w:lvlText w:val=""/>
      <w:lvlJc w:val="left"/>
      <w:pPr>
        <w:tabs>
          <w:tab w:val="num" w:pos="5040"/>
        </w:tabs>
        <w:ind w:left="5040" w:hanging="360"/>
      </w:pPr>
      <w:rPr>
        <w:rFonts w:ascii="Wingdings" w:hAnsi="Wingdings" w:hint="default"/>
      </w:rPr>
    </w:lvl>
    <w:lvl w:ilvl="6" w:tplc="04090001" w:tentative="1">
      <w:start w:val="1"/>
      <w:numFmt w:val="bullet"/>
      <w:lvlText w:val=""/>
      <w:lvlJc w:val="left"/>
      <w:pPr>
        <w:tabs>
          <w:tab w:val="num" w:pos="5760"/>
        </w:tabs>
        <w:ind w:left="5760" w:hanging="360"/>
      </w:pPr>
      <w:rPr>
        <w:rFonts w:ascii="Symbol" w:hAnsi="Symbol" w:hint="default"/>
      </w:rPr>
    </w:lvl>
    <w:lvl w:ilvl="7" w:tplc="04090003" w:tentative="1">
      <w:start w:val="1"/>
      <w:numFmt w:val="bullet"/>
      <w:lvlText w:val="o"/>
      <w:lvlJc w:val="left"/>
      <w:pPr>
        <w:tabs>
          <w:tab w:val="num" w:pos="6480"/>
        </w:tabs>
        <w:ind w:left="6480" w:hanging="360"/>
      </w:pPr>
      <w:rPr>
        <w:rFonts w:ascii="Courier New" w:hAnsi="Courier New" w:cs="Courier New" w:hint="default"/>
      </w:rPr>
    </w:lvl>
    <w:lvl w:ilvl="8" w:tplc="04090005" w:tentative="1">
      <w:start w:val="1"/>
      <w:numFmt w:val="bullet"/>
      <w:lvlText w:val=""/>
      <w:lvlJc w:val="left"/>
      <w:pPr>
        <w:tabs>
          <w:tab w:val="num" w:pos="7200"/>
        </w:tabs>
        <w:ind w:left="7200" w:hanging="360"/>
      </w:pPr>
      <w:rPr>
        <w:rFonts w:ascii="Wingdings" w:hAnsi="Wingdings" w:hint="default"/>
      </w:rPr>
    </w:lvl>
  </w:abstractNum>
  <w:abstractNum w:abstractNumId="2">
    <w:nsid w:val="1DA900D4"/>
    <w:multiLevelType w:val="hybridMultilevel"/>
    <w:tmpl w:val="8C30B6B2"/>
    <w:lvl w:ilvl="0" w:tplc="0809000F">
      <w:start w:val="1"/>
      <w:numFmt w:val="decimal"/>
      <w:lvlText w:val="%1."/>
      <w:lvlJc w:val="left"/>
      <w:pPr>
        <w:tabs>
          <w:tab w:val="num" w:pos="720"/>
        </w:tabs>
        <w:ind w:left="720" w:hanging="360"/>
      </w:p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
    <w:nsid w:val="4AF0198D"/>
    <w:multiLevelType w:val="hybridMultilevel"/>
    <w:tmpl w:val="64D005C0"/>
    <w:lvl w:ilvl="0" w:tplc="08090005">
      <w:start w:val="1"/>
      <w:numFmt w:val="bullet"/>
      <w:lvlText w:val=""/>
      <w:lvlJc w:val="left"/>
      <w:pPr>
        <w:tabs>
          <w:tab w:val="num" w:pos="720"/>
        </w:tabs>
        <w:ind w:left="720" w:hanging="360"/>
      </w:pPr>
      <w:rPr>
        <w:rFonts w:ascii="Wingdings" w:hAnsi="Wingdings"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nsid w:val="4E217F54"/>
    <w:multiLevelType w:val="hybridMultilevel"/>
    <w:tmpl w:val="F79CAD02"/>
    <w:lvl w:ilvl="0" w:tplc="D3BC68B6">
      <w:start w:val="1"/>
      <w:numFmt w:val="bullet"/>
      <w:lvlText w:val=""/>
      <w:lvlJc w:val="left"/>
      <w:pPr>
        <w:tabs>
          <w:tab w:val="num" w:pos="720"/>
        </w:tabs>
        <w:ind w:left="720" w:hanging="360"/>
      </w:pPr>
      <w:rPr>
        <w:rFonts w:ascii="Wingdings 3" w:hAnsi="Wingdings 3" w:hint="default"/>
      </w:rPr>
    </w:lvl>
    <w:lvl w:ilvl="1" w:tplc="88B2754E" w:tentative="1">
      <w:start w:val="1"/>
      <w:numFmt w:val="bullet"/>
      <w:lvlText w:val=""/>
      <w:lvlJc w:val="left"/>
      <w:pPr>
        <w:tabs>
          <w:tab w:val="num" w:pos="1440"/>
        </w:tabs>
        <w:ind w:left="1440" w:hanging="360"/>
      </w:pPr>
      <w:rPr>
        <w:rFonts w:ascii="Wingdings 3" w:hAnsi="Wingdings 3" w:hint="default"/>
      </w:rPr>
    </w:lvl>
    <w:lvl w:ilvl="2" w:tplc="B8842BEE" w:tentative="1">
      <w:start w:val="1"/>
      <w:numFmt w:val="bullet"/>
      <w:lvlText w:val=""/>
      <w:lvlJc w:val="left"/>
      <w:pPr>
        <w:tabs>
          <w:tab w:val="num" w:pos="2160"/>
        </w:tabs>
        <w:ind w:left="2160" w:hanging="360"/>
      </w:pPr>
      <w:rPr>
        <w:rFonts w:ascii="Wingdings 3" w:hAnsi="Wingdings 3" w:hint="default"/>
      </w:rPr>
    </w:lvl>
    <w:lvl w:ilvl="3" w:tplc="BD0E5552" w:tentative="1">
      <w:start w:val="1"/>
      <w:numFmt w:val="bullet"/>
      <w:lvlText w:val=""/>
      <w:lvlJc w:val="left"/>
      <w:pPr>
        <w:tabs>
          <w:tab w:val="num" w:pos="2880"/>
        </w:tabs>
        <w:ind w:left="2880" w:hanging="360"/>
      </w:pPr>
      <w:rPr>
        <w:rFonts w:ascii="Wingdings 3" w:hAnsi="Wingdings 3" w:hint="default"/>
      </w:rPr>
    </w:lvl>
    <w:lvl w:ilvl="4" w:tplc="84123182" w:tentative="1">
      <w:start w:val="1"/>
      <w:numFmt w:val="bullet"/>
      <w:lvlText w:val=""/>
      <w:lvlJc w:val="left"/>
      <w:pPr>
        <w:tabs>
          <w:tab w:val="num" w:pos="3600"/>
        </w:tabs>
        <w:ind w:left="3600" w:hanging="360"/>
      </w:pPr>
      <w:rPr>
        <w:rFonts w:ascii="Wingdings 3" w:hAnsi="Wingdings 3" w:hint="default"/>
      </w:rPr>
    </w:lvl>
    <w:lvl w:ilvl="5" w:tplc="A846F972" w:tentative="1">
      <w:start w:val="1"/>
      <w:numFmt w:val="bullet"/>
      <w:lvlText w:val=""/>
      <w:lvlJc w:val="left"/>
      <w:pPr>
        <w:tabs>
          <w:tab w:val="num" w:pos="4320"/>
        </w:tabs>
        <w:ind w:left="4320" w:hanging="360"/>
      </w:pPr>
      <w:rPr>
        <w:rFonts w:ascii="Wingdings 3" w:hAnsi="Wingdings 3" w:hint="default"/>
      </w:rPr>
    </w:lvl>
    <w:lvl w:ilvl="6" w:tplc="14FEB674" w:tentative="1">
      <w:start w:val="1"/>
      <w:numFmt w:val="bullet"/>
      <w:lvlText w:val=""/>
      <w:lvlJc w:val="left"/>
      <w:pPr>
        <w:tabs>
          <w:tab w:val="num" w:pos="5040"/>
        </w:tabs>
        <w:ind w:left="5040" w:hanging="360"/>
      </w:pPr>
      <w:rPr>
        <w:rFonts w:ascii="Wingdings 3" w:hAnsi="Wingdings 3" w:hint="default"/>
      </w:rPr>
    </w:lvl>
    <w:lvl w:ilvl="7" w:tplc="FDE62B1E" w:tentative="1">
      <w:start w:val="1"/>
      <w:numFmt w:val="bullet"/>
      <w:lvlText w:val=""/>
      <w:lvlJc w:val="left"/>
      <w:pPr>
        <w:tabs>
          <w:tab w:val="num" w:pos="5760"/>
        </w:tabs>
        <w:ind w:left="5760" w:hanging="360"/>
      </w:pPr>
      <w:rPr>
        <w:rFonts w:ascii="Wingdings 3" w:hAnsi="Wingdings 3" w:hint="default"/>
      </w:rPr>
    </w:lvl>
    <w:lvl w:ilvl="8" w:tplc="A6023E7A" w:tentative="1">
      <w:start w:val="1"/>
      <w:numFmt w:val="bullet"/>
      <w:lvlText w:val=""/>
      <w:lvlJc w:val="left"/>
      <w:pPr>
        <w:tabs>
          <w:tab w:val="num" w:pos="6480"/>
        </w:tabs>
        <w:ind w:left="6480" w:hanging="360"/>
      </w:pPr>
      <w:rPr>
        <w:rFonts w:ascii="Wingdings 3" w:hAnsi="Wingdings 3" w:hint="default"/>
      </w:rPr>
    </w:lvl>
  </w:abstractNum>
  <w:abstractNum w:abstractNumId="5">
    <w:nsid w:val="60AF666F"/>
    <w:multiLevelType w:val="hybridMultilevel"/>
    <w:tmpl w:val="F35815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7C0352A7"/>
    <w:multiLevelType w:val="hybridMultilevel"/>
    <w:tmpl w:val="535C5E36"/>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0"/>
  </w:num>
  <w:num w:numId="3">
    <w:abstractNumId w:val="1"/>
  </w:num>
  <w:num w:numId="4">
    <w:abstractNumId w:val="6"/>
  </w:num>
  <w:num w:numId="5">
    <w:abstractNumId w:val="4"/>
  </w:num>
  <w:num w:numId="6">
    <w:abstractNumId w:val="5"/>
  </w:num>
  <w:num w:numId="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WfBmTagged" w:val="2"/>
    <w:docVar w:name="WfLargeDoc" w:val="no"/>
    <w:docVar w:name="WfLastSegment" w:val=" 13229 n"/>
    <w:docVar w:name="WfProtection" w:val="1"/>
    <w:docVar w:name="WfRevTM" w:val="C:\Users\Angela\Documents\memorii\Pravo_MK-EN5.txt"/>
    <w:docVar w:name="WfStyles" w:val=" 265   no"/>
    <w:docVar w:name="WfWarned" w:val="X"/>
  </w:docVars>
  <w:rsids>
    <w:rsidRoot w:val="00E47413"/>
    <w:rsid w:val="00004906"/>
    <w:rsid w:val="00015DAC"/>
    <w:rsid w:val="00022059"/>
    <w:rsid w:val="00026102"/>
    <w:rsid w:val="0003162D"/>
    <w:rsid w:val="0003256E"/>
    <w:rsid w:val="00033F46"/>
    <w:rsid w:val="0003462A"/>
    <w:rsid w:val="000350BB"/>
    <w:rsid w:val="00044D4F"/>
    <w:rsid w:val="0004697C"/>
    <w:rsid w:val="00046C28"/>
    <w:rsid w:val="0006177B"/>
    <w:rsid w:val="00084F80"/>
    <w:rsid w:val="00087089"/>
    <w:rsid w:val="000B2308"/>
    <w:rsid w:val="000B2AB5"/>
    <w:rsid w:val="000B3A38"/>
    <w:rsid w:val="000B6D47"/>
    <w:rsid w:val="000D359E"/>
    <w:rsid w:val="000E1F75"/>
    <w:rsid w:val="000E43FD"/>
    <w:rsid w:val="000F270A"/>
    <w:rsid w:val="000F5A29"/>
    <w:rsid w:val="001007FC"/>
    <w:rsid w:val="001027CB"/>
    <w:rsid w:val="00112387"/>
    <w:rsid w:val="00113A4E"/>
    <w:rsid w:val="001147E2"/>
    <w:rsid w:val="0011647A"/>
    <w:rsid w:val="00116746"/>
    <w:rsid w:val="001171BE"/>
    <w:rsid w:val="00124557"/>
    <w:rsid w:val="00132227"/>
    <w:rsid w:val="00140F3A"/>
    <w:rsid w:val="00151727"/>
    <w:rsid w:val="00151E44"/>
    <w:rsid w:val="001577A9"/>
    <w:rsid w:val="0017075B"/>
    <w:rsid w:val="0019044F"/>
    <w:rsid w:val="00191295"/>
    <w:rsid w:val="00193F3B"/>
    <w:rsid w:val="0019406E"/>
    <w:rsid w:val="001A09B2"/>
    <w:rsid w:val="001A3C1E"/>
    <w:rsid w:val="001C65BE"/>
    <w:rsid w:val="001D2C02"/>
    <w:rsid w:val="001E36FA"/>
    <w:rsid w:val="001F30EF"/>
    <w:rsid w:val="001F77CF"/>
    <w:rsid w:val="0020036B"/>
    <w:rsid w:val="0020581C"/>
    <w:rsid w:val="00211103"/>
    <w:rsid w:val="00230D90"/>
    <w:rsid w:val="00232DED"/>
    <w:rsid w:val="002330AB"/>
    <w:rsid w:val="002331C6"/>
    <w:rsid w:val="00240276"/>
    <w:rsid w:val="00252242"/>
    <w:rsid w:val="00260D37"/>
    <w:rsid w:val="00260DE1"/>
    <w:rsid w:val="00272DDF"/>
    <w:rsid w:val="00273735"/>
    <w:rsid w:val="00277F1D"/>
    <w:rsid w:val="00286168"/>
    <w:rsid w:val="00293F15"/>
    <w:rsid w:val="002A1BF3"/>
    <w:rsid w:val="002B029E"/>
    <w:rsid w:val="002B11A6"/>
    <w:rsid w:val="002B3F8C"/>
    <w:rsid w:val="002B5B2D"/>
    <w:rsid w:val="002B6320"/>
    <w:rsid w:val="002D4962"/>
    <w:rsid w:val="002D6CEA"/>
    <w:rsid w:val="002E0DCB"/>
    <w:rsid w:val="002E6991"/>
    <w:rsid w:val="002F61A9"/>
    <w:rsid w:val="00303891"/>
    <w:rsid w:val="00306BFD"/>
    <w:rsid w:val="00307876"/>
    <w:rsid w:val="00313050"/>
    <w:rsid w:val="0032350B"/>
    <w:rsid w:val="00333679"/>
    <w:rsid w:val="003432B1"/>
    <w:rsid w:val="00346FAD"/>
    <w:rsid w:val="0034701B"/>
    <w:rsid w:val="003565D1"/>
    <w:rsid w:val="003661C0"/>
    <w:rsid w:val="0037267A"/>
    <w:rsid w:val="00377AD4"/>
    <w:rsid w:val="00380945"/>
    <w:rsid w:val="003842F7"/>
    <w:rsid w:val="003925C4"/>
    <w:rsid w:val="003D230A"/>
    <w:rsid w:val="003E2836"/>
    <w:rsid w:val="003E4D8E"/>
    <w:rsid w:val="003F175E"/>
    <w:rsid w:val="003F17E0"/>
    <w:rsid w:val="003F337D"/>
    <w:rsid w:val="00404FFB"/>
    <w:rsid w:val="00407036"/>
    <w:rsid w:val="00407BD2"/>
    <w:rsid w:val="00411FC0"/>
    <w:rsid w:val="004133B7"/>
    <w:rsid w:val="00420CFB"/>
    <w:rsid w:val="00434455"/>
    <w:rsid w:val="00434BE1"/>
    <w:rsid w:val="00460622"/>
    <w:rsid w:val="00464B8A"/>
    <w:rsid w:val="004663BC"/>
    <w:rsid w:val="00470F73"/>
    <w:rsid w:val="00473396"/>
    <w:rsid w:val="00474873"/>
    <w:rsid w:val="00483449"/>
    <w:rsid w:val="00486B3F"/>
    <w:rsid w:val="00490DD7"/>
    <w:rsid w:val="00495844"/>
    <w:rsid w:val="004A01DC"/>
    <w:rsid w:val="004A1CBE"/>
    <w:rsid w:val="004B02A3"/>
    <w:rsid w:val="004B39F4"/>
    <w:rsid w:val="004B5245"/>
    <w:rsid w:val="004B54D0"/>
    <w:rsid w:val="004C07D1"/>
    <w:rsid w:val="004C76CF"/>
    <w:rsid w:val="004D2FD2"/>
    <w:rsid w:val="004E7069"/>
    <w:rsid w:val="004F0F5B"/>
    <w:rsid w:val="004F2052"/>
    <w:rsid w:val="004F3494"/>
    <w:rsid w:val="00504C76"/>
    <w:rsid w:val="00504C9A"/>
    <w:rsid w:val="0051567A"/>
    <w:rsid w:val="005201CE"/>
    <w:rsid w:val="00531940"/>
    <w:rsid w:val="005341FE"/>
    <w:rsid w:val="00535CF7"/>
    <w:rsid w:val="00537A5E"/>
    <w:rsid w:val="00545A10"/>
    <w:rsid w:val="005477E7"/>
    <w:rsid w:val="0055367E"/>
    <w:rsid w:val="00571E39"/>
    <w:rsid w:val="00586200"/>
    <w:rsid w:val="00586B17"/>
    <w:rsid w:val="00596AAD"/>
    <w:rsid w:val="00596CB4"/>
    <w:rsid w:val="00596F81"/>
    <w:rsid w:val="005A2D6B"/>
    <w:rsid w:val="005C2E1F"/>
    <w:rsid w:val="005C6E8C"/>
    <w:rsid w:val="005D7CD4"/>
    <w:rsid w:val="005F29E1"/>
    <w:rsid w:val="00605E61"/>
    <w:rsid w:val="0062145E"/>
    <w:rsid w:val="00624C59"/>
    <w:rsid w:val="006418BC"/>
    <w:rsid w:val="006603E4"/>
    <w:rsid w:val="00664EDE"/>
    <w:rsid w:val="00680C1B"/>
    <w:rsid w:val="006816AA"/>
    <w:rsid w:val="006852E6"/>
    <w:rsid w:val="00685572"/>
    <w:rsid w:val="0068713E"/>
    <w:rsid w:val="00687DDF"/>
    <w:rsid w:val="00691C9B"/>
    <w:rsid w:val="00696C40"/>
    <w:rsid w:val="006A4A97"/>
    <w:rsid w:val="006A7D78"/>
    <w:rsid w:val="006B04F1"/>
    <w:rsid w:val="006B0604"/>
    <w:rsid w:val="006C173B"/>
    <w:rsid w:val="006C6785"/>
    <w:rsid w:val="006E1E64"/>
    <w:rsid w:val="006E4769"/>
    <w:rsid w:val="006E5352"/>
    <w:rsid w:val="006F1D27"/>
    <w:rsid w:val="006F5AEA"/>
    <w:rsid w:val="006F7071"/>
    <w:rsid w:val="0070054D"/>
    <w:rsid w:val="00702CDF"/>
    <w:rsid w:val="00720E12"/>
    <w:rsid w:val="00727DC8"/>
    <w:rsid w:val="00734F11"/>
    <w:rsid w:val="00737316"/>
    <w:rsid w:val="0074113A"/>
    <w:rsid w:val="007447C7"/>
    <w:rsid w:val="007459F5"/>
    <w:rsid w:val="00746CA1"/>
    <w:rsid w:val="00750F49"/>
    <w:rsid w:val="00755B03"/>
    <w:rsid w:val="00764667"/>
    <w:rsid w:val="007672E8"/>
    <w:rsid w:val="00773C89"/>
    <w:rsid w:val="00782B7F"/>
    <w:rsid w:val="007A3C9B"/>
    <w:rsid w:val="007A649E"/>
    <w:rsid w:val="007A79C5"/>
    <w:rsid w:val="007A79F2"/>
    <w:rsid w:val="007B7E77"/>
    <w:rsid w:val="007C656D"/>
    <w:rsid w:val="007D4A10"/>
    <w:rsid w:val="007E3ED8"/>
    <w:rsid w:val="007E3F5F"/>
    <w:rsid w:val="007E5218"/>
    <w:rsid w:val="007E7CBA"/>
    <w:rsid w:val="007E7D9D"/>
    <w:rsid w:val="007F0AF6"/>
    <w:rsid w:val="008021B4"/>
    <w:rsid w:val="00806326"/>
    <w:rsid w:val="00810823"/>
    <w:rsid w:val="00811DA7"/>
    <w:rsid w:val="00812224"/>
    <w:rsid w:val="0081230A"/>
    <w:rsid w:val="00815182"/>
    <w:rsid w:val="0081580D"/>
    <w:rsid w:val="008162E1"/>
    <w:rsid w:val="0082346E"/>
    <w:rsid w:val="008253C8"/>
    <w:rsid w:val="00827171"/>
    <w:rsid w:val="00830D56"/>
    <w:rsid w:val="00853CC2"/>
    <w:rsid w:val="00863812"/>
    <w:rsid w:val="008731BC"/>
    <w:rsid w:val="008856D7"/>
    <w:rsid w:val="008944E3"/>
    <w:rsid w:val="008A4031"/>
    <w:rsid w:val="008A41A1"/>
    <w:rsid w:val="008B14D8"/>
    <w:rsid w:val="008B3B67"/>
    <w:rsid w:val="008C7264"/>
    <w:rsid w:val="008C7BDF"/>
    <w:rsid w:val="008D3584"/>
    <w:rsid w:val="008E07AF"/>
    <w:rsid w:val="008E2E35"/>
    <w:rsid w:val="008E61D0"/>
    <w:rsid w:val="008F05E8"/>
    <w:rsid w:val="008F34DF"/>
    <w:rsid w:val="00901838"/>
    <w:rsid w:val="00902858"/>
    <w:rsid w:val="00903811"/>
    <w:rsid w:val="00904A1C"/>
    <w:rsid w:val="00904B9F"/>
    <w:rsid w:val="00910020"/>
    <w:rsid w:val="00915B57"/>
    <w:rsid w:val="009222E6"/>
    <w:rsid w:val="00926374"/>
    <w:rsid w:val="009265BA"/>
    <w:rsid w:val="0093126D"/>
    <w:rsid w:val="00932AD4"/>
    <w:rsid w:val="00941DFE"/>
    <w:rsid w:val="00951154"/>
    <w:rsid w:val="00953BE2"/>
    <w:rsid w:val="009610C2"/>
    <w:rsid w:val="00962477"/>
    <w:rsid w:val="00974783"/>
    <w:rsid w:val="00975378"/>
    <w:rsid w:val="009804F3"/>
    <w:rsid w:val="009817AF"/>
    <w:rsid w:val="00981E20"/>
    <w:rsid w:val="00985F33"/>
    <w:rsid w:val="00997290"/>
    <w:rsid w:val="009A0056"/>
    <w:rsid w:val="009A10C1"/>
    <w:rsid w:val="009A16BE"/>
    <w:rsid w:val="009B2BDB"/>
    <w:rsid w:val="009C3F45"/>
    <w:rsid w:val="009D65B8"/>
    <w:rsid w:val="009D77BC"/>
    <w:rsid w:val="009E51AB"/>
    <w:rsid w:val="009E614A"/>
    <w:rsid w:val="009F3132"/>
    <w:rsid w:val="00A04896"/>
    <w:rsid w:val="00A15BC7"/>
    <w:rsid w:val="00A328DC"/>
    <w:rsid w:val="00A36619"/>
    <w:rsid w:val="00A3690D"/>
    <w:rsid w:val="00A36B21"/>
    <w:rsid w:val="00A37A73"/>
    <w:rsid w:val="00A40815"/>
    <w:rsid w:val="00A44D28"/>
    <w:rsid w:val="00A4718F"/>
    <w:rsid w:val="00A47384"/>
    <w:rsid w:val="00A47AD9"/>
    <w:rsid w:val="00A5523E"/>
    <w:rsid w:val="00A60DF6"/>
    <w:rsid w:val="00A6184E"/>
    <w:rsid w:val="00A67CB0"/>
    <w:rsid w:val="00A902F1"/>
    <w:rsid w:val="00AD09FD"/>
    <w:rsid w:val="00AD1A95"/>
    <w:rsid w:val="00AD276E"/>
    <w:rsid w:val="00AE6BF3"/>
    <w:rsid w:val="00AF14F1"/>
    <w:rsid w:val="00AF2964"/>
    <w:rsid w:val="00AF7197"/>
    <w:rsid w:val="00B01C75"/>
    <w:rsid w:val="00B02E70"/>
    <w:rsid w:val="00B104DE"/>
    <w:rsid w:val="00B15A6C"/>
    <w:rsid w:val="00B22797"/>
    <w:rsid w:val="00B27973"/>
    <w:rsid w:val="00B329D6"/>
    <w:rsid w:val="00B337AB"/>
    <w:rsid w:val="00B45AA1"/>
    <w:rsid w:val="00B52452"/>
    <w:rsid w:val="00B538CB"/>
    <w:rsid w:val="00B728A4"/>
    <w:rsid w:val="00B72F69"/>
    <w:rsid w:val="00B731F4"/>
    <w:rsid w:val="00B76443"/>
    <w:rsid w:val="00B83769"/>
    <w:rsid w:val="00B852A4"/>
    <w:rsid w:val="00B931DF"/>
    <w:rsid w:val="00BA0169"/>
    <w:rsid w:val="00BB0E3F"/>
    <w:rsid w:val="00BC339E"/>
    <w:rsid w:val="00BD066F"/>
    <w:rsid w:val="00BD4039"/>
    <w:rsid w:val="00BE18F6"/>
    <w:rsid w:val="00BE6485"/>
    <w:rsid w:val="00BE6EFD"/>
    <w:rsid w:val="00BF1275"/>
    <w:rsid w:val="00BF323F"/>
    <w:rsid w:val="00BF347C"/>
    <w:rsid w:val="00BF58CD"/>
    <w:rsid w:val="00C03119"/>
    <w:rsid w:val="00C046B6"/>
    <w:rsid w:val="00C07FA7"/>
    <w:rsid w:val="00C13242"/>
    <w:rsid w:val="00C151D0"/>
    <w:rsid w:val="00C22BD2"/>
    <w:rsid w:val="00C23F79"/>
    <w:rsid w:val="00C240DC"/>
    <w:rsid w:val="00C27099"/>
    <w:rsid w:val="00C272F8"/>
    <w:rsid w:val="00C3005E"/>
    <w:rsid w:val="00C338A8"/>
    <w:rsid w:val="00C5149B"/>
    <w:rsid w:val="00C63EA6"/>
    <w:rsid w:val="00C66589"/>
    <w:rsid w:val="00C66F34"/>
    <w:rsid w:val="00C90ECE"/>
    <w:rsid w:val="00C931A8"/>
    <w:rsid w:val="00C93702"/>
    <w:rsid w:val="00C946C0"/>
    <w:rsid w:val="00C95381"/>
    <w:rsid w:val="00CA57D6"/>
    <w:rsid w:val="00CB5516"/>
    <w:rsid w:val="00CB60B2"/>
    <w:rsid w:val="00CC3598"/>
    <w:rsid w:val="00CC3B4F"/>
    <w:rsid w:val="00CC4414"/>
    <w:rsid w:val="00CC61C1"/>
    <w:rsid w:val="00CD166D"/>
    <w:rsid w:val="00CD4382"/>
    <w:rsid w:val="00CD4548"/>
    <w:rsid w:val="00CE24A8"/>
    <w:rsid w:val="00CF3509"/>
    <w:rsid w:val="00CF3E93"/>
    <w:rsid w:val="00CF6C50"/>
    <w:rsid w:val="00D1487E"/>
    <w:rsid w:val="00D1610C"/>
    <w:rsid w:val="00D16B8A"/>
    <w:rsid w:val="00D16BD5"/>
    <w:rsid w:val="00D2041A"/>
    <w:rsid w:val="00D273A7"/>
    <w:rsid w:val="00D27DF0"/>
    <w:rsid w:val="00D31E54"/>
    <w:rsid w:val="00D4385C"/>
    <w:rsid w:val="00D444A8"/>
    <w:rsid w:val="00D7569A"/>
    <w:rsid w:val="00D7730A"/>
    <w:rsid w:val="00D8340B"/>
    <w:rsid w:val="00D87009"/>
    <w:rsid w:val="00D874DA"/>
    <w:rsid w:val="00D9709B"/>
    <w:rsid w:val="00DA370E"/>
    <w:rsid w:val="00DB07A9"/>
    <w:rsid w:val="00DB599A"/>
    <w:rsid w:val="00DB5C20"/>
    <w:rsid w:val="00DC0206"/>
    <w:rsid w:val="00DC2F27"/>
    <w:rsid w:val="00DD1620"/>
    <w:rsid w:val="00DD34CB"/>
    <w:rsid w:val="00DD6666"/>
    <w:rsid w:val="00DE2FDE"/>
    <w:rsid w:val="00DE7838"/>
    <w:rsid w:val="00DF1A77"/>
    <w:rsid w:val="00DF5DF1"/>
    <w:rsid w:val="00E13EF0"/>
    <w:rsid w:val="00E213A6"/>
    <w:rsid w:val="00E23293"/>
    <w:rsid w:val="00E23E06"/>
    <w:rsid w:val="00E3105E"/>
    <w:rsid w:val="00E32BF5"/>
    <w:rsid w:val="00E438D6"/>
    <w:rsid w:val="00E47413"/>
    <w:rsid w:val="00E5373B"/>
    <w:rsid w:val="00E53F8F"/>
    <w:rsid w:val="00E555EF"/>
    <w:rsid w:val="00E73B94"/>
    <w:rsid w:val="00E75891"/>
    <w:rsid w:val="00E9648F"/>
    <w:rsid w:val="00EA15B5"/>
    <w:rsid w:val="00EA597B"/>
    <w:rsid w:val="00EB1288"/>
    <w:rsid w:val="00ED28F6"/>
    <w:rsid w:val="00ED460C"/>
    <w:rsid w:val="00ED5F45"/>
    <w:rsid w:val="00ED7A76"/>
    <w:rsid w:val="00EE4682"/>
    <w:rsid w:val="00EF1EE2"/>
    <w:rsid w:val="00EF3B25"/>
    <w:rsid w:val="00F01F53"/>
    <w:rsid w:val="00F20881"/>
    <w:rsid w:val="00F212AA"/>
    <w:rsid w:val="00F26456"/>
    <w:rsid w:val="00F35BFB"/>
    <w:rsid w:val="00F474B9"/>
    <w:rsid w:val="00F53109"/>
    <w:rsid w:val="00F63146"/>
    <w:rsid w:val="00F74F81"/>
    <w:rsid w:val="00F77CBD"/>
    <w:rsid w:val="00F803A0"/>
    <w:rsid w:val="00F81512"/>
    <w:rsid w:val="00F9563F"/>
    <w:rsid w:val="00F95C61"/>
    <w:rsid w:val="00FA50B3"/>
    <w:rsid w:val="00FC5034"/>
    <w:rsid w:val="00FC5974"/>
    <w:rsid w:val="00FD0005"/>
    <w:rsid w:val="00FD0FD2"/>
    <w:rsid w:val="00FF047B"/>
    <w:rsid w:val="00FF53FD"/>
    <w:rsid w:val="00FF5A76"/>
    <w:rsid w:val="00FF732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7413"/>
    <w:pPr>
      <w:spacing w:after="0" w:line="240" w:lineRule="auto"/>
    </w:pPr>
    <w:rPr>
      <w:rFonts w:ascii="Times New Roman" w:eastAsia="Times New Roman" w:hAnsi="Times New Roman" w:cs="Times New Roman"/>
      <w:sz w:val="24"/>
      <w:szCs w:val="24"/>
      <w:lang w:val="en-GB" w:eastAsia="en-GB"/>
    </w:rPr>
  </w:style>
  <w:style w:type="paragraph" w:styleId="Heading3">
    <w:name w:val="heading 3"/>
    <w:basedOn w:val="Normal"/>
    <w:next w:val="Normal"/>
    <w:link w:val="Heading3Char"/>
    <w:qFormat/>
    <w:rsid w:val="00E47413"/>
    <w:pPr>
      <w:keepNext/>
      <w:spacing w:before="240" w:after="60"/>
      <w:outlineLvl w:val="2"/>
    </w:pPr>
    <w:rPr>
      <w:rFonts w:ascii="Arial" w:hAnsi="Arial" w:cs="Arial"/>
      <w:b/>
      <w:bCs/>
      <w:sz w:val="26"/>
      <w:szCs w:val="26"/>
    </w:rPr>
  </w:style>
  <w:style w:type="paragraph" w:styleId="Heading4">
    <w:name w:val="heading 4"/>
    <w:basedOn w:val="Normal"/>
    <w:next w:val="Normal"/>
    <w:link w:val="Heading4Char"/>
    <w:qFormat/>
    <w:rsid w:val="00E47413"/>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E47413"/>
    <w:rPr>
      <w:rFonts w:ascii="Arial" w:eastAsia="Times New Roman" w:hAnsi="Arial" w:cs="Arial"/>
      <w:b/>
      <w:bCs/>
      <w:sz w:val="26"/>
      <w:szCs w:val="26"/>
      <w:lang w:val="en-GB" w:eastAsia="en-GB"/>
    </w:rPr>
  </w:style>
  <w:style w:type="character" w:customStyle="1" w:styleId="Heading4Char">
    <w:name w:val="Heading 4 Char"/>
    <w:basedOn w:val="DefaultParagraphFont"/>
    <w:link w:val="Heading4"/>
    <w:rsid w:val="00E47413"/>
    <w:rPr>
      <w:rFonts w:ascii="Times New Roman" w:eastAsia="Times New Roman" w:hAnsi="Times New Roman" w:cs="Times New Roman"/>
      <w:b/>
      <w:bCs/>
      <w:sz w:val="28"/>
      <w:szCs w:val="28"/>
      <w:lang w:val="en-GB" w:eastAsia="en-GB"/>
    </w:rPr>
  </w:style>
  <w:style w:type="paragraph" w:styleId="FootnoteText">
    <w:name w:val="footnote text"/>
    <w:basedOn w:val="Normal"/>
    <w:link w:val="FootnoteTextChar"/>
    <w:semiHidden/>
    <w:rsid w:val="00E47413"/>
    <w:rPr>
      <w:sz w:val="20"/>
      <w:szCs w:val="20"/>
    </w:rPr>
  </w:style>
  <w:style w:type="character" w:customStyle="1" w:styleId="FootnoteTextChar">
    <w:name w:val="Footnote Text Char"/>
    <w:basedOn w:val="DefaultParagraphFont"/>
    <w:link w:val="FootnoteText"/>
    <w:semiHidden/>
    <w:rsid w:val="00E47413"/>
    <w:rPr>
      <w:rFonts w:ascii="Times New Roman" w:eastAsia="Times New Roman" w:hAnsi="Times New Roman" w:cs="Times New Roman"/>
      <w:sz w:val="20"/>
      <w:szCs w:val="20"/>
      <w:lang w:val="en-GB" w:eastAsia="en-GB"/>
    </w:rPr>
  </w:style>
  <w:style w:type="character" w:styleId="FootnoteReference">
    <w:name w:val="footnote reference"/>
    <w:basedOn w:val="DefaultParagraphFont"/>
    <w:semiHidden/>
    <w:rsid w:val="00E47413"/>
    <w:rPr>
      <w:vertAlign w:val="superscript"/>
    </w:rPr>
  </w:style>
  <w:style w:type="character" w:styleId="Hyperlink">
    <w:name w:val="Hyperlink"/>
    <w:basedOn w:val="DefaultParagraphFont"/>
    <w:rsid w:val="00E47413"/>
    <w:rPr>
      <w:color w:val="0000FF"/>
      <w:u w:val="single"/>
    </w:rPr>
  </w:style>
  <w:style w:type="paragraph" w:styleId="ListParagraph">
    <w:name w:val="List Paragraph"/>
    <w:basedOn w:val="Normal"/>
    <w:uiPriority w:val="34"/>
    <w:qFormat/>
    <w:rsid w:val="00E47413"/>
    <w:pPr>
      <w:ind w:left="720"/>
      <w:contextualSpacing/>
    </w:pPr>
  </w:style>
  <w:style w:type="character" w:customStyle="1" w:styleId="tw4winMark">
    <w:name w:val="tw4winMark"/>
    <w:basedOn w:val="DefaultParagraphFont"/>
    <w:rsid w:val="00C931A8"/>
    <w:rPr>
      <w:rFonts w:ascii="Courier New" w:hAnsi="Courier New" w:cs="Courier New"/>
      <w:b w:val="0"/>
      <w:i w:val="0"/>
      <w:dstrike w:val="0"/>
      <w:noProof/>
      <w:vanish/>
      <w:color w:val="800080"/>
      <w:sz w:val="22"/>
      <w:effect w:val="none"/>
      <w:vertAlign w:val="subscript"/>
      <w:lang w:val="mk-MK"/>
    </w:rPr>
  </w:style>
  <w:style w:type="character" w:customStyle="1" w:styleId="q4iawc">
    <w:name w:val="q4iawc"/>
    <w:basedOn w:val="DefaultParagraphFont"/>
    <w:rsid w:val="0020581C"/>
  </w:style>
  <w:style w:type="character" w:customStyle="1" w:styleId="rynqvb">
    <w:name w:val="rynqvb"/>
    <w:basedOn w:val="DefaultParagraphFont"/>
    <w:rsid w:val="00ED460C"/>
  </w:style>
  <w:style w:type="paragraph" w:styleId="Header">
    <w:name w:val="header"/>
    <w:basedOn w:val="Normal"/>
    <w:link w:val="HeaderChar"/>
    <w:uiPriority w:val="99"/>
    <w:unhideWhenUsed/>
    <w:rsid w:val="008021B4"/>
    <w:pPr>
      <w:tabs>
        <w:tab w:val="center" w:pos="4680"/>
        <w:tab w:val="right" w:pos="9360"/>
      </w:tabs>
    </w:pPr>
  </w:style>
  <w:style w:type="character" w:customStyle="1" w:styleId="HeaderChar">
    <w:name w:val="Header Char"/>
    <w:basedOn w:val="DefaultParagraphFont"/>
    <w:link w:val="Header"/>
    <w:uiPriority w:val="99"/>
    <w:rsid w:val="008021B4"/>
    <w:rPr>
      <w:rFonts w:ascii="Times New Roman" w:eastAsia="Times New Roman" w:hAnsi="Times New Roman" w:cs="Times New Roman"/>
      <w:sz w:val="24"/>
      <w:szCs w:val="24"/>
      <w:lang w:val="en-GB" w:eastAsia="en-GB"/>
    </w:rPr>
  </w:style>
  <w:style w:type="paragraph" w:styleId="Footer">
    <w:name w:val="footer"/>
    <w:basedOn w:val="Normal"/>
    <w:link w:val="FooterChar"/>
    <w:uiPriority w:val="99"/>
    <w:unhideWhenUsed/>
    <w:rsid w:val="008021B4"/>
    <w:pPr>
      <w:tabs>
        <w:tab w:val="center" w:pos="4680"/>
        <w:tab w:val="right" w:pos="9360"/>
      </w:tabs>
    </w:pPr>
  </w:style>
  <w:style w:type="character" w:customStyle="1" w:styleId="FooterChar">
    <w:name w:val="Footer Char"/>
    <w:basedOn w:val="DefaultParagraphFont"/>
    <w:link w:val="Footer"/>
    <w:uiPriority w:val="99"/>
    <w:rsid w:val="008021B4"/>
    <w:rPr>
      <w:rFonts w:ascii="Times New Roman" w:eastAsia="Times New Roman" w:hAnsi="Times New Roman" w:cs="Times New Roman"/>
      <w:sz w:val="24"/>
      <w:szCs w:val="24"/>
      <w:lang w:val="en-GB" w:eastAsia="en-G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E47413"/>
    <w:pPr>
      <w:spacing w:after="0" w:line="240" w:lineRule="auto"/>
    </w:pPr>
    <w:rPr>
      <w:rFonts w:ascii="Times New Roman" w:eastAsia="Times New Roman" w:hAnsi="Times New Roman" w:cs="Times New Roman"/>
      <w:sz w:val="24"/>
      <w:szCs w:val="24"/>
      <w:lang w:val="en-GB" w:eastAsia="en-GB"/>
    </w:rPr>
  </w:style>
  <w:style w:type="paragraph" w:styleId="Heading3">
    <w:name w:val="heading 3"/>
    <w:basedOn w:val="Normal"/>
    <w:next w:val="Normal"/>
    <w:link w:val="Heading3Char"/>
    <w:qFormat/>
    <w:rsid w:val="00E47413"/>
    <w:pPr>
      <w:keepNext/>
      <w:spacing w:before="240" w:after="60"/>
      <w:outlineLvl w:val="2"/>
    </w:pPr>
    <w:rPr>
      <w:rFonts w:ascii="Arial" w:hAnsi="Arial" w:cs="Arial"/>
      <w:b/>
      <w:bCs/>
      <w:sz w:val="26"/>
      <w:szCs w:val="26"/>
    </w:rPr>
  </w:style>
  <w:style w:type="paragraph" w:styleId="Heading4">
    <w:name w:val="heading 4"/>
    <w:basedOn w:val="Normal"/>
    <w:next w:val="Normal"/>
    <w:link w:val="Heading4Char"/>
    <w:qFormat/>
    <w:rsid w:val="00E47413"/>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3Char">
    <w:name w:val="Heading 3 Char"/>
    <w:basedOn w:val="DefaultParagraphFont"/>
    <w:link w:val="Heading3"/>
    <w:rsid w:val="00E47413"/>
    <w:rPr>
      <w:rFonts w:ascii="Arial" w:eastAsia="Times New Roman" w:hAnsi="Arial" w:cs="Arial"/>
      <w:b/>
      <w:bCs/>
      <w:sz w:val="26"/>
      <w:szCs w:val="26"/>
      <w:lang w:val="en-GB" w:eastAsia="en-GB"/>
    </w:rPr>
  </w:style>
  <w:style w:type="character" w:customStyle="1" w:styleId="Heading4Char">
    <w:name w:val="Heading 4 Char"/>
    <w:basedOn w:val="DefaultParagraphFont"/>
    <w:link w:val="Heading4"/>
    <w:rsid w:val="00E47413"/>
    <w:rPr>
      <w:rFonts w:ascii="Times New Roman" w:eastAsia="Times New Roman" w:hAnsi="Times New Roman" w:cs="Times New Roman"/>
      <w:b/>
      <w:bCs/>
      <w:sz w:val="28"/>
      <w:szCs w:val="28"/>
      <w:lang w:val="en-GB" w:eastAsia="en-GB"/>
    </w:rPr>
  </w:style>
  <w:style w:type="paragraph" w:styleId="FootnoteText">
    <w:name w:val="footnote text"/>
    <w:basedOn w:val="Normal"/>
    <w:link w:val="FootnoteTextChar"/>
    <w:semiHidden/>
    <w:rsid w:val="00E47413"/>
    <w:rPr>
      <w:sz w:val="20"/>
      <w:szCs w:val="20"/>
    </w:rPr>
  </w:style>
  <w:style w:type="character" w:customStyle="1" w:styleId="FootnoteTextChar">
    <w:name w:val="Footnote Text Char"/>
    <w:basedOn w:val="DefaultParagraphFont"/>
    <w:link w:val="FootnoteText"/>
    <w:semiHidden/>
    <w:rsid w:val="00E47413"/>
    <w:rPr>
      <w:rFonts w:ascii="Times New Roman" w:eastAsia="Times New Roman" w:hAnsi="Times New Roman" w:cs="Times New Roman"/>
      <w:sz w:val="20"/>
      <w:szCs w:val="20"/>
      <w:lang w:val="en-GB" w:eastAsia="en-GB"/>
    </w:rPr>
  </w:style>
  <w:style w:type="character" w:styleId="FootnoteReference">
    <w:name w:val="footnote reference"/>
    <w:basedOn w:val="DefaultParagraphFont"/>
    <w:semiHidden/>
    <w:rsid w:val="00E47413"/>
    <w:rPr>
      <w:vertAlign w:val="superscript"/>
    </w:rPr>
  </w:style>
  <w:style w:type="character" w:styleId="Hyperlink">
    <w:name w:val="Hyperlink"/>
    <w:basedOn w:val="DefaultParagraphFont"/>
    <w:rsid w:val="00E47413"/>
    <w:rPr>
      <w:color w:val="0000FF"/>
      <w:u w:val="single"/>
    </w:rPr>
  </w:style>
  <w:style w:type="paragraph" w:styleId="ListParagraph">
    <w:name w:val="List Paragraph"/>
    <w:basedOn w:val="Normal"/>
    <w:uiPriority w:val="34"/>
    <w:qFormat/>
    <w:rsid w:val="00E47413"/>
    <w:pPr>
      <w:ind w:left="720"/>
      <w:contextualSpacing/>
    </w:pPr>
  </w:style>
  <w:style w:type="character" w:customStyle="1" w:styleId="tw4winMark">
    <w:name w:val="tw4winMark"/>
    <w:basedOn w:val="DefaultParagraphFont"/>
    <w:rsid w:val="00C931A8"/>
    <w:rPr>
      <w:rFonts w:ascii="Courier New" w:hAnsi="Courier New" w:cs="Courier New"/>
      <w:b w:val="0"/>
      <w:i w:val="0"/>
      <w:dstrike w:val="0"/>
      <w:noProof/>
      <w:vanish/>
      <w:color w:val="800080"/>
      <w:sz w:val="22"/>
      <w:effect w:val="none"/>
      <w:vertAlign w:val="subscript"/>
      <w:lang w:val="mk-MK"/>
    </w:rPr>
  </w:style>
  <w:style w:type="character" w:customStyle="1" w:styleId="q4iawc">
    <w:name w:val="q4iawc"/>
    <w:basedOn w:val="DefaultParagraphFont"/>
    <w:rsid w:val="0020581C"/>
  </w:style>
  <w:style w:type="character" w:customStyle="1" w:styleId="rynqvb">
    <w:name w:val="rynqvb"/>
    <w:basedOn w:val="DefaultParagraphFont"/>
    <w:rsid w:val="00ED460C"/>
  </w:style>
  <w:style w:type="paragraph" w:styleId="Header">
    <w:name w:val="header"/>
    <w:basedOn w:val="Normal"/>
    <w:link w:val="HeaderChar"/>
    <w:uiPriority w:val="99"/>
    <w:unhideWhenUsed/>
    <w:rsid w:val="008021B4"/>
    <w:pPr>
      <w:tabs>
        <w:tab w:val="center" w:pos="4680"/>
        <w:tab w:val="right" w:pos="9360"/>
      </w:tabs>
    </w:pPr>
  </w:style>
  <w:style w:type="character" w:customStyle="1" w:styleId="HeaderChar">
    <w:name w:val="Header Char"/>
    <w:basedOn w:val="DefaultParagraphFont"/>
    <w:link w:val="Header"/>
    <w:uiPriority w:val="99"/>
    <w:rsid w:val="008021B4"/>
    <w:rPr>
      <w:rFonts w:ascii="Times New Roman" w:eastAsia="Times New Roman" w:hAnsi="Times New Roman" w:cs="Times New Roman"/>
      <w:sz w:val="24"/>
      <w:szCs w:val="24"/>
      <w:lang w:val="en-GB" w:eastAsia="en-GB"/>
    </w:rPr>
  </w:style>
  <w:style w:type="paragraph" w:styleId="Footer">
    <w:name w:val="footer"/>
    <w:basedOn w:val="Normal"/>
    <w:link w:val="FooterChar"/>
    <w:uiPriority w:val="99"/>
    <w:unhideWhenUsed/>
    <w:rsid w:val="008021B4"/>
    <w:pPr>
      <w:tabs>
        <w:tab w:val="center" w:pos="4680"/>
        <w:tab w:val="right" w:pos="9360"/>
      </w:tabs>
    </w:pPr>
  </w:style>
  <w:style w:type="character" w:customStyle="1" w:styleId="FooterChar">
    <w:name w:val="Footer Char"/>
    <w:basedOn w:val="DefaultParagraphFont"/>
    <w:link w:val="Footer"/>
    <w:uiPriority w:val="99"/>
    <w:rsid w:val="008021B4"/>
    <w:rPr>
      <w:rFonts w:ascii="Times New Roman" w:eastAsia="Times New Roman" w:hAnsi="Times New Roman" w:cs="Times New Roman"/>
      <w:sz w:val="24"/>
      <w:szCs w:val="24"/>
      <w:lang w:val="en-GB"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1146674">
      <w:bodyDiv w:val="1"/>
      <w:marLeft w:val="0"/>
      <w:marRight w:val="0"/>
      <w:marTop w:val="0"/>
      <w:marBottom w:val="0"/>
      <w:divBdr>
        <w:top w:val="none" w:sz="0" w:space="0" w:color="auto"/>
        <w:left w:val="none" w:sz="0" w:space="0" w:color="auto"/>
        <w:bottom w:val="none" w:sz="0" w:space="0" w:color="auto"/>
        <w:right w:val="none" w:sz="0" w:space="0" w:color="auto"/>
      </w:divBdr>
      <w:divsChild>
        <w:div w:id="1489399557">
          <w:marLeft w:val="576"/>
          <w:marRight w:val="0"/>
          <w:marTop w:val="80"/>
          <w:marBottom w:val="0"/>
          <w:divBdr>
            <w:top w:val="none" w:sz="0" w:space="0" w:color="auto"/>
            <w:left w:val="none" w:sz="0" w:space="0" w:color="auto"/>
            <w:bottom w:val="none" w:sz="0" w:space="0" w:color="auto"/>
            <w:right w:val="none" w:sz="0" w:space="0" w:color="auto"/>
          </w:divBdr>
        </w:div>
        <w:div w:id="614558379">
          <w:marLeft w:val="576"/>
          <w:marRight w:val="0"/>
          <w:marTop w:val="80"/>
          <w:marBottom w:val="0"/>
          <w:divBdr>
            <w:top w:val="none" w:sz="0" w:space="0" w:color="auto"/>
            <w:left w:val="none" w:sz="0" w:space="0" w:color="auto"/>
            <w:bottom w:val="none" w:sz="0" w:space="0" w:color="auto"/>
            <w:right w:val="none" w:sz="0" w:space="0" w:color="auto"/>
          </w:divBdr>
        </w:div>
        <w:div w:id="1023550507">
          <w:marLeft w:val="576"/>
          <w:marRight w:val="0"/>
          <w:marTop w:val="80"/>
          <w:marBottom w:val="0"/>
          <w:divBdr>
            <w:top w:val="none" w:sz="0" w:space="0" w:color="auto"/>
            <w:left w:val="none" w:sz="0" w:space="0" w:color="auto"/>
            <w:bottom w:val="none" w:sz="0" w:space="0" w:color="auto"/>
            <w:right w:val="none" w:sz="0" w:space="0" w:color="auto"/>
          </w:divBdr>
        </w:div>
        <w:div w:id="1908881908">
          <w:marLeft w:val="576"/>
          <w:marRight w:val="0"/>
          <w:marTop w:val="80"/>
          <w:marBottom w:val="0"/>
          <w:divBdr>
            <w:top w:val="none" w:sz="0" w:space="0" w:color="auto"/>
            <w:left w:val="none" w:sz="0" w:space="0" w:color="auto"/>
            <w:bottom w:val="none" w:sz="0" w:space="0" w:color="auto"/>
            <w:right w:val="none" w:sz="0" w:space="0" w:color="auto"/>
          </w:divBdr>
        </w:div>
        <w:div w:id="769736587">
          <w:marLeft w:val="576"/>
          <w:marRight w:val="0"/>
          <w:marTop w:val="80"/>
          <w:marBottom w:val="0"/>
          <w:divBdr>
            <w:top w:val="none" w:sz="0" w:space="0" w:color="auto"/>
            <w:left w:val="none" w:sz="0" w:space="0" w:color="auto"/>
            <w:bottom w:val="none" w:sz="0" w:space="0" w:color="auto"/>
            <w:right w:val="none" w:sz="0" w:space="0" w:color="auto"/>
          </w:divBdr>
        </w:div>
        <w:div w:id="2121560269">
          <w:marLeft w:val="576"/>
          <w:marRight w:val="0"/>
          <w:marTop w:val="80"/>
          <w:marBottom w:val="0"/>
          <w:divBdr>
            <w:top w:val="none" w:sz="0" w:space="0" w:color="auto"/>
            <w:left w:val="none" w:sz="0" w:space="0" w:color="auto"/>
            <w:bottom w:val="none" w:sz="0" w:space="0" w:color="auto"/>
            <w:right w:val="none" w:sz="0" w:space="0" w:color="auto"/>
          </w:divBdr>
        </w:div>
      </w:divsChild>
    </w:div>
    <w:div w:id="206309833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57FC342-F645-4635-AE57-0DC400130D9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664</TotalTime>
  <Pages>14</Pages>
  <Words>6139</Words>
  <Characters>34993</Characters>
  <Application>Microsoft Office Word</Application>
  <DocSecurity>0</DocSecurity>
  <Lines>291</Lines>
  <Paragraphs>82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41050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AdvSH2</dc:creator>
  <cp:lastModifiedBy>AdvSH2</cp:lastModifiedBy>
  <cp:revision>23</cp:revision>
  <dcterms:created xsi:type="dcterms:W3CDTF">2022-11-15T11:15:00Z</dcterms:created>
  <dcterms:modified xsi:type="dcterms:W3CDTF">2022-11-25T10:46:00Z</dcterms:modified>
</cp:coreProperties>
</file>