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84" w:rsidRPr="00A62D6C" w:rsidRDefault="00636F35" w:rsidP="00F62984">
      <w:pPr>
        <w:spacing w:after="0" w:line="240" w:lineRule="auto"/>
        <w:jc w:val="center"/>
        <w:rPr>
          <w:rFonts w:ascii="Times New Roman" w:hAnsi="Times New Roman"/>
          <w:b/>
          <w:lang w:val="en-US"/>
        </w:rPr>
      </w:pPr>
      <w:r>
        <w:rPr>
          <w:rFonts w:ascii="Times New Roman" w:hAnsi="Times New Roman"/>
          <w:b/>
          <w:lang w:val="en-US"/>
        </w:rPr>
        <w:t xml:space="preserve">TYPES OF </w:t>
      </w:r>
      <w:r w:rsidR="00221F94">
        <w:rPr>
          <w:rFonts w:ascii="Times New Roman" w:hAnsi="Times New Roman"/>
          <w:b/>
          <w:lang w:val="en-US"/>
        </w:rPr>
        <w:t xml:space="preserve">FEET IN </w:t>
      </w:r>
      <w:r w:rsidR="007E2298">
        <w:rPr>
          <w:rFonts w:ascii="Times New Roman" w:hAnsi="Times New Roman"/>
          <w:b/>
          <w:lang w:val="en-US"/>
        </w:rPr>
        <w:t>MACEDONIAN POPULATION</w:t>
      </w:r>
    </w:p>
    <w:p w:rsidR="00F62984" w:rsidRPr="001C2FF0" w:rsidRDefault="00F62984" w:rsidP="00F62984">
      <w:pPr>
        <w:spacing w:after="0" w:line="240" w:lineRule="auto"/>
        <w:jc w:val="center"/>
        <w:rPr>
          <w:rFonts w:ascii="Times New Roman" w:hAnsi="Times New Roman"/>
          <w:lang w:val="en-US"/>
        </w:rPr>
      </w:pPr>
      <w:proofErr w:type="spellStart"/>
      <w:r w:rsidRPr="001C2FF0">
        <w:rPr>
          <w:rFonts w:ascii="Times New Roman" w:hAnsi="Times New Roman"/>
          <w:lang w:val="en-US"/>
        </w:rPr>
        <w:t>Elizabeta</w:t>
      </w:r>
      <w:proofErr w:type="spellEnd"/>
      <w:r w:rsidRPr="001C2FF0">
        <w:rPr>
          <w:rFonts w:ascii="Times New Roman" w:hAnsi="Times New Roman"/>
          <w:lang w:val="en-US"/>
        </w:rPr>
        <w:t xml:space="preserve"> </w:t>
      </w:r>
      <w:proofErr w:type="spellStart"/>
      <w:r w:rsidRPr="001C2FF0">
        <w:rPr>
          <w:rFonts w:ascii="Times New Roman" w:hAnsi="Times New Roman"/>
          <w:lang w:val="en-US"/>
        </w:rPr>
        <w:t>Chadik</w:t>
      </w:r>
      <w:r w:rsidR="00C45DEB" w:rsidRPr="001C2FF0">
        <w:rPr>
          <w:rFonts w:ascii="Times New Roman" w:hAnsi="Times New Roman"/>
          <w:lang w:val="en-US"/>
        </w:rPr>
        <w:t>ovska</w:t>
      </w:r>
      <w:proofErr w:type="spellEnd"/>
      <w:r w:rsidRPr="001C2FF0">
        <w:rPr>
          <w:rFonts w:ascii="Times New Roman" w:hAnsi="Times New Roman"/>
          <w:lang w:val="en-US"/>
        </w:rPr>
        <w:t xml:space="preserve">, </w:t>
      </w:r>
      <w:proofErr w:type="spellStart"/>
      <w:r w:rsidRPr="001C2FF0">
        <w:rPr>
          <w:rFonts w:ascii="Times New Roman" w:hAnsi="Times New Roman"/>
          <w:lang w:val="en-US"/>
        </w:rPr>
        <w:t>Matveev</w:t>
      </w:r>
      <w:r w:rsidR="00221F94">
        <w:rPr>
          <w:rFonts w:ascii="Times New Roman" w:hAnsi="Times New Roman"/>
          <w:lang w:val="en-US"/>
        </w:rPr>
        <w:t>a</w:t>
      </w:r>
      <w:proofErr w:type="spellEnd"/>
      <w:r w:rsidR="00221F94">
        <w:rPr>
          <w:rFonts w:ascii="Times New Roman" w:hAnsi="Times New Roman"/>
          <w:lang w:val="en-US"/>
        </w:rPr>
        <w:t xml:space="preserve"> N, </w:t>
      </w:r>
      <w:proofErr w:type="spellStart"/>
      <w:r w:rsidR="00221F94">
        <w:rPr>
          <w:rFonts w:ascii="Times New Roman" w:hAnsi="Times New Roman"/>
          <w:lang w:val="en-US"/>
        </w:rPr>
        <w:t>Zafirova</w:t>
      </w:r>
      <w:proofErr w:type="spellEnd"/>
      <w:r w:rsidR="00221F94">
        <w:rPr>
          <w:rFonts w:ascii="Times New Roman" w:hAnsi="Times New Roman"/>
          <w:lang w:val="en-US"/>
        </w:rPr>
        <w:t xml:space="preserve"> B, </w:t>
      </w:r>
      <w:proofErr w:type="spellStart"/>
      <w:r w:rsidR="00221F94">
        <w:rPr>
          <w:rFonts w:ascii="Times New Roman" w:hAnsi="Times New Roman"/>
          <w:lang w:val="en-US"/>
        </w:rPr>
        <w:t>Bojadzieva</w:t>
      </w:r>
      <w:proofErr w:type="spellEnd"/>
      <w:r w:rsidR="00221F94">
        <w:rPr>
          <w:rFonts w:ascii="Times New Roman" w:hAnsi="Times New Roman"/>
          <w:lang w:val="en-US"/>
        </w:rPr>
        <w:t xml:space="preserve"> B, </w:t>
      </w:r>
      <w:proofErr w:type="spellStart"/>
      <w:r w:rsidRPr="001C2FF0">
        <w:rPr>
          <w:rFonts w:ascii="Times New Roman" w:hAnsi="Times New Roman"/>
          <w:lang w:val="en-US"/>
        </w:rPr>
        <w:t>Trpkovska</w:t>
      </w:r>
      <w:proofErr w:type="spellEnd"/>
      <w:r w:rsidRPr="001C2FF0">
        <w:rPr>
          <w:rFonts w:ascii="Times New Roman" w:hAnsi="Times New Roman"/>
          <w:lang w:val="en-US"/>
        </w:rPr>
        <w:t xml:space="preserve"> B</w:t>
      </w:r>
      <w:r w:rsidRPr="001C2FF0">
        <w:rPr>
          <w:rFonts w:ascii="Times New Roman" w:hAnsi="Times New Roman"/>
          <w:lang w:val="en-US"/>
        </w:rPr>
        <w:br/>
      </w:r>
      <w:r w:rsidR="001C2FF0" w:rsidRPr="001C2FF0">
        <w:rPr>
          <w:rFonts w:ascii="Times New Roman" w:hAnsi="Times New Roman"/>
          <w:lang w:val="en-US"/>
        </w:rPr>
        <w:t>Institute of anatomy</w:t>
      </w:r>
      <w:r w:rsidR="001C2FF0">
        <w:rPr>
          <w:rFonts w:ascii="Times New Roman" w:hAnsi="Times New Roman"/>
          <w:lang w:val="en-US"/>
        </w:rPr>
        <w:t>,</w:t>
      </w:r>
      <w:r w:rsidR="001C2FF0" w:rsidRPr="001C2FF0">
        <w:rPr>
          <w:rFonts w:ascii="Times New Roman" w:hAnsi="Times New Roman"/>
          <w:lang w:val="en-US"/>
        </w:rPr>
        <w:t xml:space="preserve"> </w:t>
      </w:r>
      <w:r w:rsidRPr="001C2FF0">
        <w:rPr>
          <w:rFonts w:ascii="Times New Roman" w:hAnsi="Times New Roman"/>
          <w:lang w:val="en-US"/>
        </w:rPr>
        <w:t>Medical</w:t>
      </w:r>
      <w:r w:rsidR="001C2FF0" w:rsidRPr="001C2FF0">
        <w:rPr>
          <w:rFonts w:ascii="Times New Roman" w:hAnsi="Times New Roman"/>
          <w:lang w:val="en-US"/>
        </w:rPr>
        <w:t xml:space="preserve"> faculty, </w:t>
      </w:r>
    </w:p>
    <w:p w:rsidR="00F62984" w:rsidRPr="001C2FF0" w:rsidRDefault="001A7CCB" w:rsidP="00F62984">
      <w:pPr>
        <w:spacing w:after="0" w:line="240" w:lineRule="auto"/>
        <w:jc w:val="center"/>
        <w:rPr>
          <w:rFonts w:ascii="Times New Roman" w:hAnsi="Times New Roman"/>
          <w:lang w:val="en-US"/>
        </w:rPr>
      </w:pPr>
      <w:r>
        <w:rPr>
          <w:rFonts w:ascii="Times New Roman" w:hAnsi="Times New Roman"/>
          <w:lang w:val="en-US"/>
        </w:rPr>
        <w:t>University Ss. Cyril and Methodius, Skopje</w:t>
      </w:r>
    </w:p>
    <w:p w:rsidR="00F62984" w:rsidRPr="00A62D6C" w:rsidRDefault="00F62984" w:rsidP="00F62984">
      <w:pPr>
        <w:spacing w:after="0" w:line="240" w:lineRule="auto"/>
        <w:jc w:val="center"/>
        <w:rPr>
          <w:rFonts w:ascii="Times New Roman" w:hAnsi="Times New Roman"/>
          <w:i/>
          <w:lang w:val="en-US"/>
        </w:rPr>
      </w:pPr>
    </w:p>
    <w:p w:rsidR="00F62984" w:rsidRPr="00910330" w:rsidRDefault="00910330" w:rsidP="00910330">
      <w:pPr>
        <w:spacing w:after="0" w:line="240" w:lineRule="auto"/>
        <w:ind w:firstLine="720"/>
        <w:rPr>
          <w:rFonts w:ascii="Times New Roman" w:hAnsi="Times New Roman"/>
          <w:b/>
          <w:lang w:val="en-US"/>
        </w:rPr>
      </w:pPr>
      <w:r w:rsidRPr="00910330">
        <w:rPr>
          <w:rFonts w:ascii="Times New Roman" w:hAnsi="Times New Roman"/>
          <w:b/>
          <w:lang w:val="en-US"/>
        </w:rPr>
        <w:t>Abstract</w:t>
      </w:r>
    </w:p>
    <w:p w:rsidR="00F62984" w:rsidRPr="000576F9" w:rsidRDefault="00F62984" w:rsidP="00F62984">
      <w:pPr>
        <w:spacing w:after="0" w:line="240" w:lineRule="auto"/>
        <w:ind w:firstLine="720"/>
        <w:jc w:val="both"/>
        <w:rPr>
          <w:rFonts w:ascii="Times New Roman" w:hAnsi="Times New Roman"/>
          <w:lang w:val="en-US"/>
        </w:rPr>
      </w:pPr>
      <w:r w:rsidRPr="00A62D6C">
        <w:rPr>
          <w:rFonts w:ascii="Times New Roman" w:hAnsi="Times New Roman"/>
          <w:lang w:val="en-US"/>
        </w:rPr>
        <w:t xml:space="preserve">The feet are flexible structures of bones, joints, muscles and soft tissues that let us stand upright and perform activities like walking, running or jumping. The feet are divided </w:t>
      </w:r>
      <w:r w:rsidR="00CE577F">
        <w:rPr>
          <w:rFonts w:ascii="Times New Roman" w:hAnsi="Times New Roman"/>
          <w:lang w:val="en-US"/>
        </w:rPr>
        <w:t>into three topographic regions: tarsus, metatarsus and phalanges</w:t>
      </w:r>
      <w:r w:rsidRPr="00A62D6C">
        <w:rPr>
          <w:rFonts w:ascii="Times New Roman" w:hAnsi="Times New Roman"/>
          <w:lang w:val="en-US"/>
        </w:rPr>
        <w:t>. Muscles, tendons and ligaments run along the surfaces of the feet, allowing the complex movements needed for motion and</w:t>
      </w:r>
      <w:r w:rsidR="00D40D3C">
        <w:rPr>
          <w:rFonts w:ascii="Times New Roman" w:hAnsi="Times New Roman"/>
          <w:lang w:val="en-US"/>
        </w:rPr>
        <w:t xml:space="preserve"> balance of the human body. There are </w:t>
      </w:r>
      <w:r w:rsidR="00CE577F">
        <w:rPr>
          <w:rFonts w:ascii="Times New Roman" w:hAnsi="Times New Roman"/>
          <w:lang w:val="en-US"/>
        </w:rPr>
        <w:t>some positions</w:t>
      </w:r>
      <w:r w:rsidR="00D40D3C">
        <w:rPr>
          <w:rFonts w:ascii="Times New Roman" w:hAnsi="Times New Roman"/>
          <w:lang w:val="en-US"/>
        </w:rPr>
        <w:t xml:space="preserve"> and </w:t>
      </w:r>
      <w:r w:rsidR="00CE577F">
        <w:rPr>
          <w:rFonts w:ascii="Times New Roman" w:hAnsi="Times New Roman"/>
          <w:lang w:val="en-US"/>
        </w:rPr>
        <w:t>differences</w:t>
      </w:r>
      <w:r w:rsidR="00D40D3C">
        <w:rPr>
          <w:rFonts w:ascii="Times New Roman" w:hAnsi="Times New Roman"/>
          <w:lang w:val="en-US"/>
        </w:rPr>
        <w:t xml:space="preserve">, compared to the normal feet, </w:t>
      </w:r>
      <w:r w:rsidR="00CE577F">
        <w:rPr>
          <w:rFonts w:ascii="Times New Roman" w:hAnsi="Times New Roman"/>
          <w:lang w:val="en-US"/>
        </w:rPr>
        <w:t>which</w:t>
      </w:r>
      <w:r w:rsidR="00D40D3C">
        <w:rPr>
          <w:rFonts w:ascii="Times New Roman" w:hAnsi="Times New Roman"/>
          <w:lang w:val="en-US"/>
        </w:rPr>
        <w:t xml:space="preserve"> should be</w:t>
      </w:r>
      <w:r w:rsidRPr="00A62D6C">
        <w:rPr>
          <w:rFonts w:ascii="Times New Roman" w:hAnsi="Times New Roman"/>
          <w:lang w:val="en-US"/>
        </w:rPr>
        <w:t xml:space="preserve"> compensate</w:t>
      </w:r>
      <w:r w:rsidR="00D40D3C">
        <w:rPr>
          <w:rFonts w:ascii="Times New Roman" w:hAnsi="Times New Roman"/>
          <w:lang w:val="en-US"/>
        </w:rPr>
        <w:t>d</w:t>
      </w:r>
      <w:r w:rsidRPr="00A62D6C">
        <w:rPr>
          <w:rFonts w:ascii="Times New Roman" w:hAnsi="Times New Roman"/>
          <w:lang w:val="en-US"/>
        </w:rPr>
        <w:t xml:space="preserve"> in order to move the body</w:t>
      </w:r>
      <w:r w:rsidR="00D40D3C">
        <w:rPr>
          <w:rFonts w:ascii="Times New Roman" w:hAnsi="Times New Roman"/>
          <w:lang w:val="en-US"/>
        </w:rPr>
        <w:t xml:space="preserve"> properly</w:t>
      </w:r>
      <w:r w:rsidRPr="00A62D6C">
        <w:rPr>
          <w:rFonts w:ascii="Times New Roman" w:hAnsi="Times New Roman"/>
          <w:lang w:val="en-US"/>
        </w:rPr>
        <w:t>. Detection of the anatomical differences and abnormalities of the human feet is important because it can cause pain, restrict m</w:t>
      </w:r>
      <w:r w:rsidR="00D40D3C">
        <w:rPr>
          <w:rFonts w:ascii="Times New Roman" w:hAnsi="Times New Roman"/>
          <w:lang w:val="en-US"/>
        </w:rPr>
        <w:t>obility and disrupt the posture of the human body.</w:t>
      </w:r>
      <w:r w:rsidR="000576F9" w:rsidRPr="000576F9">
        <w:rPr>
          <w:rFonts w:ascii="Arial" w:hAnsi="Arial" w:cs="Arial"/>
          <w:color w:val="111111"/>
          <w:sz w:val="21"/>
          <w:szCs w:val="21"/>
          <w:shd w:val="clear" w:color="auto" w:fill="FFFFFF"/>
        </w:rPr>
        <w:t xml:space="preserve"> </w:t>
      </w:r>
      <w:r w:rsidR="000576F9">
        <w:rPr>
          <w:rFonts w:ascii="Times New Roman" w:hAnsi="Times New Roman"/>
          <w:color w:val="111111"/>
          <w:shd w:val="clear" w:color="auto" w:fill="FFFFFF"/>
        </w:rPr>
        <w:t>Pes-planus</w:t>
      </w:r>
      <w:r w:rsidR="000576F9">
        <w:rPr>
          <w:rFonts w:ascii="Times New Roman" w:hAnsi="Times New Roman"/>
          <w:color w:val="111111"/>
          <w:shd w:val="clear" w:color="auto" w:fill="FFFFFF"/>
          <w:lang w:val="en-GB"/>
        </w:rPr>
        <w:t xml:space="preserve"> or </w:t>
      </w:r>
      <w:r w:rsidR="000576F9">
        <w:rPr>
          <w:rFonts w:ascii="Times New Roman" w:hAnsi="Times New Roman"/>
          <w:color w:val="111111"/>
          <w:shd w:val="clear" w:color="auto" w:fill="FFFFFF"/>
        </w:rPr>
        <w:t>flat foot’</w:t>
      </w:r>
      <w:r w:rsidR="000576F9" w:rsidRPr="000576F9">
        <w:rPr>
          <w:rFonts w:ascii="Times New Roman" w:hAnsi="Times New Roman"/>
          <w:color w:val="111111"/>
          <w:shd w:val="clear" w:color="auto" w:fill="FFFFFF"/>
        </w:rPr>
        <w:t xml:space="preserve"> is one of the most common conditions observed in adult health practice. </w:t>
      </w:r>
    </w:p>
    <w:p w:rsidR="00F62984" w:rsidRPr="00A62D6C" w:rsidRDefault="00F62984" w:rsidP="00F62984">
      <w:pPr>
        <w:spacing w:after="0" w:line="240" w:lineRule="auto"/>
        <w:ind w:firstLine="720"/>
        <w:jc w:val="both"/>
        <w:rPr>
          <w:rFonts w:ascii="Times New Roman" w:hAnsi="Times New Roman"/>
          <w:lang w:val="en-US"/>
        </w:rPr>
      </w:pPr>
      <w:r w:rsidRPr="00A62D6C">
        <w:rPr>
          <w:rFonts w:ascii="Times New Roman" w:hAnsi="Times New Roman"/>
          <w:lang w:val="en-US"/>
        </w:rPr>
        <w:t xml:space="preserve">The aim of the study is to determine anatomical differences and </w:t>
      </w:r>
      <w:r w:rsidR="0024131B">
        <w:rPr>
          <w:rFonts w:ascii="Times New Roman" w:hAnsi="Times New Roman"/>
          <w:lang w:val="en-US"/>
        </w:rPr>
        <w:t>to discover possible</w:t>
      </w:r>
      <w:r w:rsidRPr="00A62D6C">
        <w:rPr>
          <w:rFonts w:ascii="Times New Roman" w:hAnsi="Times New Roman"/>
          <w:lang w:val="en-US"/>
        </w:rPr>
        <w:t xml:space="preserve"> abnormalities of the human feet.</w:t>
      </w:r>
    </w:p>
    <w:p w:rsidR="00F62984" w:rsidRPr="00A62D6C" w:rsidRDefault="00F62984" w:rsidP="00F62984">
      <w:pPr>
        <w:spacing w:after="0" w:line="240" w:lineRule="auto"/>
        <w:ind w:firstLine="720"/>
        <w:jc w:val="both"/>
        <w:rPr>
          <w:rFonts w:ascii="Times New Roman" w:hAnsi="Times New Roman"/>
          <w:lang w:val="en-US"/>
        </w:rPr>
      </w:pPr>
      <w:r w:rsidRPr="00A62D6C">
        <w:rPr>
          <w:rFonts w:ascii="Times New Roman" w:hAnsi="Times New Roman"/>
          <w:lang w:val="en-US"/>
        </w:rPr>
        <w:t>The stud</w:t>
      </w:r>
      <w:r w:rsidR="000623E9">
        <w:rPr>
          <w:rFonts w:ascii="Times New Roman" w:hAnsi="Times New Roman"/>
          <w:lang w:val="en-US"/>
        </w:rPr>
        <w:t xml:space="preserve">y consists of plant prints of </w:t>
      </w:r>
      <w:r w:rsidRPr="00A62D6C">
        <w:rPr>
          <w:rFonts w:ascii="Times New Roman" w:hAnsi="Times New Roman"/>
          <w:lang w:val="en-US"/>
        </w:rPr>
        <w:t>adu</w:t>
      </w:r>
      <w:r w:rsidR="00910330">
        <w:rPr>
          <w:rFonts w:ascii="Times New Roman" w:hAnsi="Times New Roman"/>
          <w:lang w:val="en-US"/>
        </w:rPr>
        <w:t>lts, taken at the Institute of a</w:t>
      </w:r>
      <w:r w:rsidRPr="00A62D6C">
        <w:rPr>
          <w:rFonts w:ascii="Times New Roman" w:hAnsi="Times New Roman"/>
          <w:lang w:val="en-US"/>
        </w:rPr>
        <w:t>natomy, selected by random choice.</w:t>
      </w:r>
      <w:r w:rsidR="00CE577F">
        <w:rPr>
          <w:rFonts w:ascii="Times New Roman" w:hAnsi="Times New Roman"/>
          <w:lang w:val="en-US"/>
        </w:rPr>
        <w:t xml:space="preserve"> </w:t>
      </w:r>
      <w:r w:rsidR="000623E9">
        <w:rPr>
          <w:rFonts w:ascii="Times New Roman" w:hAnsi="Times New Roman"/>
          <w:lang w:val="en-US"/>
        </w:rPr>
        <w:t>All of the examinees were above 20 years old.</w:t>
      </w:r>
      <w:r w:rsidRPr="00A62D6C">
        <w:rPr>
          <w:rFonts w:ascii="Times New Roman" w:hAnsi="Times New Roman"/>
          <w:lang w:val="en-US"/>
        </w:rPr>
        <w:t xml:space="preserve"> Feet and prints have been observed, analyzed and classified.</w:t>
      </w:r>
    </w:p>
    <w:p w:rsidR="00F62984" w:rsidRPr="00A62D6C" w:rsidRDefault="00CE577F" w:rsidP="00F62984">
      <w:pPr>
        <w:spacing w:after="0" w:line="240" w:lineRule="auto"/>
        <w:ind w:firstLine="720"/>
        <w:jc w:val="both"/>
        <w:rPr>
          <w:rFonts w:ascii="Times New Roman" w:hAnsi="Times New Roman"/>
          <w:lang w:val="en-US"/>
        </w:rPr>
      </w:pPr>
      <w:r>
        <w:rPr>
          <w:rFonts w:ascii="Times New Roman" w:hAnsi="Times New Roman"/>
          <w:lang w:val="en-US"/>
        </w:rPr>
        <w:t xml:space="preserve">The most frequent feet </w:t>
      </w:r>
      <w:r w:rsidR="00B36706">
        <w:rPr>
          <w:rFonts w:ascii="Times New Roman" w:hAnsi="Times New Roman"/>
          <w:lang w:val="en-US"/>
        </w:rPr>
        <w:t xml:space="preserve">were normal ones, </w:t>
      </w:r>
      <w:r w:rsidR="00910330">
        <w:rPr>
          <w:rFonts w:ascii="Times New Roman" w:hAnsi="Times New Roman"/>
          <w:lang w:val="en-US"/>
        </w:rPr>
        <w:t>flat feet</w:t>
      </w:r>
      <w:r w:rsidR="00F62984" w:rsidRPr="00A62D6C">
        <w:rPr>
          <w:rFonts w:ascii="Times New Roman" w:hAnsi="Times New Roman"/>
          <w:lang w:val="en-US"/>
        </w:rPr>
        <w:t xml:space="preserve"> (fallen arch)</w:t>
      </w:r>
      <w:r w:rsidR="0024131B">
        <w:rPr>
          <w:rFonts w:ascii="Times New Roman" w:hAnsi="Times New Roman"/>
          <w:lang w:val="en-US"/>
        </w:rPr>
        <w:t xml:space="preserve"> </w:t>
      </w:r>
      <w:r>
        <w:rPr>
          <w:rFonts w:ascii="Times New Roman" w:hAnsi="Times New Roman"/>
          <w:lang w:val="en-US"/>
        </w:rPr>
        <w:t xml:space="preserve">was detected </w:t>
      </w:r>
      <w:r w:rsidR="000623E9">
        <w:rPr>
          <w:rFonts w:ascii="Times New Roman" w:hAnsi="Times New Roman"/>
          <w:lang w:val="en-US"/>
        </w:rPr>
        <w:t>in very high percentage, at almost half of the male and female examinees,</w:t>
      </w:r>
      <w:r w:rsidR="000C6DED">
        <w:rPr>
          <w:rFonts w:ascii="Times New Roman" w:hAnsi="Times New Roman"/>
          <w:lang w:val="en-US"/>
        </w:rPr>
        <w:t xml:space="preserve"> </w:t>
      </w:r>
      <w:r w:rsidR="003567B8">
        <w:rPr>
          <w:rFonts w:ascii="Times New Roman" w:hAnsi="Times New Roman"/>
          <w:lang w:val="en-US"/>
        </w:rPr>
        <w:t>feet with bunion and hammer</w:t>
      </w:r>
      <w:r w:rsidR="000623E9">
        <w:rPr>
          <w:rFonts w:ascii="Times New Roman" w:hAnsi="Times New Roman"/>
          <w:lang w:val="en-US"/>
        </w:rPr>
        <w:t xml:space="preserve">toe </w:t>
      </w:r>
      <w:r w:rsidR="003567B8">
        <w:rPr>
          <w:rFonts w:ascii="Times New Roman" w:hAnsi="Times New Roman"/>
          <w:lang w:val="en-US"/>
        </w:rPr>
        <w:t xml:space="preserve">feet </w:t>
      </w:r>
      <w:r w:rsidR="000623E9">
        <w:rPr>
          <w:rFonts w:ascii="Times New Roman" w:hAnsi="Times New Roman"/>
          <w:lang w:val="en-US"/>
        </w:rPr>
        <w:t xml:space="preserve">were detected in small percentage </w:t>
      </w:r>
      <w:r w:rsidR="003567B8">
        <w:rPr>
          <w:rFonts w:ascii="Times New Roman" w:hAnsi="Times New Roman"/>
          <w:lang w:val="en-US"/>
        </w:rPr>
        <w:t xml:space="preserve">only </w:t>
      </w:r>
      <w:r w:rsidR="000623E9">
        <w:rPr>
          <w:rFonts w:ascii="Times New Roman" w:hAnsi="Times New Roman"/>
          <w:lang w:val="en-US"/>
        </w:rPr>
        <w:t>among females.</w:t>
      </w:r>
    </w:p>
    <w:p w:rsidR="00F62984" w:rsidRDefault="00CE577F" w:rsidP="00F62984">
      <w:pPr>
        <w:spacing w:after="0" w:line="240" w:lineRule="auto"/>
        <w:ind w:firstLine="720"/>
        <w:jc w:val="both"/>
        <w:rPr>
          <w:rFonts w:ascii="Times New Roman" w:hAnsi="Times New Roman"/>
          <w:lang w:val="en-US"/>
        </w:rPr>
      </w:pPr>
      <w:r>
        <w:rPr>
          <w:rFonts w:ascii="Times New Roman" w:hAnsi="Times New Roman"/>
          <w:lang w:val="en-US"/>
        </w:rPr>
        <w:t xml:space="preserve">Humans </w:t>
      </w:r>
      <w:r w:rsidR="0024131B">
        <w:rPr>
          <w:rFonts w:ascii="Times New Roman" w:hAnsi="Times New Roman"/>
          <w:lang w:val="en-US"/>
        </w:rPr>
        <w:t xml:space="preserve">rely </w:t>
      </w:r>
      <w:r w:rsidR="00F62984" w:rsidRPr="00A62D6C">
        <w:rPr>
          <w:rFonts w:ascii="Times New Roman" w:hAnsi="Times New Roman"/>
          <w:lang w:val="en-US"/>
        </w:rPr>
        <w:t>on the proper functioning of the feet in</w:t>
      </w:r>
      <w:r w:rsidR="00993662">
        <w:rPr>
          <w:rFonts w:ascii="Times New Roman" w:hAnsi="Times New Roman"/>
          <w:lang w:val="en-US"/>
        </w:rPr>
        <w:t xml:space="preserve"> everyday life, with early</w:t>
      </w:r>
      <w:r w:rsidR="00F62984" w:rsidRPr="00A62D6C">
        <w:rPr>
          <w:rFonts w:ascii="Times New Roman" w:hAnsi="Times New Roman"/>
          <w:lang w:val="en-US"/>
        </w:rPr>
        <w:t xml:space="preserve"> detect</w:t>
      </w:r>
      <w:r w:rsidR="00D40D3C">
        <w:rPr>
          <w:rFonts w:ascii="Times New Roman" w:hAnsi="Times New Roman"/>
          <w:lang w:val="en-US"/>
        </w:rPr>
        <w:t>ion and accommodation</w:t>
      </w:r>
      <w:r w:rsidR="00F62984" w:rsidRPr="00A62D6C">
        <w:rPr>
          <w:rFonts w:ascii="Times New Roman" w:hAnsi="Times New Roman"/>
          <w:lang w:val="en-US"/>
        </w:rPr>
        <w:t xml:space="preserve"> </w:t>
      </w:r>
      <w:r w:rsidR="00D40D3C">
        <w:rPr>
          <w:rFonts w:ascii="Times New Roman" w:hAnsi="Times New Roman"/>
          <w:lang w:val="en-US"/>
        </w:rPr>
        <w:t xml:space="preserve">of </w:t>
      </w:r>
      <w:r w:rsidR="0024131B">
        <w:rPr>
          <w:rFonts w:ascii="Times New Roman" w:hAnsi="Times New Roman"/>
          <w:lang w:val="en-US"/>
        </w:rPr>
        <w:t xml:space="preserve">any present </w:t>
      </w:r>
      <w:r w:rsidR="00F62984" w:rsidRPr="00A62D6C">
        <w:rPr>
          <w:rFonts w:ascii="Times New Roman" w:hAnsi="Times New Roman"/>
          <w:lang w:val="en-US"/>
        </w:rPr>
        <w:t>structural problems</w:t>
      </w:r>
      <w:r w:rsidR="00D40D3C">
        <w:rPr>
          <w:rFonts w:ascii="Times New Roman" w:hAnsi="Times New Roman"/>
          <w:lang w:val="en-US"/>
        </w:rPr>
        <w:t xml:space="preserve">, </w:t>
      </w:r>
      <w:r w:rsidR="00636F35">
        <w:rPr>
          <w:rFonts w:ascii="Times New Roman" w:hAnsi="Times New Roman"/>
          <w:lang w:val="en-US"/>
        </w:rPr>
        <w:t>treat</w:t>
      </w:r>
      <w:r w:rsidR="00D40D3C">
        <w:rPr>
          <w:rFonts w:ascii="Times New Roman" w:hAnsi="Times New Roman"/>
          <w:lang w:val="en-US"/>
        </w:rPr>
        <w:t>ed on time</w:t>
      </w:r>
      <w:r w:rsidR="00636F35">
        <w:rPr>
          <w:rFonts w:ascii="Times New Roman" w:hAnsi="Times New Roman"/>
          <w:lang w:val="en-US"/>
        </w:rPr>
        <w:t xml:space="preserve"> </w:t>
      </w:r>
      <w:r w:rsidR="00946183">
        <w:rPr>
          <w:rFonts w:ascii="Times New Roman" w:hAnsi="Times New Roman"/>
          <w:lang w:val="en-US"/>
        </w:rPr>
        <w:t>properly;</w:t>
      </w:r>
      <w:r w:rsidR="00F62984" w:rsidRPr="00A62D6C">
        <w:rPr>
          <w:rFonts w:ascii="Times New Roman" w:hAnsi="Times New Roman"/>
          <w:lang w:val="en-US"/>
        </w:rPr>
        <w:t xml:space="preserve"> we can</w:t>
      </w:r>
      <w:r w:rsidR="0024131B">
        <w:rPr>
          <w:rFonts w:ascii="Times New Roman" w:hAnsi="Times New Roman"/>
          <w:lang w:val="en-US"/>
        </w:rPr>
        <w:t xml:space="preserve"> move forward in proper and </w:t>
      </w:r>
      <w:r>
        <w:rPr>
          <w:rFonts w:ascii="Times New Roman" w:hAnsi="Times New Roman"/>
          <w:lang w:val="en-US"/>
        </w:rPr>
        <w:t>com</w:t>
      </w:r>
      <w:r w:rsidRPr="00A62D6C">
        <w:rPr>
          <w:rFonts w:ascii="Times New Roman" w:hAnsi="Times New Roman"/>
          <w:lang w:val="en-US"/>
        </w:rPr>
        <w:t>fort locomotion</w:t>
      </w:r>
      <w:r w:rsidR="00F62984" w:rsidRPr="00A62D6C">
        <w:rPr>
          <w:rFonts w:ascii="Times New Roman" w:hAnsi="Times New Roman"/>
          <w:lang w:val="en-US"/>
        </w:rPr>
        <w:t>.</w:t>
      </w:r>
    </w:p>
    <w:p w:rsidR="00636F35" w:rsidRPr="00A62D6C" w:rsidRDefault="00636F35" w:rsidP="007C6B3E">
      <w:pPr>
        <w:spacing w:after="0" w:line="240" w:lineRule="auto"/>
        <w:ind w:firstLine="720"/>
        <w:jc w:val="both"/>
        <w:rPr>
          <w:rFonts w:ascii="Times New Roman" w:hAnsi="Times New Roman"/>
          <w:lang w:val="en-US"/>
        </w:rPr>
      </w:pPr>
      <w:r w:rsidRPr="007C6B3E">
        <w:rPr>
          <w:rFonts w:ascii="Times New Roman" w:hAnsi="Times New Roman"/>
          <w:b/>
          <w:lang w:val="en-US"/>
        </w:rPr>
        <w:t>Key words:</w:t>
      </w:r>
      <w:r>
        <w:rPr>
          <w:rFonts w:ascii="Times New Roman" w:hAnsi="Times New Roman"/>
          <w:lang w:val="en-US"/>
        </w:rPr>
        <w:t xml:space="preserve"> </w:t>
      </w:r>
      <w:r w:rsidR="00993662">
        <w:rPr>
          <w:rFonts w:ascii="Times New Roman" w:hAnsi="Times New Roman"/>
          <w:lang w:val="en-US"/>
        </w:rPr>
        <w:t xml:space="preserve">feet, </w:t>
      </w:r>
      <w:proofErr w:type="spellStart"/>
      <w:r w:rsidR="00993662">
        <w:rPr>
          <w:rFonts w:ascii="Times New Roman" w:hAnsi="Times New Roman"/>
          <w:lang w:val="en-US"/>
        </w:rPr>
        <w:t>plantograms</w:t>
      </w:r>
      <w:proofErr w:type="spellEnd"/>
      <w:r w:rsidR="00993662">
        <w:rPr>
          <w:rFonts w:ascii="Times New Roman" w:hAnsi="Times New Roman"/>
          <w:lang w:val="en-US"/>
        </w:rPr>
        <w:t>, locomotion</w:t>
      </w:r>
    </w:p>
    <w:p w:rsidR="00F62984" w:rsidRDefault="00A62D6C" w:rsidP="00910330">
      <w:pPr>
        <w:spacing w:after="0" w:line="240" w:lineRule="auto"/>
        <w:ind w:firstLine="720"/>
        <w:jc w:val="both"/>
        <w:rPr>
          <w:rFonts w:ascii="Times New Roman" w:hAnsi="Times New Roman"/>
          <w:b/>
          <w:lang w:val="en-US"/>
        </w:rPr>
      </w:pPr>
      <w:r w:rsidRPr="00A62D6C">
        <w:rPr>
          <w:rFonts w:ascii="Times New Roman" w:hAnsi="Times New Roman"/>
          <w:b/>
          <w:lang w:val="en-US"/>
        </w:rPr>
        <w:t>Introduction</w:t>
      </w:r>
    </w:p>
    <w:p w:rsidR="00042187" w:rsidRPr="00042187" w:rsidRDefault="00386E45" w:rsidP="00042187">
      <w:pPr>
        <w:pStyle w:val="NormalWeb"/>
        <w:shd w:val="clear" w:color="auto" w:fill="FFFFFF"/>
        <w:spacing w:before="0" w:beforeAutospacing="0" w:after="0" w:afterAutospacing="0"/>
        <w:jc w:val="both"/>
        <w:textAlignment w:val="baseline"/>
        <w:rPr>
          <w:sz w:val="22"/>
          <w:szCs w:val="22"/>
        </w:rPr>
      </w:pPr>
      <w:r>
        <w:rPr>
          <w:rFonts w:ascii="Georgia" w:hAnsi="Georgia"/>
          <w:color w:val="7A7A7A"/>
          <w:sz w:val="21"/>
          <w:szCs w:val="21"/>
          <w:shd w:val="clear" w:color="auto" w:fill="FFFFFF"/>
        </w:rPr>
        <w:t> </w:t>
      </w:r>
      <w:r w:rsidR="00CE577F">
        <w:rPr>
          <w:color w:val="FFFFFF" w:themeColor="background1"/>
          <w:sz w:val="22"/>
          <w:szCs w:val="22"/>
          <w:shd w:val="clear" w:color="auto" w:fill="FFFFFF"/>
          <w:lang w:val="en-GB"/>
        </w:rPr>
        <w:tab/>
      </w:r>
      <w:r w:rsidR="00CE577F">
        <w:rPr>
          <w:color w:val="000000" w:themeColor="text1"/>
          <w:sz w:val="22"/>
          <w:szCs w:val="22"/>
          <w:shd w:val="clear" w:color="auto" w:fill="FFFFFF"/>
          <w:lang w:val="en-GB"/>
        </w:rPr>
        <w:t xml:space="preserve">The </w:t>
      </w:r>
      <w:r w:rsidR="00262B7B" w:rsidRPr="00262B7B">
        <w:rPr>
          <w:color w:val="000000" w:themeColor="text1"/>
          <w:sz w:val="22"/>
          <w:szCs w:val="22"/>
          <w:shd w:val="clear" w:color="auto" w:fill="FFFFFF"/>
          <w:lang w:val="en-GB"/>
        </w:rPr>
        <w:t>foot</w:t>
      </w:r>
      <w:r w:rsidR="00262B7B">
        <w:rPr>
          <w:color w:val="000000" w:themeColor="text1"/>
          <w:sz w:val="22"/>
          <w:szCs w:val="22"/>
          <w:shd w:val="clear" w:color="auto" w:fill="FFFFFF"/>
          <w:lang w:val="en-GB"/>
        </w:rPr>
        <w:t xml:space="preserve"> presents the distal part</w:t>
      </w:r>
      <w:r w:rsidRPr="00A67BB2">
        <w:rPr>
          <w:color w:val="000000" w:themeColor="text1"/>
          <w:sz w:val="22"/>
          <w:szCs w:val="22"/>
          <w:shd w:val="clear" w:color="auto" w:fill="FFFFFF"/>
          <w:lang w:val="en-GB"/>
        </w:rPr>
        <w:t xml:space="preserve"> of the leg. It helps to perform the two basic important functions of shock absorption and propulsion during bipedal locomotion, both of which require a high degree of stability.</w:t>
      </w:r>
      <w:r w:rsidR="008D7B91" w:rsidRPr="00A67BB2">
        <w:rPr>
          <w:color w:val="000000" w:themeColor="text1"/>
          <w:sz w:val="22"/>
          <w:szCs w:val="22"/>
          <w:shd w:val="clear" w:color="auto" w:fill="FFFFFF"/>
          <w:lang w:val="en-GB"/>
        </w:rPr>
        <w:t xml:space="preserve"> </w:t>
      </w:r>
      <w:r w:rsidRPr="00A67BB2">
        <w:rPr>
          <w:color w:val="000000" w:themeColor="text1"/>
          <w:sz w:val="22"/>
          <w:szCs w:val="22"/>
          <w:shd w:val="clear" w:color="auto" w:fill="FFFFFF"/>
          <w:lang w:val="en-GB"/>
        </w:rPr>
        <w:t xml:space="preserve">The foot bones are serial </w:t>
      </w:r>
      <w:proofErr w:type="spellStart"/>
      <w:r w:rsidRPr="00A67BB2">
        <w:rPr>
          <w:color w:val="000000" w:themeColor="text1"/>
          <w:sz w:val="22"/>
          <w:szCs w:val="22"/>
          <w:shd w:val="clear" w:color="auto" w:fill="FFFFFF"/>
          <w:lang w:val="en-GB"/>
        </w:rPr>
        <w:t>homologs</w:t>
      </w:r>
      <w:proofErr w:type="spellEnd"/>
      <w:r w:rsidRPr="00A67BB2">
        <w:rPr>
          <w:color w:val="000000" w:themeColor="text1"/>
          <w:sz w:val="22"/>
          <w:szCs w:val="22"/>
          <w:shd w:val="clear" w:color="auto" w:fill="FFFFFF"/>
          <w:lang w:val="en-GB"/>
        </w:rPr>
        <w:t xml:space="preserve"> of the hand bones and each foot individually is comprised of 26 individual skeletal elements as opposed to the </w:t>
      </w:r>
      <w:r w:rsidR="008D7B91" w:rsidRPr="00A67BB2">
        <w:rPr>
          <w:color w:val="000000" w:themeColor="text1"/>
          <w:sz w:val="22"/>
          <w:szCs w:val="22"/>
          <w:shd w:val="clear" w:color="auto" w:fill="FFFFFF"/>
          <w:lang w:val="en-GB"/>
        </w:rPr>
        <w:t>hand's 27 individual skeletal elements, indicative of the differing evolutionary roles of both limbs with the digit undergoing reduction and modification in mammals</w:t>
      </w:r>
      <w:r w:rsidR="00042187">
        <w:rPr>
          <w:color w:val="000000" w:themeColor="text1"/>
          <w:sz w:val="22"/>
          <w:szCs w:val="22"/>
          <w:shd w:val="clear" w:color="auto" w:fill="FFFFFF"/>
          <w:lang w:val="en-GB"/>
        </w:rPr>
        <w:t xml:space="preserve"> </w:t>
      </w:r>
      <w:r w:rsidR="00466114">
        <w:rPr>
          <w:color w:val="000000" w:themeColor="text1"/>
          <w:sz w:val="22"/>
          <w:szCs w:val="22"/>
          <w:shd w:val="clear" w:color="auto" w:fill="FFFFFF"/>
          <w:lang w:val="en-GB"/>
        </w:rPr>
        <w:t>[1]</w:t>
      </w:r>
      <w:r w:rsidR="008D7B91" w:rsidRPr="00A67BB2">
        <w:rPr>
          <w:color w:val="000000" w:themeColor="text1"/>
          <w:sz w:val="22"/>
          <w:szCs w:val="22"/>
          <w:shd w:val="clear" w:color="auto" w:fill="FFFFFF"/>
          <w:lang w:val="en-GB"/>
        </w:rPr>
        <w:t>.</w:t>
      </w:r>
      <w:r w:rsidR="00A67BB2" w:rsidRPr="00A67BB2">
        <w:rPr>
          <w:sz w:val="22"/>
          <w:szCs w:val="22"/>
          <w:lang w:val="en-GB"/>
        </w:rPr>
        <w:t>The feet bones are divided into three parts:</w:t>
      </w:r>
      <w:r w:rsidR="00A67BB2">
        <w:rPr>
          <w:sz w:val="22"/>
          <w:szCs w:val="22"/>
          <w:lang w:val="en-GB"/>
        </w:rPr>
        <w:t xml:space="preserve"> </w:t>
      </w:r>
      <w:proofErr w:type="spellStart"/>
      <w:r w:rsidR="00A67BB2" w:rsidRPr="00A67BB2">
        <w:rPr>
          <w:sz w:val="22"/>
          <w:szCs w:val="22"/>
          <w:lang w:val="en-GB"/>
        </w:rPr>
        <w:t>ta</w:t>
      </w:r>
      <w:r w:rsidR="00A67BB2">
        <w:rPr>
          <w:sz w:val="22"/>
          <w:szCs w:val="22"/>
          <w:lang w:val="en-GB"/>
        </w:rPr>
        <w:t>rsals</w:t>
      </w:r>
      <w:proofErr w:type="spellEnd"/>
      <w:r w:rsidR="00A67BB2" w:rsidRPr="00A67BB2">
        <w:rPr>
          <w:sz w:val="22"/>
          <w:szCs w:val="22"/>
          <w:lang w:val="en-GB"/>
        </w:rPr>
        <w:t>,</w:t>
      </w:r>
      <w:r w:rsidR="00A67BB2">
        <w:rPr>
          <w:sz w:val="22"/>
          <w:szCs w:val="22"/>
          <w:lang w:val="en-GB"/>
        </w:rPr>
        <w:t xml:space="preserve"> </w:t>
      </w:r>
      <w:r w:rsidR="00A67BB2" w:rsidRPr="00A67BB2">
        <w:rPr>
          <w:sz w:val="22"/>
          <w:szCs w:val="22"/>
          <w:lang w:val="en-GB"/>
        </w:rPr>
        <w:t>metatarsals and pha</w:t>
      </w:r>
      <w:r w:rsidR="00042187">
        <w:rPr>
          <w:sz w:val="22"/>
          <w:szCs w:val="22"/>
          <w:lang w:val="en-GB"/>
        </w:rPr>
        <w:t>langes.</w:t>
      </w:r>
      <w:r w:rsidR="00A67BB2" w:rsidRPr="00A67BB2">
        <w:rPr>
          <w:sz w:val="22"/>
          <w:szCs w:val="22"/>
          <w:lang w:val="en-GB"/>
        </w:rPr>
        <w:t xml:space="preserve"> </w:t>
      </w:r>
      <w:r w:rsidR="00042187" w:rsidRPr="00042187">
        <w:rPr>
          <w:sz w:val="22"/>
          <w:szCs w:val="22"/>
        </w:rPr>
        <w:t>The </w:t>
      </w:r>
      <w:r w:rsidR="00042187" w:rsidRPr="00042187">
        <w:rPr>
          <w:rStyle w:val="Strong"/>
          <w:b w:val="0"/>
          <w:sz w:val="22"/>
          <w:szCs w:val="22"/>
          <w:bdr w:val="none" w:sz="0" w:space="0" w:color="auto" w:frame="1"/>
        </w:rPr>
        <w:t>7 tarsal bones</w:t>
      </w:r>
      <w:r w:rsidR="00042187" w:rsidRPr="00042187">
        <w:rPr>
          <w:b/>
          <w:sz w:val="22"/>
          <w:szCs w:val="22"/>
        </w:rPr>
        <w:t> </w:t>
      </w:r>
      <w:r w:rsidR="00042187" w:rsidRPr="00042187">
        <w:rPr>
          <w:sz w:val="22"/>
          <w:szCs w:val="22"/>
        </w:rPr>
        <w:t>of the foot help to form the longitudinal and transverse arches of the foot, which is often called the tarsus.  The talus articulates superiorly w</w:t>
      </w:r>
      <w:r w:rsidR="00042187">
        <w:rPr>
          <w:sz w:val="22"/>
          <w:szCs w:val="22"/>
        </w:rPr>
        <w:t>ith the distal tibia and fibula</w:t>
      </w:r>
      <w:r w:rsidR="00042187">
        <w:rPr>
          <w:sz w:val="22"/>
          <w:szCs w:val="22"/>
          <w:lang w:val="en-GB"/>
        </w:rPr>
        <w:t xml:space="preserve"> and</w:t>
      </w:r>
      <w:r w:rsidR="00042187" w:rsidRPr="00042187">
        <w:rPr>
          <w:sz w:val="22"/>
          <w:szCs w:val="22"/>
        </w:rPr>
        <w:t xml:space="preserve"> the calcaneus forms the heel of the foot</w:t>
      </w:r>
      <w:r w:rsidR="00042187">
        <w:rPr>
          <w:sz w:val="22"/>
          <w:szCs w:val="22"/>
          <w:lang w:val="en-GB"/>
        </w:rPr>
        <w:t>.</w:t>
      </w:r>
      <w:r w:rsidR="00042187" w:rsidRPr="00042187">
        <w:rPr>
          <w:rFonts w:ascii="Georgia" w:hAnsi="Georgia"/>
          <w:color w:val="7A7A7A"/>
          <w:sz w:val="21"/>
          <w:szCs w:val="21"/>
        </w:rPr>
        <w:t xml:space="preserve"> </w:t>
      </w:r>
      <w:r w:rsidR="00042187">
        <w:rPr>
          <w:sz w:val="22"/>
          <w:szCs w:val="22"/>
          <w:lang w:val="en-GB"/>
        </w:rPr>
        <w:t>T</w:t>
      </w:r>
      <w:r w:rsidR="00042187" w:rsidRPr="00042187">
        <w:rPr>
          <w:sz w:val="22"/>
          <w:szCs w:val="22"/>
        </w:rPr>
        <w:t>he </w:t>
      </w:r>
      <w:r w:rsidR="00A04890">
        <w:fldChar w:fldCharType="begin"/>
      </w:r>
      <w:r w:rsidR="00D72EB2">
        <w:instrText>HYPERLINK "http://en.wikipedia.org/wiki/Arches_of_the_foot"</w:instrText>
      </w:r>
      <w:r w:rsidR="00A04890">
        <w:fldChar w:fldCharType="separate"/>
      </w:r>
      <w:r w:rsidR="00042187" w:rsidRPr="00042187">
        <w:rPr>
          <w:rStyle w:val="Hyperlink"/>
          <w:rFonts w:eastAsiaTheme="majorEastAsia"/>
          <w:color w:val="auto"/>
          <w:sz w:val="22"/>
          <w:szCs w:val="22"/>
          <w:u w:color="FFFFFF" w:themeColor="background1"/>
          <w:bdr w:val="none" w:sz="0" w:space="0" w:color="auto" w:frame="1"/>
        </w:rPr>
        <w:t>two main arches</w:t>
      </w:r>
      <w:r w:rsidR="00A04890">
        <w:fldChar w:fldCharType="end"/>
      </w:r>
      <w:r w:rsidR="00042187" w:rsidRPr="00042187">
        <w:rPr>
          <w:sz w:val="22"/>
          <w:szCs w:val="22"/>
          <w:u w:val="single" w:color="FFFFFF" w:themeColor="background1"/>
        </w:rPr>
        <w:t> </w:t>
      </w:r>
      <w:r w:rsidR="00042187">
        <w:rPr>
          <w:sz w:val="22"/>
          <w:szCs w:val="22"/>
        </w:rPr>
        <w:t>of the human foot</w:t>
      </w:r>
      <w:r w:rsidR="00042187">
        <w:rPr>
          <w:sz w:val="22"/>
          <w:szCs w:val="22"/>
          <w:lang w:val="en-GB"/>
        </w:rPr>
        <w:t xml:space="preserve"> are </w:t>
      </w:r>
      <w:r w:rsidR="00042187" w:rsidRPr="00042187">
        <w:rPr>
          <w:sz w:val="22"/>
          <w:szCs w:val="22"/>
        </w:rPr>
        <w:t>the </w:t>
      </w:r>
      <w:r w:rsidR="00042187" w:rsidRPr="00042187">
        <w:rPr>
          <w:rStyle w:val="Strong"/>
          <w:b w:val="0"/>
          <w:sz w:val="22"/>
          <w:szCs w:val="22"/>
          <w:bdr w:val="none" w:sz="0" w:space="0" w:color="auto" w:frame="1"/>
        </w:rPr>
        <w:t>transverse arches</w:t>
      </w:r>
      <w:r w:rsidR="00042187" w:rsidRPr="00042187">
        <w:rPr>
          <w:sz w:val="22"/>
          <w:szCs w:val="22"/>
        </w:rPr>
        <w:t> and the </w:t>
      </w:r>
      <w:r w:rsidR="00042187" w:rsidRPr="00042187">
        <w:rPr>
          <w:rStyle w:val="Strong"/>
          <w:b w:val="0"/>
          <w:sz w:val="22"/>
          <w:szCs w:val="22"/>
          <w:bdr w:val="none" w:sz="0" w:space="0" w:color="auto" w:frame="1"/>
        </w:rPr>
        <w:t>medial</w:t>
      </w:r>
      <w:r w:rsidR="00042187" w:rsidRPr="00042187">
        <w:rPr>
          <w:sz w:val="22"/>
          <w:szCs w:val="22"/>
        </w:rPr>
        <w:t> and </w:t>
      </w:r>
      <w:r w:rsidR="00042187" w:rsidRPr="00042187">
        <w:rPr>
          <w:rStyle w:val="Strong"/>
          <w:b w:val="0"/>
          <w:sz w:val="22"/>
          <w:szCs w:val="22"/>
          <w:bdr w:val="none" w:sz="0" w:space="0" w:color="auto" w:frame="1"/>
        </w:rPr>
        <w:t>lateral longitudinal arches</w:t>
      </w:r>
      <w:r w:rsidR="00042187" w:rsidRPr="00042187">
        <w:rPr>
          <w:sz w:val="22"/>
          <w:szCs w:val="22"/>
        </w:rPr>
        <w:t>.  The functional anatomy of the arches allows the foot to remain stable during the pressures and energy exertion of locomotion but also retain flexibility so that it can grip different surfaces whilst enhancing forward propulsion</w:t>
      </w:r>
      <w:r w:rsidR="00042187">
        <w:rPr>
          <w:sz w:val="22"/>
          <w:szCs w:val="22"/>
          <w:lang w:val="en-GB"/>
        </w:rPr>
        <w:t>.</w:t>
      </w:r>
      <w:r w:rsidR="00042187" w:rsidRPr="00042187">
        <w:rPr>
          <w:sz w:val="22"/>
          <w:szCs w:val="22"/>
        </w:rPr>
        <w:t>The </w:t>
      </w:r>
      <w:r w:rsidR="00042187" w:rsidRPr="00A72549">
        <w:rPr>
          <w:rStyle w:val="Strong"/>
          <w:b w:val="0"/>
          <w:sz w:val="22"/>
          <w:szCs w:val="22"/>
          <w:bdr w:val="none" w:sz="0" w:space="0" w:color="auto" w:frame="1"/>
        </w:rPr>
        <w:t>transverse arch</w:t>
      </w:r>
      <w:r w:rsidR="00042187" w:rsidRPr="00042187">
        <w:rPr>
          <w:sz w:val="22"/>
          <w:szCs w:val="22"/>
        </w:rPr>
        <w:t> is located along the cuneiforms, the cuboid bone and all of the metatarsal bases, and simply forms a domed shaped which strengthens the foot during locomotion.  The </w:t>
      </w:r>
      <w:r w:rsidR="00042187" w:rsidRPr="00A72549">
        <w:rPr>
          <w:rStyle w:val="Strong"/>
          <w:b w:val="0"/>
          <w:sz w:val="22"/>
          <w:szCs w:val="22"/>
          <w:bdr w:val="none" w:sz="0" w:space="0" w:color="auto" w:frame="1"/>
        </w:rPr>
        <w:t>medial longitudinal arch</w:t>
      </w:r>
      <w:r w:rsidR="00042187" w:rsidRPr="00042187">
        <w:rPr>
          <w:sz w:val="22"/>
          <w:szCs w:val="22"/>
        </w:rPr>
        <w:t> is the highest of the arches and runs along the instep of the foot, alongside the calcaneus, talus, navicular, and cuneiform bones and up to the first three metata</w:t>
      </w:r>
      <w:r w:rsidR="00A72549">
        <w:rPr>
          <w:sz w:val="22"/>
          <w:szCs w:val="22"/>
        </w:rPr>
        <w:t>rsals</w:t>
      </w:r>
      <w:r w:rsidR="00042187" w:rsidRPr="00042187">
        <w:rPr>
          <w:sz w:val="22"/>
          <w:szCs w:val="22"/>
        </w:rPr>
        <w:t>.  The </w:t>
      </w:r>
      <w:r w:rsidR="00042187" w:rsidRPr="00A72549">
        <w:rPr>
          <w:rStyle w:val="Strong"/>
          <w:b w:val="0"/>
          <w:sz w:val="22"/>
          <w:szCs w:val="22"/>
          <w:bdr w:val="none" w:sz="0" w:space="0" w:color="auto" w:frame="1"/>
        </w:rPr>
        <w:t>lateral longitudinal arch</w:t>
      </w:r>
      <w:r w:rsidR="00042187" w:rsidRPr="00042187">
        <w:rPr>
          <w:sz w:val="22"/>
          <w:szCs w:val="22"/>
        </w:rPr>
        <w:t> is lower and flatter than the media arch and runs alongside the calcaneus, the cuboid, and the fourth and fifth metatar</w:t>
      </w:r>
      <w:r w:rsidR="00A72549">
        <w:rPr>
          <w:sz w:val="22"/>
          <w:szCs w:val="22"/>
        </w:rPr>
        <w:t xml:space="preserve">sals </w:t>
      </w:r>
      <w:r w:rsidR="00466114">
        <w:rPr>
          <w:sz w:val="22"/>
          <w:szCs w:val="22"/>
          <w:lang w:val="en-GB"/>
        </w:rPr>
        <w:t>[2]</w:t>
      </w:r>
      <w:r w:rsidR="00042187" w:rsidRPr="00042187">
        <w:rPr>
          <w:sz w:val="22"/>
          <w:szCs w:val="22"/>
        </w:rPr>
        <w:t>.The arches are supported in their skeletal frame by a complex arrangement of extrinsic and intrinsic muscles, ligaments and tendons. </w:t>
      </w:r>
    </w:p>
    <w:p w:rsidR="00C45DEB" w:rsidRPr="00E35FDC" w:rsidRDefault="00BE0AE8" w:rsidP="00C45DEB">
      <w:pPr>
        <w:spacing w:after="0" w:line="240" w:lineRule="auto"/>
        <w:ind w:firstLine="720"/>
        <w:jc w:val="both"/>
        <w:rPr>
          <w:rFonts w:ascii="Times New Roman" w:hAnsi="Times New Roman"/>
          <w:lang w:val="en-US"/>
        </w:rPr>
      </w:pPr>
      <w:r>
        <w:rPr>
          <w:lang w:val="en-GB"/>
        </w:rPr>
        <w:tab/>
      </w:r>
      <w:r>
        <w:rPr>
          <w:rFonts w:ascii="Times New Roman" w:hAnsi="Times New Roman"/>
          <w:lang w:val="en-GB"/>
        </w:rPr>
        <w:t>The development of foot arch is rapid between 2-6 years of age and becomes structurally matured around 12-13 years of age</w:t>
      </w:r>
      <w:r w:rsidR="00EC719F">
        <w:rPr>
          <w:rFonts w:ascii="Times New Roman" w:hAnsi="Times New Roman"/>
          <w:lang w:val="en-GB"/>
        </w:rPr>
        <w:t>. There are many causes of flat foot and other foot abnormalities lik</w:t>
      </w:r>
      <w:r w:rsidR="004D4D68">
        <w:rPr>
          <w:rFonts w:ascii="Times New Roman" w:hAnsi="Times New Roman"/>
          <w:lang w:val="en-GB"/>
        </w:rPr>
        <w:t>e genetics, congenital</w:t>
      </w:r>
      <w:r w:rsidR="00EC719F">
        <w:rPr>
          <w:rFonts w:ascii="Times New Roman" w:hAnsi="Times New Roman"/>
          <w:lang w:val="en-GB"/>
        </w:rPr>
        <w:t xml:space="preserve">, tendon dysfunction, tarsal coalition, </w:t>
      </w:r>
      <w:proofErr w:type="spellStart"/>
      <w:r w:rsidR="00EC719F">
        <w:rPr>
          <w:rFonts w:ascii="Times New Roman" w:hAnsi="Times New Roman"/>
          <w:lang w:val="en-GB"/>
        </w:rPr>
        <w:t>lactogenic</w:t>
      </w:r>
      <w:proofErr w:type="spellEnd"/>
      <w:r w:rsidR="00EC719F">
        <w:rPr>
          <w:rFonts w:ascii="Times New Roman" w:hAnsi="Times New Roman"/>
          <w:lang w:val="en-GB"/>
        </w:rPr>
        <w:t xml:space="preserve">, posttraumatic arthritis, neuromuscular cause, </w:t>
      </w:r>
      <w:proofErr w:type="spellStart"/>
      <w:r w:rsidR="00EC719F">
        <w:rPr>
          <w:rFonts w:ascii="Times New Roman" w:hAnsi="Times New Roman"/>
          <w:lang w:val="en-GB"/>
        </w:rPr>
        <w:t>peroneal</w:t>
      </w:r>
      <w:proofErr w:type="spellEnd"/>
      <w:r w:rsidR="00EC719F">
        <w:rPr>
          <w:rFonts w:ascii="Times New Roman" w:hAnsi="Times New Roman"/>
          <w:lang w:val="en-GB"/>
        </w:rPr>
        <w:t xml:space="preserve"> </w:t>
      </w:r>
      <w:r w:rsidR="006E0ADA">
        <w:rPr>
          <w:rFonts w:ascii="Times New Roman" w:hAnsi="Times New Roman"/>
          <w:lang w:val="en-GB"/>
        </w:rPr>
        <w:t>s</w:t>
      </w:r>
      <w:r w:rsidR="00466114">
        <w:rPr>
          <w:rFonts w:ascii="Times New Roman" w:hAnsi="Times New Roman"/>
          <w:lang w:val="en-GB"/>
        </w:rPr>
        <w:t>pastic flat foot and many more [3]</w:t>
      </w:r>
      <w:r w:rsidR="006E0ADA">
        <w:rPr>
          <w:rFonts w:ascii="Times New Roman" w:hAnsi="Times New Roman"/>
          <w:lang w:val="en-GB"/>
        </w:rPr>
        <w:t>.</w:t>
      </w:r>
      <w:r w:rsidR="004D4D68" w:rsidRPr="004D4D68">
        <w:rPr>
          <w:rFonts w:ascii="Times New Roman" w:hAnsi="Times New Roman"/>
          <w:lang w:val="en-US"/>
        </w:rPr>
        <w:t xml:space="preserve"> </w:t>
      </w:r>
      <w:r w:rsidR="004D4D68">
        <w:rPr>
          <w:rFonts w:ascii="Times New Roman" w:hAnsi="Times New Roman"/>
          <w:lang w:val="en-US"/>
        </w:rPr>
        <w:t xml:space="preserve">In </w:t>
      </w:r>
      <w:r w:rsidR="004D4D68" w:rsidRPr="00E35FDC">
        <w:rPr>
          <w:rFonts w:ascii="Times New Roman" w:hAnsi="Times New Roman"/>
          <w:lang w:val="en-US"/>
        </w:rPr>
        <w:t>young children it is frequent to have</w:t>
      </w:r>
      <w:r w:rsidR="004D4D68">
        <w:rPr>
          <w:rFonts w:ascii="Times New Roman" w:hAnsi="Times New Roman"/>
          <w:lang w:val="en-US"/>
        </w:rPr>
        <w:t xml:space="preserve"> ligament weakness and </w:t>
      </w:r>
      <w:proofErr w:type="spellStart"/>
      <w:r w:rsidR="004D4D68" w:rsidRPr="00E35FDC">
        <w:rPr>
          <w:rFonts w:ascii="Times New Roman" w:hAnsi="Times New Roman"/>
          <w:lang w:val="en-US"/>
        </w:rPr>
        <w:t>eversion</w:t>
      </w:r>
      <w:proofErr w:type="spellEnd"/>
      <w:r w:rsidR="004D4D68">
        <w:rPr>
          <w:rFonts w:ascii="Times New Roman" w:hAnsi="Times New Roman"/>
          <w:lang w:val="en-US"/>
        </w:rPr>
        <w:t xml:space="preserve"> of the </w:t>
      </w:r>
      <w:r w:rsidR="004D4D68" w:rsidRPr="00E35FDC">
        <w:rPr>
          <w:rFonts w:ascii="Times New Roman" w:hAnsi="Times New Roman"/>
          <w:lang w:val="en-US"/>
        </w:rPr>
        <w:t>foot. T</w:t>
      </w:r>
      <w:r w:rsidR="004D4D68">
        <w:rPr>
          <w:rFonts w:ascii="Times New Roman" w:hAnsi="Times New Roman"/>
          <w:lang w:val="en-US"/>
        </w:rPr>
        <w:t>he fee</w:t>
      </w:r>
      <w:r w:rsidR="004D4D68" w:rsidRPr="00E35FDC">
        <w:rPr>
          <w:rFonts w:ascii="Times New Roman" w:hAnsi="Times New Roman"/>
          <w:lang w:val="en-US"/>
        </w:rPr>
        <w:t xml:space="preserve">t are smooth, weak, elongated and heavy. Most of the children with these </w:t>
      </w:r>
      <w:r w:rsidR="00CE577F" w:rsidRPr="00E35FDC">
        <w:rPr>
          <w:rFonts w:ascii="Times New Roman" w:hAnsi="Times New Roman"/>
          <w:lang w:val="en-US"/>
        </w:rPr>
        <w:t>kinds</w:t>
      </w:r>
      <w:r w:rsidR="004D4D68" w:rsidRPr="00E35FDC">
        <w:rPr>
          <w:rFonts w:ascii="Times New Roman" w:hAnsi="Times New Roman"/>
          <w:lang w:val="en-US"/>
        </w:rPr>
        <w:t xml:space="preserve"> of the feet don’t have specific symptoms. Some of the children </w:t>
      </w:r>
      <w:r w:rsidR="00946183" w:rsidRPr="00E35FDC">
        <w:rPr>
          <w:rFonts w:ascii="Times New Roman" w:hAnsi="Times New Roman"/>
          <w:lang w:val="en-US"/>
        </w:rPr>
        <w:t>have</w:t>
      </w:r>
      <w:r w:rsidR="004D4D68" w:rsidRPr="00E35FDC">
        <w:rPr>
          <w:rFonts w:ascii="Times New Roman" w:hAnsi="Times New Roman"/>
          <w:lang w:val="en-US"/>
        </w:rPr>
        <w:t xml:space="preserve"> </w:t>
      </w:r>
      <w:r w:rsidR="004D4D68" w:rsidRPr="00E35FDC">
        <w:rPr>
          <w:rFonts w:ascii="Times New Roman" w:hAnsi="Times New Roman"/>
          <w:lang w:val="en-US"/>
        </w:rPr>
        <w:lastRenderedPageBreak/>
        <w:t>neur</w:t>
      </w:r>
      <w:r w:rsidR="004D4D68">
        <w:rPr>
          <w:rFonts w:ascii="Times New Roman" w:hAnsi="Times New Roman"/>
          <w:lang w:val="en-US"/>
        </w:rPr>
        <w:t>algias in their feet</w:t>
      </w:r>
      <w:r w:rsidR="006361DB">
        <w:rPr>
          <w:rFonts w:ascii="Times New Roman" w:hAnsi="Times New Roman"/>
          <w:lang w:val="en-US"/>
        </w:rPr>
        <w:t xml:space="preserve"> and</w:t>
      </w:r>
      <w:r w:rsidR="004D4D68">
        <w:rPr>
          <w:rFonts w:ascii="Times New Roman" w:hAnsi="Times New Roman"/>
          <w:lang w:val="en-US"/>
        </w:rPr>
        <w:t xml:space="preserve"> hip after long standing, </w:t>
      </w:r>
      <w:r w:rsidR="00956122">
        <w:rPr>
          <w:rFonts w:ascii="Times New Roman" w:hAnsi="Times New Roman"/>
          <w:lang w:val="en-US"/>
        </w:rPr>
        <w:t>sitting</w:t>
      </w:r>
      <w:r w:rsidR="004D4D68" w:rsidRPr="00E35FDC">
        <w:rPr>
          <w:rFonts w:ascii="Times New Roman" w:hAnsi="Times New Roman"/>
          <w:lang w:val="en-US"/>
        </w:rPr>
        <w:t xml:space="preserve"> </w:t>
      </w:r>
      <w:r w:rsidR="00956122" w:rsidRPr="00E35FDC">
        <w:rPr>
          <w:rFonts w:ascii="Times New Roman" w:hAnsi="Times New Roman"/>
          <w:lang w:val="en-US"/>
        </w:rPr>
        <w:t>and running</w:t>
      </w:r>
      <w:r w:rsidR="004D4D68" w:rsidRPr="00E35FDC">
        <w:rPr>
          <w:rFonts w:ascii="Times New Roman" w:hAnsi="Times New Roman"/>
          <w:lang w:val="en-US"/>
        </w:rPr>
        <w:t>, jumping or walking. I</w:t>
      </w:r>
      <w:r w:rsidR="004D4D68">
        <w:rPr>
          <w:rFonts w:ascii="Times New Roman" w:hAnsi="Times New Roman"/>
          <w:lang w:val="en-US"/>
        </w:rPr>
        <w:t xml:space="preserve">f the </w:t>
      </w:r>
      <w:proofErr w:type="spellStart"/>
      <w:r w:rsidR="004D4D68">
        <w:rPr>
          <w:rFonts w:ascii="Times New Roman" w:hAnsi="Times New Roman"/>
          <w:lang w:val="en-US"/>
        </w:rPr>
        <w:t>valgus</w:t>
      </w:r>
      <w:proofErr w:type="spellEnd"/>
      <w:r w:rsidR="004D4D68">
        <w:rPr>
          <w:rFonts w:ascii="Times New Roman" w:hAnsi="Times New Roman"/>
          <w:lang w:val="en-US"/>
        </w:rPr>
        <w:t xml:space="preserve"> position persists it can result with changes like shortening   on </w:t>
      </w:r>
      <w:r w:rsidR="004D4D68" w:rsidRPr="00E35FDC">
        <w:rPr>
          <w:rFonts w:ascii="Times New Roman" w:hAnsi="Times New Roman"/>
          <w:lang w:val="en-US"/>
        </w:rPr>
        <w:t>the tendon of mus</w:t>
      </w:r>
      <w:r w:rsidR="004D4D68">
        <w:rPr>
          <w:rFonts w:ascii="Times New Roman" w:hAnsi="Times New Roman"/>
          <w:lang w:val="en-US"/>
        </w:rPr>
        <w:t xml:space="preserve">cle triceps </w:t>
      </w:r>
      <w:proofErr w:type="spellStart"/>
      <w:r w:rsidR="004D4D68">
        <w:rPr>
          <w:rFonts w:ascii="Times New Roman" w:hAnsi="Times New Roman"/>
          <w:lang w:val="en-US"/>
        </w:rPr>
        <w:t>surae</w:t>
      </w:r>
      <w:proofErr w:type="spellEnd"/>
      <w:r w:rsidR="004D4D68">
        <w:rPr>
          <w:rFonts w:ascii="Times New Roman" w:hAnsi="Times New Roman"/>
          <w:lang w:val="en-US"/>
        </w:rPr>
        <w:t>, so children could face difficulties during walking and other activities.</w:t>
      </w:r>
      <w:r w:rsidR="004D4D68" w:rsidRPr="00E35FDC">
        <w:rPr>
          <w:rFonts w:ascii="Times New Roman" w:hAnsi="Times New Roman"/>
          <w:lang w:val="en-US"/>
        </w:rPr>
        <w:t xml:space="preserve"> </w:t>
      </w:r>
      <w:r w:rsidR="00C91527">
        <w:rPr>
          <w:rFonts w:ascii="Times New Roman" w:hAnsi="Times New Roman"/>
          <w:lang w:val="en-US"/>
        </w:rPr>
        <w:t>Among</w:t>
      </w:r>
      <w:r w:rsidR="00C91527" w:rsidRPr="00E35FDC">
        <w:rPr>
          <w:rFonts w:ascii="Times New Roman" w:hAnsi="Times New Roman"/>
          <w:lang w:val="en-US"/>
        </w:rPr>
        <w:t xml:space="preserve"> </w:t>
      </w:r>
      <w:r w:rsidR="00C91527">
        <w:rPr>
          <w:rFonts w:ascii="Times New Roman" w:hAnsi="Times New Roman"/>
          <w:lang w:val="en-US"/>
        </w:rPr>
        <w:t>most frequent foot deformities</w:t>
      </w:r>
      <w:r w:rsidR="00C91527" w:rsidRPr="00E35FDC">
        <w:rPr>
          <w:rFonts w:ascii="Times New Roman" w:hAnsi="Times New Roman"/>
          <w:lang w:val="en-US"/>
        </w:rPr>
        <w:t xml:space="preserve"> </w:t>
      </w:r>
      <w:r w:rsidR="007E2298">
        <w:rPr>
          <w:rFonts w:ascii="Times New Roman" w:hAnsi="Times New Roman"/>
          <w:lang w:val="en-US"/>
        </w:rPr>
        <w:t>is planar</w:t>
      </w:r>
      <w:r w:rsidR="00466114">
        <w:rPr>
          <w:rFonts w:ascii="Times New Roman" w:hAnsi="Times New Roman"/>
          <w:lang w:val="en-US"/>
        </w:rPr>
        <w:t xml:space="preserve"> foot (</w:t>
      </w:r>
      <w:proofErr w:type="spellStart"/>
      <w:r w:rsidR="00466114">
        <w:rPr>
          <w:rFonts w:ascii="Times New Roman" w:hAnsi="Times New Roman"/>
          <w:lang w:val="en-US"/>
        </w:rPr>
        <w:t>pes</w:t>
      </w:r>
      <w:proofErr w:type="spellEnd"/>
      <w:r w:rsidR="00466114">
        <w:rPr>
          <w:rFonts w:ascii="Times New Roman" w:hAnsi="Times New Roman"/>
          <w:lang w:val="en-US"/>
        </w:rPr>
        <w:t xml:space="preserve"> </w:t>
      </w:r>
      <w:proofErr w:type="spellStart"/>
      <w:r w:rsidR="00466114">
        <w:rPr>
          <w:rFonts w:ascii="Times New Roman" w:hAnsi="Times New Roman"/>
          <w:lang w:val="en-US"/>
        </w:rPr>
        <w:t>planus</w:t>
      </w:r>
      <w:proofErr w:type="spellEnd"/>
      <w:r w:rsidR="00C91527">
        <w:rPr>
          <w:rFonts w:ascii="Times New Roman" w:hAnsi="Times New Roman"/>
          <w:lang w:val="en-US"/>
        </w:rPr>
        <w:t>) and it means</w:t>
      </w:r>
      <w:r w:rsidR="00C91527" w:rsidRPr="00E35FDC">
        <w:rPr>
          <w:rFonts w:ascii="Times New Roman" w:hAnsi="Times New Roman"/>
          <w:lang w:val="en-US"/>
        </w:rPr>
        <w:t xml:space="preserve"> </w:t>
      </w:r>
      <w:r w:rsidR="00CE577F" w:rsidRPr="00E35FDC">
        <w:rPr>
          <w:rFonts w:ascii="Times New Roman" w:hAnsi="Times New Roman"/>
          <w:lang w:val="en-US"/>
        </w:rPr>
        <w:t>losing</w:t>
      </w:r>
      <w:r w:rsidR="00C91527" w:rsidRPr="00E35FDC">
        <w:rPr>
          <w:rFonts w:ascii="Times New Roman" w:hAnsi="Times New Roman"/>
          <w:lang w:val="en-US"/>
        </w:rPr>
        <w:t xml:space="preserve"> the </w:t>
      </w:r>
      <w:r w:rsidR="00C91527">
        <w:rPr>
          <w:rFonts w:ascii="Times New Roman" w:hAnsi="Times New Roman"/>
          <w:lang w:val="en-US"/>
        </w:rPr>
        <w:t xml:space="preserve">physiological arch of the foot </w:t>
      </w:r>
      <w:r w:rsidR="00C45DEB">
        <w:rPr>
          <w:rFonts w:ascii="Times New Roman" w:hAnsi="Times New Roman"/>
          <w:lang w:val="en-US"/>
        </w:rPr>
        <w:t>(</w:t>
      </w:r>
      <w:r w:rsidR="00C91527">
        <w:rPr>
          <w:rFonts w:ascii="Times New Roman" w:hAnsi="Times New Roman"/>
          <w:lang w:val="en-US"/>
        </w:rPr>
        <w:t>fig.1</w:t>
      </w:r>
      <w:r w:rsidR="00CE577F">
        <w:rPr>
          <w:rFonts w:ascii="Times New Roman" w:hAnsi="Times New Roman"/>
          <w:lang w:val="en-US"/>
        </w:rPr>
        <w:t>, 2</w:t>
      </w:r>
      <w:r w:rsidR="00C45DEB">
        <w:rPr>
          <w:rFonts w:ascii="Times New Roman" w:hAnsi="Times New Roman"/>
          <w:lang w:val="en-US"/>
        </w:rPr>
        <w:t>.)</w:t>
      </w:r>
      <w:r w:rsidR="00C91527" w:rsidRPr="00E35FDC">
        <w:rPr>
          <w:rFonts w:ascii="Times New Roman" w:hAnsi="Times New Roman"/>
          <w:lang w:val="en-US"/>
        </w:rPr>
        <w:t xml:space="preserve"> </w:t>
      </w:r>
      <w:r w:rsidR="00C45DEB" w:rsidRPr="00E35FDC">
        <w:rPr>
          <w:rFonts w:ascii="Times New Roman" w:hAnsi="Times New Roman"/>
          <w:lang w:val="en-US"/>
        </w:rPr>
        <w:t>The rever</w:t>
      </w:r>
      <w:r w:rsidR="006361DB">
        <w:rPr>
          <w:rFonts w:ascii="Times New Roman" w:hAnsi="Times New Roman"/>
          <w:lang w:val="en-US"/>
        </w:rPr>
        <w:t xml:space="preserve">ted feet </w:t>
      </w:r>
      <w:r w:rsidR="00CE577F">
        <w:rPr>
          <w:rFonts w:ascii="Times New Roman" w:hAnsi="Times New Roman"/>
          <w:lang w:val="en-US"/>
        </w:rPr>
        <w:t>in young children sometimes is</w:t>
      </w:r>
      <w:r w:rsidR="00C45DEB" w:rsidRPr="00E35FDC">
        <w:rPr>
          <w:rFonts w:ascii="Times New Roman" w:hAnsi="Times New Roman"/>
          <w:lang w:val="en-US"/>
        </w:rPr>
        <w:t xml:space="preserve"> normal d</w:t>
      </w:r>
      <w:r w:rsidR="006361DB">
        <w:rPr>
          <w:rFonts w:ascii="Times New Roman" w:hAnsi="Times New Roman"/>
          <w:lang w:val="en-US"/>
        </w:rPr>
        <w:t xml:space="preserve">eviation in the growing period of growing, with possibility of </w:t>
      </w:r>
      <w:r w:rsidR="00C45DEB" w:rsidRPr="00E35FDC">
        <w:rPr>
          <w:rFonts w:ascii="Times New Roman" w:hAnsi="Times New Roman"/>
          <w:lang w:val="en-US"/>
        </w:rPr>
        <w:t xml:space="preserve">spontaneous correction. </w:t>
      </w:r>
      <w:r w:rsidR="006361DB">
        <w:rPr>
          <w:rFonts w:ascii="Times New Roman" w:hAnsi="Times New Roman"/>
          <w:lang w:val="en-US"/>
        </w:rPr>
        <w:t>There is no need for specific therapy.</w:t>
      </w:r>
      <w:r w:rsidR="00C45DEB" w:rsidRPr="00E35FDC">
        <w:rPr>
          <w:rFonts w:ascii="Times New Roman" w:hAnsi="Times New Roman"/>
          <w:lang w:val="en-US"/>
        </w:rPr>
        <w:t xml:space="preserve"> </w:t>
      </w:r>
      <w:r w:rsidR="006361DB" w:rsidRPr="00E35FDC">
        <w:rPr>
          <w:rFonts w:ascii="Times New Roman" w:hAnsi="Times New Roman"/>
          <w:lang w:val="en-US"/>
        </w:rPr>
        <w:t xml:space="preserve">There are </w:t>
      </w:r>
      <w:r w:rsidR="006361DB">
        <w:rPr>
          <w:rFonts w:ascii="Times New Roman" w:hAnsi="Times New Roman"/>
          <w:lang w:val="en-US"/>
        </w:rPr>
        <w:t xml:space="preserve">contrary opinions by different </w:t>
      </w:r>
      <w:r w:rsidR="006361DB" w:rsidRPr="00E35FDC">
        <w:rPr>
          <w:rFonts w:ascii="Times New Roman" w:hAnsi="Times New Roman"/>
          <w:lang w:val="en-US"/>
        </w:rPr>
        <w:t xml:space="preserve">authors, </w:t>
      </w:r>
      <w:r w:rsidR="006361DB">
        <w:rPr>
          <w:rFonts w:ascii="Times New Roman" w:hAnsi="Times New Roman"/>
          <w:lang w:val="en-US"/>
        </w:rPr>
        <w:t xml:space="preserve">for </w:t>
      </w:r>
      <w:r w:rsidR="006361DB" w:rsidRPr="00E35FDC">
        <w:rPr>
          <w:rFonts w:ascii="Times New Roman" w:hAnsi="Times New Roman"/>
          <w:lang w:val="en-US"/>
        </w:rPr>
        <w:t>wearing the orthoped</w:t>
      </w:r>
      <w:r w:rsidR="006361DB">
        <w:rPr>
          <w:rFonts w:ascii="Times New Roman" w:hAnsi="Times New Roman"/>
          <w:lang w:val="en-US"/>
        </w:rPr>
        <w:t>ic shoes in early age. According to some</w:t>
      </w:r>
      <w:r w:rsidR="001855AF">
        <w:rPr>
          <w:rFonts w:ascii="Times New Roman" w:hAnsi="Times New Roman"/>
          <w:lang w:val="en-US"/>
        </w:rPr>
        <w:t xml:space="preserve"> authors,</w:t>
      </w:r>
      <w:r w:rsidR="006361DB" w:rsidRPr="00E35FDC">
        <w:rPr>
          <w:rFonts w:ascii="Times New Roman" w:hAnsi="Times New Roman"/>
          <w:lang w:val="en-US"/>
        </w:rPr>
        <w:t xml:space="preserve"> t</w:t>
      </w:r>
      <w:r w:rsidR="001855AF">
        <w:rPr>
          <w:rFonts w:ascii="Times New Roman" w:hAnsi="Times New Roman"/>
          <w:lang w:val="en-US"/>
        </w:rPr>
        <w:t xml:space="preserve">hese feet are physiological normal for that period of grow and therapy is not necessary. Some authors suggest that </w:t>
      </w:r>
      <w:r w:rsidR="000769B1">
        <w:rPr>
          <w:rFonts w:ascii="Times New Roman" w:hAnsi="Times New Roman"/>
          <w:lang w:val="en-US"/>
        </w:rPr>
        <w:t xml:space="preserve">wearing </w:t>
      </w:r>
      <w:r w:rsidR="000769B1" w:rsidRPr="00E35FDC">
        <w:rPr>
          <w:rFonts w:ascii="Times New Roman" w:hAnsi="Times New Roman"/>
          <w:lang w:val="en-US"/>
        </w:rPr>
        <w:t>orthopedic</w:t>
      </w:r>
      <w:r w:rsidR="00466114">
        <w:rPr>
          <w:rFonts w:ascii="Times New Roman" w:hAnsi="Times New Roman"/>
          <w:lang w:val="en-US"/>
        </w:rPr>
        <w:t xml:space="preserve"> shoes could be beneficial [4]</w:t>
      </w:r>
      <w:r w:rsidR="000769B1">
        <w:rPr>
          <w:rFonts w:ascii="Times New Roman" w:hAnsi="Times New Roman"/>
          <w:lang w:val="en-US"/>
        </w:rPr>
        <w:t>.</w:t>
      </w:r>
      <w:r w:rsidR="001855AF">
        <w:rPr>
          <w:rFonts w:ascii="Times New Roman" w:hAnsi="Times New Roman"/>
          <w:lang w:val="en-US"/>
        </w:rPr>
        <w:t xml:space="preserve"> </w:t>
      </w:r>
      <w:r w:rsidR="006361DB" w:rsidRPr="00E35FDC">
        <w:rPr>
          <w:rFonts w:ascii="Times New Roman" w:hAnsi="Times New Roman"/>
          <w:lang w:val="en-US"/>
        </w:rPr>
        <w:t xml:space="preserve"> </w:t>
      </w:r>
    </w:p>
    <w:p w:rsidR="00C91527" w:rsidRPr="00993662" w:rsidRDefault="00C91527" w:rsidP="00C91527">
      <w:pPr>
        <w:spacing w:after="0" w:line="240" w:lineRule="auto"/>
        <w:jc w:val="both"/>
        <w:rPr>
          <w:rFonts w:ascii="Times New Roman" w:hAnsi="Times New Roman"/>
          <w:b/>
          <w:lang w:val="en-US"/>
        </w:rPr>
      </w:pPr>
      <w:r w:rsidRPr="00E35FDC">
        <w:rPr>
          <w:rFonts w:ascii="Times New Roman" w:hAnsi="Times New Roman"/>
          <w:lang w:val="en-US"/>
        </w:rPr>
        <w:t xml:space="preserve"> </w:t>
      </w:r>
    </w:p>
    <w:p w:rsidR="004D4D68" w:rsidRPr="00E35FDC" w:rsidRDefault="00C91527" w:rsidP="004D4D68">
      <w:pPr>
        <w:spacing w:after="0" w:line="240" w:lineRule="auto"/>
        <w:ind w:firstLine="720"/>
        <w:jc w:val="both"/>
        <w:rPr>
          <w:rFonts w:ascii="Times New Roman" w:hAnsi="Times New Roman"/>
          <w:lang w:val="en-US"/>
        </w:rPr>
      </w:pPr>
      <w:r>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81280</wp:posOffset>
            </wp:positionV>
            <wp:extent cx="1629410" cy="1885950"/>
            <wp:effectExtent l="19050" t="0" r="8890" b="0"/>
            <wp:wrapSquare wrapText="bothSides"/>
            <wp:docPr id="3" name="Picture 3" descr="ayak_agris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ak_agrisi_4"/>
                    <pic:cNvPicPr>
                      <a:picLocks noChangeAspect="1" noChangeArrowheads="1"/>
                    </pic:cNvPicPr>
                  </pic:nvPicPr>
                  <pic:blipFill>
                    <a:blip r:embed="rId8" cstate="print"/>
                    <a:srcRect/>
                    <a:stretch>
                      <a:fillRect/>
                    </a:stretch>
                  </pic:blipFill>
                  <pic:spPr bwMode="auto">
                    <a:xfrm>
                      <a:off x="0" y="0"/>
                      <a:ext cx="1629410" cy="1885950"/>
                    </a:xfrm>
                    <a:prstGeom prst="rect">
                      <a:avLst/>
                    </a:prstGeom>
                    <a:noFill/>
                    <a:ln w="9525">
                      <a:noFill/>
                      <a:miter lim="800000"/>
                      <a:headEnd/>
                      <a:tailEnd/>
                    </a:ln>
                  </pic:spPr>
                </pic:pic>
              </a:graphicData>
            </a:graphic>
          </wp:anchor>
        </w:drawing>
      </w:r>
    </w:p>
    <w:p w:rsidR="00A67BB2" w:rsidRPr="00BE0AE8" w:rsidRDefault="00C91527" w:rsidP="00EC719F">
      <w:pPr>
        <w:spacing w:after="0" w:line="240" w:lineRule="auto"/>
        <w:jc w:val="both"/>
        <w:rPr>
          <w:rFonts w:ascii="Times New Roman" w:hAnsi="Times New Roman"/>
          <w:lang w:val="en-GB"/>
        </w:rPr>
      </w:pPr>
      <w:r>
        <w:rPr>
          <w:rFonts w:ascii="Times New Roman" w:hAnsi="Times New Roman"/>
          <w:noProof/>
          <w:lang w:val="en-US"/>
        </w:rPr>
        <w:drawing>
          <wp:anchor distT="0" distB="0" distL="114300" distR="114300" simplePos="0" relativeHeight="251662336" behindDoc="0" locked="0" layoutInCell="1" allowOverlap="1">
            <wp:simplePos x="0" y="0"/>
            <wp:positionH relativeFrom="column">
              <wp:posOffset>-38100</wp:posOffset>
            </wp:positionH>
            <wp:positionV relativeFrom="paragraph">
              <wp:posOffset>73025</wp:posOffset>
            </wp:positionV>
            <wp:extent cx="3238500" cy="1885950"/>
            <wp:effectExtent l="19050" t="0" r="0" b="0"/>
            <wp:wrapSquare wrapText="bothSides"/>
            <wp:docPr id="4" name="Picture 4" descr="duz_cukur_taban_izi_t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z_cukur_taban_izi_testi"/>
                    <pic:cNvPicPr>
                      <a:picLocks noChangeAspect="1" noChangeArrowheads="1"/>
                    </pic:cNvPicPr>
                  </pic:nvPicPr>
                  <pic:blipFill>
                    <a:blip r:embed="rId9" cstate="print"/>
                    <a:srcRect b="19653"/>
                    <a:stretch>
                      <a:fillRect/>
                    </a:stretch>
                  </pic:blipFill>
                  <pic:spPr bwMode="auto">
                    <a:xfrm>
                      <a:off x="0" y="0"/>
                      <a:ext cx="3238500" cy="1885950"/>
                    </a:xfrm>
                    <a:prstGeom prst="rect">
                      <a:avLst/>
                    </a:prstGeom>
                    <a:noFill/>
                    <a:ln w="9525">
                      <a:noFill/>
                      <a:miter lim="800000"/>
                      <a:headEnd/>
                      <a:tailEnd/>
                    </a:ln>
                  </pic:spPr>
                </pic:pic>
              </a:graphicData>
            </a:graphic>
          </wp:anchor>
        </w:drawing>
      </w:r>
    </w:p>
    <w:p w:rsidR="00A67BB2" w:rsidRPr="00A67BB2" w:rsidRDefault="00A67BB2" w:rsidP="00EC719F">
      <w:pPr>
        <w:pStyle w:val="NormalWeb"/>
        <w:shd w:val="clear" w:color="auto" w:fill="FFFFFF"/>
        <w:spacing w:before="0" w:beforeAutospacing="0" w:after="0" w:afterAutospacing="0"/>
        <w:jc w:val="both"/>
        <w:textAlignment w:val="baseline"/>
        <w:rPr>
          <w:sz w:val="22"/>
          <w:szCs w:val="22"/>
          <w:lang w:val="en-GB"/>
        </w:rPr>
      </w:pPr>
    </w:p>
    <w:p w:rsidR="00EC719F" w:rsidRDefault="00EC719F" w:rsidP="00BE0AE8">
      <w:pPr>
        <w:spacing w:after="0" w:line="240" w:lineRule="auto"/>
        <w:rPr>
          <w:rFonts w:ascii="Times New Roman" w:eastAsia="Times New Roman" w:hAnsi="Times New Roman"/>
          <w:sz w:val="24"/>
          <w:szCs w:val="24"/>
          <w:lang w:val="en-GB" w:eastAsia="mk-MK"/>
        </w:rPr>
      </w:pPr>
    </w:p>
    <w:p w:rsidR="00BE0AE8" w:rsidRDefault="00BE0AE8" w:rsidP="00BE0AE8"/>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Pr="00C91527" w:rsidRDefault="00C91527" w:rsidP="00A67BB2">
      <w:pPr>
        <w:pStyle w:val="NormalWeb"/>
        <w:shd w:val="clear" w:color="auto" w:fill="FFFFFF"/>
        <w:spacing w:before="0" w:beforeAutospacing="0" w:after="0" w:afterAutospacing="0"/>
        <w:jc w:val="both"/>
        <w:textAlignment w:val="baseline"/>
        <w:rPr>
          <w:sz w:val="22"/>
          <w:szCs w:val="22"/>
          <w:lang w:val="en-GB"/>
        </w:rPr>
      </w:pPr>
      <w:r>
        <w:rPr>
          <w:rFonts w:ascii="Georgia" w:hAnsi="Georgia"/>
          <w:color w:val="7A7A7A"/>
          <w:sz w:val="21"/>
          <w:szCs w:val="21"/>
          <w:lang w:val="en-GB"/>
        </w:rPr>
        <w:tab/>
      </w:r>
      <w:r>
        <w:rPr>
          <w:rFonts w:ascii="Georgia" w:hAnsi="Georgia"/>
          <w:color w:val="7A7A7A"/>
          <w:sz w:val="21"/>
          <w:szCs w:val="21"/>
          <w:lang w:val="en-GB"/>
        </w:rPr>
        <w:tab/>
      </w:r>
      <w:r>
        <w:rPr>
          <w:rFonts w:ascii="Georgia" w:hAnsi="Georgia"/>
          <w:color w:val="7A7A7A"/>
          <w:sz w:val="21"/>
          <w:szCs w:val="21"/>
          <w:lang w:val="en-GB"/>
        </w:rPr>
        <w:tab/>
      </w:r>
      <w:r w:rsidRPr="00C91527">
        <w:rPr>
          <w:sz w:val="22"/>
          <w:szCs w:val="22"/>
          <w:lang w:val="en-GB"/>
        </w:rPr>
        <w:t>Fig.1</w:t>
      </w:r>
      <w:r>
        <w:rPr>
          <w:sz w:val="22"/>
          <w:szCs w:val="22"/>
          <w:lang w:val="en-GB"/>
        </w:rPr>
        <w:t xml:space="preserve">                                                                 Fig.2                  </w:t>
      </w: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Default="00A67BB2" w:rsidP="00A67BB2">
      <w:pPr>
        <w:pStyle w:val="NormalWeb"/>
        <w:shd w:val="clear" w:color="auto" w:fill="FFFFFF"/>
        <w:spacing w:before="0" w:beforeAutospacing="0" w:after="0" w:afterAutospacing="0"/>
        <w:jc w:val="both"/>
        <w:textAlignment w:val="baseline"/>
        <w:rPr>
          <w:rFonts w:ascii="Georgia" w:hAnsi="Georgia"/>
          <w:color w:val="7A7A7A"/>
          <w:sz w:val="21"/>
          <w:szCs w:val="21"/>
          <w:lang w:val="en-GB"/>
        </w:rPr>
      </w:pPr>
    </w:p>
    <w:p w:rsidR="00A67BB2" w:rsidRPr="00114AFB" w:rsidRDefault="00B570CE" w:rsidP="00B570CE">
      <w:pPr>
        <w:pStyle w:val="NormalWeb"/>
        <w:shd w:val="clear" w:color="auto" w:fill="FFFFFF"/>
        <w:spacing w:before="0" w:beforeAutospacing="0" w:after="0" w:afterAutospacing="0"/>
        <w:ind w:firstLine="720"/>
        <w:jc w:val="both"/>
        <w:textAlignment w:val="baseline"/>
        <w:rPr>
          <w:sz w:val="22"/>
          <w:szCs w:val="22"/>
          <w:lang w:val="en-GB"/>
        </w:rPr>
      </w:pPr>
      <w:r w:rsidRPr="00B570CE">
        <w:rPr>
          <w:color w:val="000000"/>
          <w:sz w:val="22"/>
          <w:szCs w:val="22"/>
          <w:shd w:val="clear" w:color="auto" w:fill="FFFFFF"/>
        </w:rPr>
        <w:t>Hammertoe is a deformity of the toe in which toe becomes upward in the middle and bent downward at the end. Hammertoes usually start out as mild deformities and get progressively worse over time. The main causes of hammer toe are the shoes that don’t fit properly, foot injuries, rheumatoid arthritis. The toe contains two joints that allow it to bend at the middle and bottom. A hammertoe occurs when the middle joi</w:t>
      </w:r>
      <w:r w:rsidR="009176CD">
        <w:rPr>
          <w:color w:val="000000"/>
          <w:sz w:val="22"/>
          <w:szCs w:val="22"/>
          <w:shd w:val="clear" w:color="auto" w:fill="FFFFFF"/>
        </w:rPr>
        <w:t>nt becomes dislocated.</w:t>
      </w:r>
      <w:r w:rsidR="00114AFB" w:rsidRPr="00114AFB">
        <w:rPr>
          <w:rFonts w:ascii="Verdana" w:hAnsi="Verdana"/>
          <w:color w:val="444444"/>
          <w:spacing w:val="-4"/>
          <w:sz w:val="32"/>
          <w:szCs w:val="32"/>
          <w:shd w:val="clear" w:color="auto" w:fill="FFFFFF"/>
        </w:rPr>
        <w:t xml:space="preserve"> </w:t>
      </w:r>
      <w:r w:rsidR="00114AFB" w:rsidRPr="00114AFB">
        <w:rPr>
          <w:spacing w:val="-4"/>
          <w:sz w:val="22"/>
          <w:szCs w:val="22"/>
          <w:shd w:val="clear" w:color="auto" w:fill="FFFFFF"/>
          <w:lang w:val="en-GB"/>
        </w:rPr>
        <w:t>B</w:t>
      </w:r>
      <w:r w:rsidR="00114AFB" w:rsidRPr="00114AFB">
        <w:rPr>
          <w:spacing w:val="-4"/>
          <w:sz w:val="22"/>
          <w:szCs w:val="22"/>
          <w:shd w:val="clear" w:color="auto" w:fill="FFFFFF"/>
        </w:rPr>
        <w:t xml:space="preserve">unions (hallux valgus), </w:t>
      </w:r>
      <w:r w:rsidR="00114AFB">
        <w:rPr>
          <w:spacing w:val="-4"/>
          <w:sz w:val="22"/>
          <w:szCs w:val="22"/>
          <w:shd w:val="clear" w:color="auto" w:fill="FFFFFF"/>
          <w:lang w:val="en-GB"/>
        </w:rPr>
        <w:t xml:space="preserve">is </w:t>
      </w:r>
      <w:r w:rsidR="00114AFB" w:rsidRPr="00114AFB">
        <w:rPr>
          <w:spacing w:val="-4"/>
          <w:sz w:val="22"/>
          <w:szCs w:val="22"/>
          <w:shd w:val="clear" w:color="auto" w:fill="FFFFFF"/>
        </w:rPr>
        <w:t xml:space="preserve">an enlargement of bone or tissue around the joint at the base of the big toe, as well as </w:t>
      </w:r>
      <w:r w:rsidR="00861071">
        <w:rPr>
          <w:spacing w:val="-4"/>
          <w:sz w:val="22"/>
          <w:szCs w:val="22"/>
          <w:shd w:val="clear" w:color="auto" w:fill="FFFFFF"/>
          <w:lang w:val="en-GB"/>
        </w:rPr>
        <w:t xml:space="preserve">in </w:t>
      </w:r>
      <w:bookmarkStart w:id="0" w:name="_GoBack"/>
      <w:bookmarkEnd w:id="0"/>
      <w:r w:rsidR="00114AFB" w:rsidRPr="00114AFB">
        <w:rPr>
          <w:spacing w:val="-4"/>
          <w:sz w:val="22"/>
          <w:szCs w:val="22"/>
          <w:shd w:val="clear" w:color="auto" w:fill="FFFFFF"/>
        </w:rPr>
        <w:t>high-arched feet (pes cavus), where the bottom of the foot is overly-arched and hollowed, even when bearing </w:t>
      </w:r>
      <w:r w:rsidR="00A04890">
        <w:fldChar w:fldCharType="begin"/>
      </w:r>
      <w:r w:rsidR="00D72EB2">
        <w:instrText>HYPERLINK "https://www.webmd.com/skin-problems-and-treatments/news/20101111/bunions-high-arched-feet-often-inherited"</w:instrText>
      </w:r>
      <w:r w:rsidR="00A04890">
        <w:fldChar w:fldCharType="separate"/>
      </w:r>
      <w:r w:rsidR="00114AFB" w:rsidRPr="00114AFB">
        <w:rPr>
          <w:rStyle w:val="Hyperlink"/>
          <w:color w:val="auto"/>
          <w:spacing w:val="-4"/>
          <w:sz w:val="22"/>
          <w:szCs w:val="22"/>
          <w:u w:color="FFFFFF" w:themeColor="background1"/>
          <w:shd w:val="clear" w:color="auto" w:fill="FFFFFF"/>
        </w:rPr>
        <w:t>weight</w:t>
      </w:r>
      <w:r w:rsidR="00A04890">
        <w:fldChar w:fldCharType="end"/>
      </w:r>
      <w:r w:rsidR="00114AFB" w:rsidRPr="00114AFB">
        <w:rPr>
          <w:spacing w:val="-4"/>
          <w:sz w:val="22"/>
          <w:szCs w:val="22"/>
          <w:u w:val="single" w:color="FFFFFF" w:themeColor="background1"/>
          <w:shd w:val="clear" w:color="auto" w:fill="FFFFFF"/>
        </w:rPr>
        <w:t>.</w:t>
      </w:r>
      <w:r w:rsidR="00114AFB" w:rsidRPr="00114AFB">
        <w:rPr>
          <w:rFonts w:ascii="Arial" w:hAnsi="Arial" w:cs="Arial"/>
          <w:color w:val="000000"/>
          <w:sz w:val="21"/>
          <w:szCs w:val="21"/>
        </w:rPr>
        <w:t xml:space="preserve"> </w:t>
      </w:r>
      <w:r w:rsidR="00114AFB" w:rsidRPr="00114AFB">
        <w:rPr>
          <w:color w:val="000000"/>
          <w:sz w:val="22"/>
          <w:szCs w:val="22"/>
        </w:rPr>
        <w:t>Pes planus has been suggested as a factor in the development of bunions in adolescents</w:t>
      </w:r>
      <w:r w:rsidR="00114AFB">
        <w:rPr>
          <w:color w:val="000000"/>
          <w:sz w:val="22"/>
          <w:szCs w:val="22"/>
          <w:lang w:val="en-GB"/>
        </w:rPr>
        <w:t>[5].</w:t>
      </w:r>
    </w:p>
    <w:p w:rsidR="000254A1" w:rsidRPr="0029552B" w:rsidRDefault="000254A1" w:rsidP="00910330">
      <w:pPr>
        <w:spacing w:after="0" w:line="240" w:lineRule="auto"/>
        <w:ind w:firstLine="720"/>
        <w:jc w:val="both"/>
        <w:rPr>
          <w:rFonts w:ascii="Times New Roman" w:hAnsi="Times New Roman"/>
          <w:b/>
          <w:lang w:val="en-US"/>
        </w:rPr>
      </w:pPr>
      <w:r w:rsidRPr="0029552B">
        <w:rPr>
          <w:rFonts w:ascii="Times New Roman" w:hAnsi="Times New Roman"/>
          <w:b/>
          <w:lang w:val="en-US"/>
        </w:rPr>
        <w:t>Material and methods</w:t>
      </w:r>
    </w:p>
    <w:p w:rsidR="000254A1" w:rsidRDefault="000254A1" w:rsidP="0093092F">
      <w:pPr>
        <w:spacing w:after="0" w:line="240" w:lineRule="auto"/>
        <w:ind w:firstLine="720"/>
        <w:jc w:val="both"/>
        <w:rPr>
          <w:rFonts w:ascii="Times New Roman" w:hAnsi="Times New Roman"/>
          <w:lang w:val="en-US"/>
        </w:rPr>
      </w:pPr>
      <w:r>
        <w:rPr>
          <w:rFonts w:ascii="Times New Roman" w:hAnsi="Times New Roman"/>
          <w:lang w:val="en-US"/>
        </w:rPr>
        <w:t>This study was conducted at the institute of anatomy in Skopje, Macedonia, in September 2018.The examinees were 54 males and 66 females. All of the examinees were above 20 years old. Informed consent was obtained from all of the subjects. After that examinees were assessed for arch index and foot posture index.</w:t>
      </w:r>
      <w:r w:rsidR="006A1BDA">
        <w:rPr>
          <w:rFonts w:ascii="Times New Roman" w:hAnsi="Times New Roman"/>
          <w:lang w:val="en-US"/>
        </w:rPr>
        <w:t xml:space="preserve"> For arch height,</w:t>
      </w:r>
      <w:r>
        <w:rPr>
          <w:rFonts w:ascii="Times New Roman" w:hAnsi="Times New Roman"/>
          <w:lang w:val="en-US"/>
        </w:rPr>
        <w:t xml:space="preserve"> </w:t>
      </w:r>
      <w:r w:rsidR="006A1BDA">
        <w:rPr>
          <w:rFonts w:ascii="Times New Roman" w:hAnsi="Times New Roman"/>
          <w:lang w:val="en-US"/>
        </w:rPr>
        <w:t>foot print method was used. E</w:t>
      </w:r>
      <w:r>
        <w:rPr>
          <w:rFonts w:ascii="Times New Roman" w:hAnsi="Times New Roman"/>
          <w:lang w:val="en-US"/>
        </w:rPr>
        <w:t xml:space="preserve">ach examinee </w:t>
      </w:r>
      <w:r w:rsidR="006A1BDA">
        <w:rPr>
          <w:rFonts w:ascii="Times New Roman" w:hAnsi="Times New Roman"/>
          <w:lang w:val="en-US"/>
        </w:rPr>
        <w:t xml:space="preserve">feet were rolled with blue ink and then each of them was asked to stand on the white paper on the floor, than the middle third of the feet was inspected and classified according to the height of the </w:t>
      </w:r>
      <w:proofErr w:type="spellStart"/>
      <w:r w:rsidR="006A1BDA">
        <w:rPr>
          <w:rFonts w:ascii="Times New Roman" w:hAnsi="Times New Roman"/>
          <w:lang w:val="en-US"/>
        </w:rPr>
        <w:t>navicular</w:t>
      </w:r>
      <w:proofErr w:type="spellEnd"/>
      <w:r w:rsidR="006A1BDA">
        <w:rPr>
          <w:rFonts w:ascii="Times New Roman" w:hAnsi="Times New Roman"/>
          <w:lang w:val="en-US"/>
        </w:rPr>
        <w:t xml:space="preserve"> bone. Foot posture was also examined, subjects were</w:t>
      </w:r>
      <w:r w:rsidR="00B43AF4">
        <w:rPr>
          <w:rFonts w:ascii="Times New Roman" w:hAnsi="Times New Roman"/>
          <w:lang w:val="en-US"/>
        </w:rPr>
        <w:t xml:space="preserve"> put</w:t>
      </w:r>
      <w:r w:rsidR="006A1BDA">
        <w:rPr>
          <w:rFonts w:ascii="Times New Roman" w:hAnsi="Times New Roman"/>
          <w:lang w:val="en-US"/>
        </w:rPr>
        <w:t xml:space="preserve"> in </w:t>
      </w:r>
      <w:r w:rsidR="00B43AF4">
        <w:rPr>
          <w:rFonts w:ascii="Times New Roman" w:hAnsi="Times New Roman"/>
          <w:lang w:val="en-US"/>
        </w:rPr>
        <w:t xml:space="preserve">a </w:t>
      </w:r>
      <w:r w:rsidR="006A1BDA">
        <w:rPr>
          <w:rFonts w:ascii="Times New Roman" w:hAnsi="Times New Roman"/>
          <w:lang w:val="en-US"/>
        </w:rPr>
        <w:t>standing position and the foot was observed in anterio</w:t>
      </w:r>
      <w:r w:rsidR="00B43AF4">
        <w:rPr>
          <w:rFonts w:ascii="Times New Roman" w:hAnsi="Times New Roman"/>
          <w:lang w:val="en-US"/>
        </w:rPr>
        <w:t>r, posterior and medial directions. We assessed the feet by observing</w:t>
      </w:r>
      <w:r w:rsidR="001666D8">
        <w:rPr>
          <w:rFonts w:ascii="Times New Roman" w:hAnsi="Times New Roman"/>
          <w:lang w:val="en-US"/>
        </w:rPr>
        <w:t xml:space="preserve"> the foot in standing position on the horizontal base, we inspected: the</w:t>
      </w:r>
      <w:r w:rsidR="00B43AF4">
        <w:rPr>
          <w:rFonts w:ascii="Times New Roman" w:hAnsi="Times New Roman"/>
          <w:lang w:val="en-US"/>
        </w:rPr>
        <w:t xml:space="preserve"> curves above and below lateral </w:t>
      </w:r>
      <w:proofErr w:type="spellStart"/>
      <w:r w:rsidR="00B43AF4">
        <w:rPr>
          <w:rFonts w:ascii="Times New Roman" w:hAnsi="Times New Roman"/>
          <w:lang w:val="en-US"/>
        </w:rPr>
        <w:t>malleoli</w:t>
      </w:r>
      <w:proofErr w:type="spellEnd"/>
      <w:r w:rsidR="00B43AF4">
        <w:rPr>
          <w:rFonts w:ascii="Times New Roman" w:hAnsi="Times New Roman"/>
          <w:lang w:val="en-US"/>
        </w:rPr>
        <w:t xml:space="preserve">, the congruence of the medial </w:t>
      </w:r>
      <w:proofErr w:type="gramStart"/>
      <w:r w:rsidR="00B43AF4">
        <w:rPr>
          <w:rFonts w:ascii="Times New Roman" w:hAnsi="Times New Roman"/>
          <w:lang w:val="en-US"/>
        </w:rPr>
        <w:t>longitudinal</w:t>
      </w:r>
      <w:proofErr w:type="gramEnd"/>
      <w:r w:rsidR="00B43AF4">
        <w:rPr>
          <w:rFonts w:ascii="Times New Roman" w:hAnsi="Times New Roman"/>
          <w:lang w:val="en-US"/>
        </w:rPr>
        <w:t xml:space="preserve"> arch, the extent of abduction and adduction of the forefoot and the extent of inversion and </w:t>
      </w:r>
      <w:proofErr w:type="spellStart"/>
      <w:r w:rsidR="00B43AF4">
        <w:rPr>
          <w:rFonts w:ascii="Times New Roman" w:hAnsi="Times New Roman"/>
          <w:lang w:val="en-US"/>
        </w:rPr>
        <w:t>eversion</w:t>
      </w:r>
      <w:proofErr w:type="spellEnd"/>
      <w:r w:rsidR="00B43AF4">
        <w:rPr>
          <w:rFonts w:ascii="Times New Roman" w:hAnsi="Times New Roman"/>
          <w:lang w:val="en-US"/>
        </w:rPr>
        <w:t xml:space="preserve"> of the </w:t>
      </w:r>
      <w:proofErr w:type="spellStart"/>
      <w:r w:rsidR="00B43AF4">
        <w:rPr>
          <w:rFonts w:ascii="Times New Roman" w:hAnsi="Times New Roman"/>
          <w:lang w:val="en-US"/>
        </w:rPr>
        <w:t>calcaneus</w:t>
      </w:r>
      <w:proofErr w:type="spellEnd"/>
      <w:r w:rsidR="00EC719F">
        <w:rPr>
          <w:rFonts w:ascii="Times New Roman" w:hAnsi="Times New Roman"/>
          <w:lang w:val="en-US"/>
        </w:rPr>
        <w:t>.</w:t>
      </w:r>
      <w:r w:rsidR="0093092F">
        <w:rPr>
          <w:rFonts w:ascii="Times New Roman" w:hAnsi="Times New Roman"/>
          <w:lang w:val="en-US"/>
        </w:rPr>
        <w:t xml:space="preserve"> </w:t>
      </w:r>
      <w:r w:rsidR="002A23EE" w:rsidRPr="002A23EE">
        <w:rPr>
          <w:rFonts w:ascii="Times New Roman" w:hAnsi="Times New Roman"/>
          <w:color w:val="231F20"/>
          <w:shd w:val="clear" w:color="auto" w:fill="FFFFFF"/>
        </w:rPr>
        <w:t>Hammer toe is often very obvious in a foot exam</w:t>
      </w:r>
      <w:r w:rsidR="002A23EE">
        <w:rPr>
          <w:rFonts w:ascii="Times New Roman" w:hAnsi="Times New Roman"/>
          <w:lang w:val="en-US"/>
        </w:rPr>
        <w:t>.</w:t>
      </w:r>
      <w:r w:rsidR="00B570CE" w:rsidRPr="002A23EE">
        <w:rPr>
          <w:rFonts w:ascii="Times New Roman" w:hAnsi="Times New Roman"/>
          <w:lang w:val="en-US"/>
        </w:rPr>
        <w:t> </w:t>
      </w:r>
      <w:r w:rsidR="0093092F">
        <w:rPr>
          <w:rFonts w:ascii="Times New Roman" w:hAnsi="Times New Roman"/>
          <w:lang w:val="en-US"/>
        </w:rPr>
        <w:t>Samples were divided regarding gender. Statistical analysis was done.</w:t>
      </w:r>
    </w:p>
    <w:p w:rsidR="000C7143" w:rsidRDefault="000C7143" w:rsidP="00910330">
      <w:pPr>
        <w:spacing w:after="0" w:line="240" w:lineRule="auto"/>
        <w:ind w:firstLine="720"/>
        <w:jc w:val="both"/>
        <w:rPr>
          <w:rFonts w:ascii="Times New Roman" w:hAnsi="Times New Roman"/>
          <w:b/>
          <w:lang w:val="en-US"/>
        </w:rPr>
      </w:pPr>
      <w:r w:rsidRPr="0029552B">
        <w:rPr>
          <w:rFonts w:ascii="Times New Roman" w:hAnsi="Times New Roman"/>
          <w:b/>
          <w:lang w:val="en-US"/>
        </w:rPr>
        <w:t>Results</w:t>
      </w:r>
    </w:p>
    <w:p w:rsidR="00946C18" w:rsidRPr="00946C18" w:rsidRDefault="00946C18" w:rsidP="0029552B">
      <w:pPr>
        <w:spacing w:after="0" w:line="240" w:lineRule="auto"/>
        <w:jc w:val="both"/>
        <w:rPr>
          <w:rFonts w:ascii="Times New Roman" w:hAnsi="Times New Roman"/>
          <w:lang w:val="en-US"/>
        </w:rPr>
      </w:pPr>
      <w:r>
        <w:rPr>
          <w:rFonts w:ascii="Times New Roman" w:hAnsi="Times New Roman"/>
          <w:b/>
          <w:lang w:val="en-US"/>
        </w:rPr>
        <w:lastRenderedPageBreak/>
        <w:tab/>
      </w:r>
      <w:r w:rsidR="00FB53A9">
        <w:rPr>
          <w:rFonts w:ascii="Times New Roman" w:hAnsi="Times New Roman"/>
          <w:lang w:val="en-US"/>
        </w:rPr>
        <w:t>Result</w:t>
      </w:r>
      <w:r w:rsidRPr="00946C18">
        <w:rPr>
          <w:rFonts w:ascii="Times New Roman" w:hAnsi="Times New Roman"/>
          <w:lang w:val="en-US"/>
        </w:rPr>
        <w:t>s are shown in charts and tables.</w:t>
      </w:r>
      <w:r w:rsidR="00D967B8">
        <w:rPr>
          <w:rFonts w:ascii="Times New Roman" w:hAnsi="Times New Roman"/>
          <w:lang w:val="en-US"/>
        </w:rPr>
        <w:t xml:space="preserve"> Percentage of</w:t>
      </w:r>
      <w:r w:rsidR="00FB53A9">
        <w:rPr>
          <w:rFonts w:ascii="Times New Roman" w:hAnsi="Times New Roman"/>
          <w:lang w:val="en-US"/>
        </w:rPr>
        <w:t xml:space="preserve"> flat feet </w:t>
      </w:r>
      <w:r w:rsidR="00D967B8">
        <w:rPr>
          <w:rFonts w:ascii="Times New Roman" w:hAnsi="Times New Roman"/>
          <w:lang w:val="en-US"/>
        </w:rPr>
        <w:t xml:space="preserve">found </w:t>
      </w:r>
      <w:r w:rsidR="00FB53A9">
        <w:rPr>
          <w:rFonts w:ascii="Times New Roman" w:hAnsi="Times New Roman"/>
          <w:lang w:val="en-US"/>
        </w:rPr>
        <w:t>in males and females</w:t>
      </w:r>
      <w:r w:rsidR="00D967B8">
        <w:rPr>
          <w:rFonts w:ascii="Times New Roman" w:hAnsi="Times New Roman"/>
          <w:lang w:val="en-US"/>
        </w:rPr>
        <w:t xml:space="preserve"> are shown on fig.3. W</w:t>
      </w:r>
      <w:r w:rsidR="00FB53A9">
        <w:rPr>
          <w:rFonts w:ascii="Times New Roman" w:hAnsi="Times New Roman"/>
          <w:lang w:val="en-US"/>
        </w:rPr>
        <w:t xml:space="preserve">e have shown different </w:t>
      </w:r>
      <w:r w:rsidR="00E0722F">
        <w:rPr>
          <w:rFonts w:ascii="Times New Roman" w:hAnsi="Times New Roman"/>
          <w:lang w:val="en-US"/>
        </w:rPr>
        <w:t>types of feet found among</w:t>
      </w:r>
      <w:r w:rsidR="00D967B8">
        <w:rPr>
          <w:rFonts w:ascii="Times New Roman" w:hAnsi="Times New Roman"/>
          <w:lang w:val="en-US"/>
        </w:rPr>
        <w:t xml:space="preserve"> the examinees in</w:t>
      </w:r>
      <w:r w:rsidR="00FB53A9">
        <w:rPr>
          <w:rFonts w:ascii="Times New Roman" w:hAnsi="Times New Roman"/>
          <w:lang w:val="en-US"/>
        </w:rPr>
        <w:t xml:space="preserve"> our study</w:t>
      </w:r>
      <w:r w:rsidR="00D967B8">
        <w:rPr>
          <w:rFonts w:ascii="Times New Roman" w:hAnsi="Times New Roman"/>
          <w:lang w:val="en-US"/>
        </w:rPr>
        <w:t xml:space="preserve"> on fig.4</w:t>
      </w:r>
      <w:r w:rsidR="00FB53A9">
        <w:rPr>
          <w:rFonts w:ascii="Times New Roman" w:hAnsi="Times New Roman"/>
          <w:lang w:val="en-US"/>
        </w:rPr>
        <w:t>.</w:t>
      </w:r>
      <w:r w:rsidR="00E0722F">
        <w:rPr>
          <w:rFonts w:ascii="Times New Roman" w:hAnsi="Times New Roman"/>
          <w:lang w:val="en-US"/>
        </w:rPr>
        <w:t xml:space="preserve"> In the tables 1-6 we have shown statistical analysis</w:t>
      </w:r>
      <w:r w:rsidR="00E83454">
        <w:rPr>
          <w:rFonts w:ascii="Times New Roman" w:hAnsi="Times New Roman"/>
          <w:lang w:val="en-US"/>
        </w:rPr>
        <w:t xml:space="preserve"> of the feet differences found</w:t>
      </w:r>
      <w:r w:rsidR="00E0722F">
        <w:rPr>
          <w:rFonts w:ascii="Times New Roman" w:hAnsi="Times New Roman"/>
          <w:lang w:val="en-US"/>
        </w:rPr>
        <w:t xml:space="preserve"> in males and females.</w:t>
      </w:r>
    </w:p>
    <w:p w:rsidR="0029552B" w:rsidRDefault="0029552B" w:rsidP="000C7143">
      <w:pPr>
        <w:spacing w:after="0" w:line="240" w:lineRule="auto"/>
        <w:jc w:val="both"/>
        <w:rPr>
          <w:rFonts w:ascii="Times New Roman" w:hAnsi="Times New Roman"/>
          <w:b/>
          <w:lang w:val="en-US"/>
        </w:rPr>
      </w:pPr>
    </w:p>
    <w:p w:rsidR="0029552B" w:rsidRPr="0029552B" w:rsidRDefault="0029552B" w:rsidP="000C7143">
      <w:pPr>
        <w:spacing w:after="0" w:line="240" w:lineRule="auto"/>
        <w:jc w:val="both"/>
        <w:rPr>
          <w:rFonts w:ascii="Times New Roman" w:hAnsi="Times New Roman"/>
          <w:b/>
          <w:lang w:val="en-US"/>
        </w:rPr>
      </w:pPr>
    </w:p>
    <w:p w:rsidR="000C7143" w:rsidRDefault="000C7143" w:rsidP="000C7143">
      <w:r>
        <w:rPr>
          <w:noProof/>
          <w:lang w:val="en-US"/>
        </w:rPr>
        <w:drawing>
          <wp:inline distT="0" distB="0" distL="0" distR="0">
            <wp:extent cx="5943600" cy="4429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6250"/>
                    <a:stretch>
                      <a:fillRect/>
                    </a:stretch>
                  </pic:blipFill>
                  <pic:spPr bwMode="auto">
                    <a:xfrm>
                      <a:off x="0" y="0"/>
                      <a:ext cx="5943600" cy="4429125"/>
                    </a:xfrm>
                    <a:prstGeom prst="rect">
                      <a:avLst/>
                    </a:prstGeom>
                    <a:noFill/>
                    <a:ln w="9525">
                      <a:noFill/>
                      <a:miter lim="800000"/>
                      <a:headEnd/>
                      <a:tailEnd/>
                    </a:ln>
                  </pic:spPr>
                </pic:pic>
              </a:graphicData>
            </a:graphic>
          </wp:inline>
        </w:drawing>
      </w:r>
    </w:p>
    <w:p w:rsidR="000C7143" w:rsidRPr="00910330" w:rsidRDefault="00946C18" w:rsidP="00910330">
      <w:pPr>
        <w:ind w:left="2160" w:firstLine="720"/>
        <w:rPr>
          <w:lang w:val="en-US"/>
        </w:rPr>
      </w:pPr>
      <w:r w:rsidRPr="00910330">
        <w:rPr>
          <w:lang w:val="en-US"/>
        </w:rPr>
        <w:t>Fig.3</w:t>
      </w:r>
      <w:r w:rsidR="00910330" w:rsidRPr="00910330">
        <w:rPr>
          <w:lang w:val="en-US"/>
        </w:rPr>
        <w:t xml:space="preserve"> Gender differences</w:t>
      </w:r>
      <w:r w:rsidR="00910330">
        <w:rPr>
          <w:lang w:val="en-US"/>
        </w:rPr>
        <w:t xml:space="preserve"> of flat feet</w:t>
      </w:r>
    </w:p>
    <w:p w:rsidR="000C7143" w:rsidRDefault="000C7143" w:rsidP="000C7143"/>
    <w:p w:rsidR="000C7143" w:rsidRDefault="000C7143" w:rsidP="000C7143"/>
    <w:p w:rsidR="000C7143" w:rsidRPr="00CE577F" w:rsidRDefault="000C7143" w:rsidP="000C7143">
      <w:pPr>
        <w:rPr>
          <w:lang w:val="en-US"/>
        </w:rPr>
      </w:pPr>
    </w:p>
    <w:p w:rsidR="000C7143" w:rsidRDefault="000C7143" w:rsidP="000C7143">
      <w:r>
        <w:rPr>
          <w:noProof/>
          <w:lang w:val="en-US"/>
        </w:rPr>
        <w:lastRenderedPageBreak/>
        <w:drawing>
          <wp:inline distT="0" distB="0" distL="0" distR="0">
            <wp:extent cx="4886325" cy="34480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b="16009"/>
                    <a:stretch>
                      <a:fillRect/>
                    </a:stretch>
                  </pic:blipFill>
                  <pic:spPr bwMode="auto">
                    <a:xfrm>
                      <a:off x="0" y="0"/>
                      <a:ext cx="4886325" cy="3448050"/>
                    </a:xfrm>
                    <a:prstGeom prst="rect">
                      <a:avLst/>
                    </a:prstGeom>
                    <a:noFill/>
                    <a:ln w="9525">
                      <a:noFill/>
                      <a:miter lim="800000"/>
                      <a:headEnd/>
                      <a:tailEnd/>
                    </a:ln>
                  </pic:spPr>
                </pic:pic>
              </a:graphicData>
            </a:graphic>
          </wp:inline>
        </w:drawing>
      </w:r>
    </w:p>
    <w:p w:rsidR="000C7143" w:rsidRPr="00AD5303" w:rsidRDefault="00946C18" w:rsidP="00045CEA">
      <w:pPr>
        <w:spacing w:line="240" w:lineRule="auto"/>
        <w:ind w:firstLine="720"/>
        <w:rPr>
          <w:rFonts w:ascii="Times New Roman" w:hAnsi="Times New Roman"/>
          <w:lang w:val="en-US"/>
        </w:rPr>
      </w:pPr>
      <w:r>
        <w:rPr>
          <w:rFonts w:ascii="Times New Roman" w:hAnsi="Times New Roman"/>
          <w:lang w:val="en-US"/>
        </w:rPr>
        <w:t>Fig.4</w:t>
      </w:r>
      <w:r w:rsidR="0093092F">
        <w:rPr>
          <w:rFonts w:ascii="Times New Roman" w:hAnsi="Times New Roman"/>
          <w:lang w:val="en-US"/>
        </w:rPr>
        <w:t xml:space="preserve"> </w:t>
      </w:r>
      <w:r w:rsidR="00D967B8">
        <w:rPr>
          <w:rFonts w:ascii="Times New Roman" w:hAnsi="Times New Roman"/>
          <w:lang w:val="en-US"/>
        </w:rPr>
        <w:t xml:space="preserve">Types of feet </w:t>
      </w:r>
      <w:r w:rsidR="00045CEA">
        <w:rPr>
          <w:rFonts w:ascii="Times New Roman" w:hAnsi="Times New Roman"/>
          <w:lang w:val="en-US"/>
        </w:rPr>
        <w:t>in Macedonian population</w:t>
      </w:r>
    </w:p>
    <w:p w:rsidR="000C7143" w:rsidRPr="008B31F1" w:rsidRDefault="00D775C4" w:rsidP="00262B7B">
      <w:pPr>
        <w:autoSpaceDE w:val="0"/>
        <w:autoSpaceDN w:val="0"/>
        <w:adjustRightInd w:val="0"/>
        <w:spacing w:after="0" w:line="240" w:lineRule="auto"/>
        <w:rPr>
          <w:rFonts w:ascii="Times New Roman" w:hAnsi="Times New Roman"/>
          <w:lang w:val="en-US"/>
        </w:rPr>
      </w:pPr>
      <w:r w:rsidRPr="008B31F1">
        <w:rPr>
          <w:rFonts w:ascii="Times New Roman" w:hAnsi="Times New Roman"/>
          <w:lang w:val="en-US"/>
        </w:rPr>
        <w:t>Table 1.</w:t>
      </w:r>
      <w:r w:rsidR="00FB53A9">
        <w:rPr>
          <w:rFonts w:ascii="Times New Roman" w:hAnsi="Times New Roman"/>
          <w:lang w:val="en-US"/>
        </w:rPr>
        <w:t>Flat feet in males</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970"/>
        <w:gridCol w:w="1137"/>
        <w:gridCol w:w="1000"/>
        <w:gridCol w:w="1365"/>
        <w:gridCol w:w="1456"/>
      </w:tblGrid>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b/>
                <w:bCs/>
                <w:color w:val="000000"/>
                <w:sz w:val="18"/>
                <w:szCs w:val="18"/>
              </w:rPr>
              <w:t>Pes_pl</w:t>
            </w:r>
            <w:r w:rsidRPr="00447285">
              <w:rPr>
                <w:rFonts w:ascii="Arial" w:hAnsi="Arial" w:cs="Arial"/>
                <w:b/>
                <w:bCs/>
                <w:color w:val="000000"/>
                <w:sz w:val="18"/>
                <w:szCs w:val="18"/>
                <w:vertAlign w:val="superscript"/>
              </w:rPr>
              <w:t>a</w:t>
            </w:r>
          </w:p>
        </w:tc>
      </w:tr>
      <w:tr w:rsidR="000C7143" w:rsidRPr="00447285" w:rsidTr="00003FBA">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Cumulative Percent</w:t>
            </w:r>
          </w:p>
        </w:tc>
      </w:tr>
      <w:tr w:rsidR="000C7143" w:rsidRPr="00447285" w:rsidTr="00003F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negative</w:t>
            </w:r>
          </w:p>
        </w:tc>
        <w:tc>
          <w:tcPr>
            <w:tcW w:w="1136" w:type="dxa"/>
            <w:tcBorders>
              <w:top w:val="single" w:sz="16" w:space="0" w:color="000000"/>
              <w:left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26</w:t>
            </w:r>
          </w:p>
        </w:tc>
        <w:tc>
          <w:tcPr>
            <w:tcW w:w="1000" w:type="dxa"/>
            <w:tcBorders>
              <w:top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48,1</w:t>
            </w:r>
          </w:p>
        </w:tc>
        <w:tc>
          <w:tcPr>
            <w:tcW w:w="1364" w:type="dxa"/>
            <w:tcBorders>
              <w:top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48,1</w:t>
            </w:r>
          </w:p>
        </w:tc>
        <w:tc>
          <w:tcPr>
            <w:tcW w:w="1455" w:type="dxa"/>
            <w:tcBorders>
              <w:top w:val="single" w:sz="16" w:space="0" w:color="000000"/>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48,1</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positive</w:t>
            </w:r>
          </w:p>
        </w:tc>
        <w:tc>
          <w:tcPr>
            <w:tcW w:w="1136" w:type="dxa"/>
            <w:tcBorders>
              <w:top w:val="nil"/>
              <w:left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28</w:t>
            </w:r>
          </w:p>
        </w:tc>
        <w:tc>
          <w:tcPr>
            <w:tcW w:w="1000" w:type="dxa"/>
            <w:tcBorders>
              <w:top w:val="nil"/>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51,9</w:t>
            </w:r>
          </w:p>
        </w:tc>
        <w:tc>
          <w:tcPr>
            <w:tcW w:w="1364" w:type="dxa"/>
            <w:tcBorders>
              <w:top w:val="nil"/>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51,9</w:t>
            </w:r>
          </w:p>
        </w:tc>
        <w:tc>
          <w:tcPr>
            <w:tcW w:w="1455" w:type="dxa"/>
            <w:tcBorders>
              <w:top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54</w:t>
            </w:r>
          </w:p>
        </w:tc>
        <w:tc>
          <w:tcPr>
            <w:tcW w:w="1000" w:type="dxa"/>
            <w:tcBorders>
              <w:top w:val="nil"/>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0C7143" w:rsidRPr="00447285" w:rsidRDefault="000C7143" w:rsidP="00262B7B">
            <w:pPr>
              <w:autoSpaceDE w:val="0"/>
              <w:autoSpaceDN w:val="0"/>
              <w:adjustRightInd w:val="0"/>
              <w:spacing w:after="0" w:line="240" w:lineRule="auto"/>
              <w:rPr>
                <w:rFonts w:ascii="Times New Roman" w:hAnsi="Times New Roman"/>
                <w:sz w:val="24"/>
                <w:szCs w:val="24"/>
              </w:rPr>
            </w:pPr>
          </w:p>
        </w:tc>
      </w:tr>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a. Gender = males</w:t>
            </w:r>
          </w:p>
        </w:tc>
      </w:tr>
    </w:tbl>
    <w:p w:rsidR="000C7143" w:rsidRPr="00447285" w:rsidRDefault="000C7143" w:rsidP="00262B7B">
      <w:pPr>
        <w:autoSpaceDE w:val="0"/>
        <w:autoSpaceDN w:val="0"/>
        <w:adjustRightInd w:val="0"/>
        <w:spacing w:after="0" w:line="240" w:lineRule="auto"/>
        <w:rPr>
          <w:rFonts w:ascii="Times New Roman" w:hAnsi="Times New Roman"/>
          <w:sz w:val="24"/>
          <w:szCs w:val="24"/>
        </w:rPr>
      </w:pPr>
    </w:p>
    <w:p w:rsidR="000C7143" w:rsidRPr="00447285" w:rsidRDefault="000C7143" w:rsidP="00262B7B">
      <w:pPr>
        <w:autoSpaceDE w:val="0"/>
        <w:autoSpaceDN w:val="0"/>
        <w:adjustRightInd w:val="0"/>
        <w:spacing w:after="0" w:line="240" w:lineRule="auto"/>
        <w:rPr>
          <w:rFonts w:ascii="Times New Roman" w:hAnsi="Times New Roman"/>
          <w:sz w:val="24"/>
          <w:szCs w:val="24"/>
        </w:rPr>
      </w:pP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970"/>
        <w:gridCol w:w="1137"/>
        <w:gridCol w:w="1000"/>
        <w:gridCol w:w="1365"/>
        <w:gridCol w:w="1456"/>
      </w:tblGrid>
      <w:tr w:rsidR="000C7143" w:rsidRPr="00447285" w:rsidTr="00003FBA">
        <w:trPr>
          <w:cantSplit/>
        </w:trPr>
        <w:tc>
          <w:tcPr>
            <w:tcW w:w="6652" w:type="dxa"/>
            <w:gridSpan w:val="6"/>
            <w:tcBorders>
              <w:top w:val="nil"/>
              <w:left w:val="nil"/>
              <w:bottom w:val="nil"/>
              <w:right w:val="nil"/>
            </w:tcBorders>
            <w:shd w:val="clear" w:color="auto" w:fill="FFFFFF"/>
          </w:tcPr>
          <w:p w:rsidR="000C7143" w:rsidRPr="00E9521F" w:rsidRDefault="00D775C4" w:rsidP="00262B7B">
            <w:pPr>
              <w:autoSpaceDE w:val="0"/>
              <w:autoSpaceDN w:val="0"/>
              <w:adjustRightInd w:val="0"/>
              <w:spacing w:after="0" w:line="240" w:lineRule="auto"/>
              <w:ind w:right="60"/>
              <w:rPr>
                <w:rFonts w:ascii="Times New Roman" w:hAnsi="Times New Roman"/>
                <w:bCs/>
                <w:color w:val="000000"/>
                <w:lang w:val="en-US"/>
              </w:rPr>
            </w:pPr>
            <w:r w:rsidRPr="00E9521F">
              <w:rPr>
                <w:rFonts w:ascii="Times New Roman" w:hAnsi="Times New Roman"/>
                <w:bCs/>
                <w:color w:val="000000"/>
                <w:lang w:val="en-US"/>
              </w:rPr>
              <w:t>Table 2.</w:t>
            </w:r>
            <w:r w:rsidR="00FB53A9">
              <w:rPr>
                <w:rFonts w:ascii="Times New Roman" w:hAnsi="Times New Roman"/>
                <w:bCs/>
                <w:color w:val="000000"/>
                <w:lang w:val="en-US"/>
              </w:rPr>
              <w:t>Normal feet in males</w:t>
            </w:r>
          </w:p>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b/>
                <w:bCs/>
                <w:color w:val="000000"/>
                <w:sz w:val="18"/>
                <w:szCs w:val="18"/>
              </w:rPr>
              <w:t>Pes_norm</w:t>
            </w:r>
            <w:r w:rsidRPr="00447285">
              <w:rPr>
                <w:rFonts w:ascii="Arial" w:hAnsi="Arial" w:cs="Arial"/>
                <w:b/>
                <w:bCs/>
                <w:color w:val="000000"/>
                <w:sz w:val="18"/>
                <w:szCs w:val="18"/>
                <w:vertAlign w:val="superscript"/>
              </w:rPr>
              <w:t>a</w:t>
            </w:r>
          </w:p>
        </w:tc>
      </w:tr>
      <w:tr w:rsidR="000C7143" w:rsidRPr="00447285" w:rsidTr="00003FBA">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Cumulative Percent</w:t>
            </w:r>
          </w:p>
        </w:tc>
      </w:tr>
      <w:tr w:rsidR="000C7143" w:rsidRPr="00447285" w:rsidTr="00003F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negative</w:t>
            </w:r>
          </w:p>
        </w:tc>
        <w:tc>
          <w:tcPr>
            <w:tcW w:w="1136" w:type="dxa"/>
            <w:tcBorders>
              <w:top w:val="single" w:sz="16" w:space="0" w:color="000000"/>
              <w:left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28</w:t>
            </w:r>
          </w:p>
        </w:tc>
        <w:tc>
          <w:tcPr>
            <w:tcW w:w="1000" w:type="dxa"/>
            <w:tcBorders>
              <w:top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51,9</w:t>
            </w:r>
          </w:p>
        </w:tc>
        <w:tc>
          <w:tcPr>
            <w:tcW w:w="1364" w:type="dxa"/>
            <w:tcBorders>
              <w:top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51,9</w:t>
            </w:r>
          </w:p>
        </w:tc>
        <w:tc>
          <w:tcPr>
            <w:tcW w:w="1455" w:type="dxa"/>
            <w:tcBorders>
              <w:top w:val="single" w:sz="16" w:space="0" w:color="000000"/>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51,9</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positive</w:t>
            </w:r>
          </w:p>
        </w:tc>
        <w:tc>
          <w:tcPr>
            <w:tcW w:w="1136" w:type="dxa"/>
            <w:tcBorders>
              <w:top w:val="nil"/>
              <w:left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26</w:t>
            </w:r>
          </w:p>
        </w:tc>
        <w:tc>
          <w:tcPr>
            <w:tcW w:w="1000" w:type="dxa"/>
            <w:tcBorders>
              <w:top w:val="nil"/>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48,1</w:t>
            </w:r>
          </w:p>
        </w:tc>
        <w:tc>
          <w:tcPr>
            <w:tcW w:w="1364" w:type="dxa"/>
            <w:tcBorders>
              <w:top w:val="nil"/>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48,1</w:t>
            </w:r>
          </w:p>
        </w:tc>
        <w:tc>
          <w:tcPr>
            <w:tcW w:w="1455" w:type="dxa"/>
            <w:tcBorders>
              <w:top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54</w:t>
            </w:r>
          </w:p>
        </w:tc>
        <w:tc>
          <w:tcPr>
            <w:tcW w:w="1000" w:type="dxa"/>
            <w:tcBorders>
              <w:top w:val="nil"/>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0C7143" w:rsidRPr="00447285" w:rsidRDefault="000C7143" w:rsidP="00262B7B">
            <w:pPr>
              <w:autoSpaceDE w:val="0"/>
              <w:autoSpaceDN w:val="0"/>
              <w:adjustRightInd w:val="0"/>
              <w:spacing w:after="0" w:line="240" w:lineRule="auto"/>
              <w:rPr>
                <w:rFonts w:ascii="Times New Roman" w:hAnsi="Times New Roman"/>
                <w:sz w:val="24"/>
                <w:szCs w:val="24"/>
              </w:rPr>
            </w:pPr>
          </w:p>
        </w:tc>
      </w:tr>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a. Gender = males</w:t>
            </w:r>
          </w:p>
        </w:tc>
      </w:tr>
    </w:tbl>
    <w:p w:rsidR="00E1685E" w:rsidRDefault="00E1685E" w:rsidP="00262B7B">
      <w:pPr>
        <w:autoSpaceDE w:val="0"/>
        <w:autoSpaceDN w:val="0"/>
        <w:adjustRightInd w:val="0"/>
        <w:spacing w:after="0" w:line="240" w:lineRule="auto"/>
        <w:rPr>
          <w:rFonts w:ascii="Times New Roman" w:hAnsi="Times New Roman"/>
          <w:lang w:val="en-US"/>
        </w:rPr>
      </w:pPr>
    </w:p>
    <w:p w:rsidR="000C7143" w:rsidRPr="00FB53A9" w:rsidRDefault="00E9521F" w:rsidP="00E1685E">
      <w:pPr>
        <w:autoSpaceDE w:val="0"/>
        <w:autoSpaceDN w:val="0"/>
        <w:adjustRightInd w:val="0"/>
        <w:spacing w:after="0" w:line="240" w:lineRule="auto"/>
        <w:rPr>
          <w:rFonts w:ascii="Times New Roman" w:hAnsi="Times New Roman"/>
          <w:lang w:val="en-US"/>
        </w:rPr>
      </w:pPr>
      <w:r w:rsidRPr="00FB53A9">
        <w:rPr>
          <w:rFonts w:ascii="Times New Roman" w:hAnsi="Times New Roman"/>
          <w:lang w:val="en-US"/>
        </w:rPr>
        <w:t>Table 3.</w:t>
      </w:r>
      <w:r w:rsidR="00FB53A9">
        <w:rPr>
          <w:rFonts w:ascii="Times New Roman" w:hAnsi="Times New Roman"/>
          <w:lang w:val="en-US"/>
        </w:rPr>
        <w:t>Flat feet in females</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970"/>
        <w:gridCol w:w="1137"/>
        <w:gridCol w:w="1000"/>
        <w:gridCol w:w="1365"/>
        <w:gridCol w:w="1456"/>
      </w:tblGrid>
      <w:tr w:rsidR="000C7143" w:rsidRPr="0026261B" w:rsidTr="00003FBA">
        <w:trPr>
          <w:cantSplit/>
        </w:trPr>
        <w:tc>
          <w:tcPr>
            <w:tcW w:w="6652" w:type="dxa"/>
            <w:gridSpan w:val="6"/>
            <w:tcBorders>
              <w:top w:val="nil"/>
              <w:left w:val="nil"/>
              <w:bottom w:val="nil"/>
              <w:right w:val="nil"/>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b/>
                <w:bCs/>
                <w:color w:val="000000"/>
                <w:sz w:val="18"/>
                <w:szCs w:val="18"/>
              </w:rPr>
              <w:t>Pes_pl</w:t>
            </w:r>
            <w:r w:rsidRPr="0026261B">
              <w:rPr>
                <w:rFonts w:ascii="Arial" w:hAnsi="Arial" w:cs="Arial"/>
                <w:b/>
                <w:bCs/>
                <w:color w:val="000000"/>
                <w:sz w:val="18"/>
                <w:szCs w:val="18"/>
                <w:vertAlign w:val="superscript"/>
              </w:rPr>
              <w:t>a</w:t>
            </w:r>
          </w:p>
        </w:tc>
      </w:tr>
      <w:tr w:rsidR="000C7143" w:rsidRPr="0026261B" w:rsidTr="00003FBA">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Cumulative Percent</w:t>
            </w:r>
          </w:p>
        </w:tc>
      </w:tr>
      <w:tr w:rsidR="000C7143" w:rsidRPr="0026261B" w:rsidTr="00003F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negative</w:t>
            </w:r>
          </w:p>
        </w:tc>
        <w:tc>
          <w:tcPr>
            <w:tcW w:w="1136" w:type="dxa"/>
            <w:tcBorders>
              <w:top w:val="single" w:sz="16" w:space="0" w:color="000000"/>
              <w:left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34</w:t>
            </w:r>
          </w:p>
        </w:tc>
        <w:tc>
          <w:tcPr>
            <w:tcW w:w="1000" w:type="dxa"/>
            <w:tcBorders>
              <w:top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51,5</w:t>
            </w:r>
          </w:p>
        </w:tc>
        <w:tc>
          <w:tcPr>
            <w:tcW w:w="1364" w:type="dxa"/>
            <w:tcBorders>
              <w:top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51,5</w:t>
            </w:r>
          </w:p>
        </w:tc>
        <w:tc>
          <w:tcPr>
            <w:tcW w:w="1455" w:type="dxa"/>
            <w:tcBorders>
              <w:top w:val="single" w:sz="16" w:space="0" w:color="000000"/>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51,5</w:t>
            </w:r>
          </w:p>
        </w:tc>
      </w:tr>
      <w:tr w:rsidR="000C7143" w:rsidRPr="0026261B"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26261B" w:rsidRDefault="000C7143" w:rsidP="00E1685E">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positive</w:t>
            </w:r>
          </w:p>
        </w:tc>
        <w:tc>
          <w:tcPr>
            <w:tcW w:w="1136" w:type="dxa"/>
            <w:tcBorders>
              <w:top w:val="nil"/>
              <w:left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32</w:t>
            </w:r>
          </w:p>
        </w:tc>
        <w:tc>
          <w:tcPr>
            <w:tcW w:w="1000" w:type="dxa"/>
            <w:tcBorders>
              <w:top w:val="nil"/>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48,5</w:t>
            </w:r>
          </w:p>
        </w:tc>
        <w:tc>
          <w:tcPr>
            <w:tcW w:w="1364" w:type="dxa"/>
            <w:tcBorders>
              <w:top w:val="nil"/>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48,5</w:t>
            </w:r>
          </w:p>
        </w:tc>
        <w:tc>
          <w:tcPr>
            <w:tcW w:w="1455" w:type="dxa"/>
            <w:tcBorders>
              <w:top w:val="nil"/>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100,0</w:t>
            </w:r>
          </w:p>
        </w:tc>
      </w:tr>
      <w:tr w:rsidR="000C7143" w:rsidRPr="0026261B"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26261B" w:rsidRDefault="000C7143" w:rsidP="00E1685E">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66</w:t>
            </w:r>
          </w:p>
        </w:tc>
        <w:tc>
          <w:tcPr>
            <w:tcW w:w="1000" w:type="dxa"/>
            <w:tcBorders>
              <w:top w:val="nil"/>
              <w:bottom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0C7143" w:rsidRPr="0026261B" w:rsidRDefault="000C7143" w:rsidP="00E1685E">
            <w:pPr>
              <w:autoSpaceDE w:val="0"/>
              <w:autoSpaceDN w:val="0"/>
              <w:adjustRightInd w:val="0"/>
              <w:spacing w:after="0" w:line="240" w:lineRule="auto"/>
              <w:rPr>
                <w:rFonts w:ascii="Times New Roman" w:hAnsi="Times New Roman"/>
                <w:sz w:val="24"/>
                <w:szCs w:val="24"/>
              </w:rPr>
            </w:pPr>
          </w:p>
        </w:tc>
      </w:tr>
      <w:tr w:rsidR="000C7143" w:rsidRPr="0026261B" w:rsidTr="00003FBA">
        <w:trPr>
          <w:cantSplit/>
        </w:trPr>
        <w:tc>
          <w:tcPr>
            <w:tcW w:w="6652" w:type="dxa"/>
            <w:gridSpan w:val="6"/>
            <w:tcBorders>
              <w:top w:val="nil"/>
              <w:left w:val="nil"/>
              <w:bottom w:val="nil"/>
              <w:right w:val="nil"/>
            </w:tcBorders>
            <w:shd w:val="clear" w:color="auto" w:fill="FFFFFF"/>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a. Gender = females</w:t>
            </w:r>
          </w:p>
        </w:tc>
      </w:tr>
    </w:tbl>
    <w:p w:rsidR="000C7143" w:rsidRPr="0026261B" w:rsidRDefault="000C7143" w:rsidP="00E1685E">
      <w:pPr>
        <w:autoSpaceDE w:val="0"/>
        <w:autoSpaceDN w:val="0"/>
        <w:adjustRightInd w:val="0"/>
        <w:spacing w:after="0" w:line="240" w:lineRule="auto"/>
        <w:rPr>
          <w:rFonts w:ascii="Times New Roman" w:hAnsi="Times New Roman"/>
          <w:sz w:val="24"/>
          <w:szCs w:val="24"/>
        </w:rPr>
      </w:pPr>
    </w:p>
    <w:p w:rsidR="000C7143" w:rsidRPr="0026261B" w:rsidRDefault="000C7143" w:rsidP="00E1685E">
      <w:pPr>
        <w:autoSpaceDE w:val="0"/>
        <w:autoSpaceDN w:val="0"/>
        <w:adjustRightInd w:val="0"/>
        <w:spacing w:after="0" w:line="240" w:lineRule="auto"/>
        <w:rPr>
          <w:rFonts w:ascii="Times New Roman" w:hAnsi="Times New Roman"/>
          <w:sz w:val="24"/>
          <w:szCs w:val="24"/>
        </w:rPr>
      </w:pP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970"/>
        <w:gridCol w:w="1137"/>
        <w:gridCol w:w="1000"/>
        <w:gridCol w:w="1365"/>
        <w:gridCol w:w="1456"/>
      </w:tblGrid>
      <w:tr w:rsidR="000C7143" w:rsidRPr="0026261B" w:rsidTr="00003FBA">
        <w:trPr>
          <w:cantSplit/>
        </w:trPr>
        <w:tc>
          <w:tcPr>
            <w:tcW w:w="6655" w:type="dxa"/>
            <w:gridSpan w:val="6"/>
            <w:tcBorders>
              <w:top w:val="nil"/>
              <w:left w:val="nil"/>
              <w:bottom w:val="nil"/>
              <w:right w:val="nil"/>
            </w:tcBorders>
            <w:shd w:val="clear" w:color="auto" w:fill="FFFFFF"/>
          </w:tcPr>
          <w:p w:rsidR="000C7143" w:rsidRPr="00E9521F" w:rsidRDefault="00E9521F" w:rsidP="00E1685E">
            <w:pPr>
              <w:autoSpaceDE w:val="0"/>
              <w:autoSpaceDN w:val="0"/>
              <w:adjustRightInd w:val="0"/>
              <w:spacing w:after="0" w:line="240" w:lineRule="auto"/>
              <w:ind w:right="60"/>
              <w:rPr>
                <w:rFonts w:ascii="Times New Roman" w:hAnsi="Times New Roman"/>
                <w:bCs/>
                <w:color w:val="000000"/>
                <w:lang w:val="en-US"/>
              </w:rPr>
            </w:pPr>
            <w:r w:rsidRPr="00E9521F">
              <w:rPr>
                <w:rFonts w:ascii="Times New Roman" w:hAnsi="Times New Roman"/>
                <w:bCs/>
                <w:color w:val="000000"/>
                <w:lang w:val="en-US"/>
              </w:rPr>
              <w:t>Table 4.</w:t>
            </w:r>
            <w:r w:rsidR="00FB53A9">
              <w:rPr>
                <w:rFonts w:ascii="Times New Roman" w:hAnsi="Times New Roman"/>
                <w:bCs/>
                <w:color w:val="000000"/>
                <w:lang w:val="en-US"/>
              </w:rPr>
              <w:t>Normal feet in females</w:t>
            </w:r>
          </w:p>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b/>
                <w:bCs/>
                <w:color w:val="000000"/>
                <w:sz w:val="18"/>
                <w:szCs w:val="18"/>
              </w:rPr>
              <w:t>Pes_norm</w:t>
            </w:r>
            <w:r w:rsidRPr="0026261B">
              <w:rPr>
                <w:rFonts w:ascii="Arial" w:hAnsi="Arial" w:cs="Arial"/>
                <w:b/>
                <w:bCs/>
                <w:color w:val="000000"/>
                <w:sz w:val="18"/>
                <w:szCs w:val="18"/>
                <w:vertAlign w:val="superscript"/>
              </w:rPr>
              <w:t>a</w:t>
            </w:r>
          </w:p>
        </w:tc>
      </w:tr>
      <w:tr w:rsidR="000C7143" w:rsidRPr="0026261B" w:rsidTr="00003FBA">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p>
        </w:tc>
        <w:tc>
          <w:tcPr>
            <w:tcW w:w="1137" w:type="dxa"/>
            <w:tcBorders>
              <w:top w:val="single" w:sz="16" w:space="0" w:color="000000"/>
              <w:left w:val="single" w:sz="16" w:space="0" w:color="000000"/>
              <w:bottom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Percent</w:t>
            </w:r>
          </w:p>
        </w:tc>
        <w:tc>
          <w:tcPr>
            <w:tcW w:w="1365" w:type="dxa"/>
            <w:tcBorders>
              <w:top w:val="single" w:sz="16" w:space="0" w:color="000000"/>
              <w:bottom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rsidR="000C7143" w:rsidRPr="0026261B"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26261B">
              <w:rPr>
                <w:rFonts w:ascii="Arial" w:hAnsi="Arial" w:cs="Arial"/>
                <w:color w:val="000000"/>
                <w:sz w:val="18"/>
                <w:szCs w:val="18"/>
              </w:rPr>
              <w:t>Cumulative Percent</w:t>
            </w:r>
          </w:p>
        </w:tc>
      </w:tr>
      <w:tr w:rsidR="000C7143" w:rsidRPr="0026261B" w:rsidTr="00003F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negative</w:t>
            </w:r>
          </w:p>
        </w:tc>
        <w:tc>
          <w:tcPr>
            <w:tcW w:w="1137" w:type="dxa"/>
            <w:tcBorders>
              <w:top w:val="single" w:sz="16" w:space="0" w:color="000000"/>
              <w:left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36</w:t>
            </w:r>
          </w:p>
        </w:tc>
        <w:tc>
          <w:tcPr>
            <w:tcW w:w="1000" w:type="dxa"/>
            <w:tcBorders>
              <w:top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54,5</w:t>
            </w:r>
          </w:p>
        </w:tc>
        <w:tc>
          <w:tcPr>
            <w:tcW w:w="1365" w:type="dxa"/>
            <w:tcBorders>
              <w:top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54,5</w:t>
            </w:r>
          </w:p>
        </w:tc>
        <w:tc>
          <w:tcPr>
            <w:tcW w:w="1456" w:type="dxa"/>
            <w:tcBorders>
              <w:top w:val="single" w:sz="16" w:space="0" w:color="000000"/>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54,5</w:t>
            </w:r>
          </w:p>
        </w:tc>
      </w:tr>
      <w:tr w:rsidR="000C7143" w:rsidRPr="0026261B"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26261B" w:rsidRDefault="000C7143" w:rsidP="00E1685E">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positive</w:t>
            </w:r>
          </w:p>
        </w:tc>
        <w:tc>
          <w:tcPr>
            <w:tcW w:w="1137" w:type="dxa"/>
            <w:tcBorders>
              <w:top w:val="nil"/>
              <w:left w:val="single" w:sz="16" w:space="0" w:color="000000"/>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30</w:t>
            </w:r>
          </w:p>
        </w:tc>
        <w:tc>
          <w:tcPr>
            <w:tcW w:w="1000" w:type="dxa"/>
            <w:tcBorders>
              <w:top w:val="nil"/>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45,5</w:t>
            </w:r>
          </w:p>
        </w:tc>
        <w:tc>
          <w:tcPr>
            <w:tcW w:w="1365" w:type="dxa"/>
            <w:tcBorders>
              <w:top w:val="nil"/>
              <w:bottom w:val="nil"/>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45,5</w:t>
            </w:r>
          </w:p>
        </w:tc>
        <w:tc>
          <w:tcPr>
            <w:tcW w:w="1456" w:type="dxa"/>
            <w:tcBorders>
              <w:top w:val="nil"/>
              <w:bottom w:val="nil"/>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100,0</w:t>
            </w:r>
          </w:p>
        </w:tc>
      </w:tr>
      <w:tr w:rsidR="000C7143" w:rsidRPr="0026261B"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26261B" w:rsidRDefault="000C7143" w:rsidP="00E1685E">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rPr>
                <w:rFonts w:ascii="Arial" w:hAnsi="Arial" w:cs="Arial"/>
                <w:color w:val="000000"/>
                <w:sz w:val="18"/>
                <w:szCs w:val="18"/>
              </w:rPr>
            </w:pPr>
            <w:r w:rsidRPr="0026261B">
              <w:rPr>
                <w:rFonts w:ascii="Arial" w:hAnsi="Arial" w:cs="Arial"/>
                <w:color w:val="000000"/>
                <w:sz w:val="18"/>
                <w:szCs w:val="18"/>
              </w:rPr>
              <w:t>Total</w:t>
            </w:r>
          </w:p>
        </w:tc>
        <w:tc>
          <w:tcPr>
            <w:tcW w:w="1137" w:type="dxa"/>
            <w:tcBorders>
              <w:top w:val="nil"/>
              <w:left w:val="single" w:sz="16" w:space="0" w:color="000000"/>
              <w:bottom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66</w:t>
            </w:r>
          </w:p>
        </w:tc>
        <w:tc>
          <w:tcPr>
            <w:tcW w:w="1000" w:type="dxa"/>
            <w:tcBorders>
              <w:top w:val="nil"/>
              <w:bottom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100,0</w:t>
            </w:r>
          </w:p>
        </w:tc>
        <w:tc>
          <w:tcPr>
            <w:tcW w:w="1365" w:type="dxa"/>
            <w:tcBorders>
              <w:top w:val="nil"/>
              <w:bottom w:val="single" w:sz="16" w:space="0" w:color="000000"/>
            </w:tcBorders>
            <w:shd w:val="clear" w:color="auto" w:fill="FFFFFF"/>
            <w:vAlign w:val="center"/>
          </w:tcPr>
          <w:p w:rsidR="000C7143" w:rsidRPr="0026261B"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26261B">
              <w:rPr>
                <w:rFonts w:ascii="Arial"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rsidR="000C7143" w:rsidRPr="0026261B" w:rsidRDefault="000C7143" w:rsidP="00E1685E">
            <w:pPr>
              <w:autoSpaceDE w:val="0"/>
              <w:autoSpaceDN w:val="0"/>
              <w:adjustRightInd w:val="0"/>
              <w:spacing w:after="0" w:line="240" w:lineRule="auto"/>
              <w:rPr>
                <w:rFonts w:ascii="Times New Roman" w:hAnsi="Times New Roman"/>
                <w:sz w:val="24"/>
                <w:szCs w:val="24"/>
              </w:rPr>
            </w:pPr>
          </w:p>
        </w:tc>
      </w:tr>
      <w:tr w:rsidR="000C7143" w:rsidRPr="0026261B" w:rsidTr="00003FBA">
        <w:trPr>
          <w:cantSplit/>
        </w:trPr>
        <w:tc>
          <w:tcPr>
            <w:tcW w:w="6655" w:type="dxa"/>
            <w:gridSpan w:val="6"/>
            <w:tcBorders>
              <w:top w:val="nil"/>
              <w:left w:val="nil"/>
              <w:bottom w:val="nil"/>
              <w:right w:val="nil"/>
            </w:tcBorders>
            <w:shd w:val="clear" w:color="auto" w:fill="FFFFFF"/>
          </w:tcPr>
          <w:p w:rsidR="000C7143" w:rsidRPr="0026261B" w:rsidRDefault="000C7143" w:rsidP="00E1685E">
            <w:pPr>
              <w:autoSpaceDE w:val="0"/>
              <w:autoSpaceDN w:val="0"/>
              <w:adjustRightInd w:val="0"/>
              <w:spacing w:after="0" w:line="240" w:lineRule="auto"/>
              <w:ind w:right="60"/>
              <w:rPr>
                <w:rFonts w:ascii="Arial" w:hAnsi="Arial" w:cs="Arial"/>
                <w:color w:val="000000"/>
                <w:sz w:val="18"/>
                <w:szCs w:val="18"/>
              </w:rPr>
            </w:pPr>
          </w:p>
        </w:tc>
      </w:tr>
      <w:tr w:rsidR="00E9521F" w:rsidRPr="0026261B" w:rsidTr="00003FBA">
        <w:trPr>
          <w:cantSplit/>
        </w:trPr>
        <w:tc>
          <w:tcPr>
            <w:tcW w:w="6655" w:type="dxa"/>
            <w:gridSpan w:val="6"/>
            <w:tcBorders>
              <w:top w:val="nil"/>
              <w:left w:val="nil"/>
              <w:bottom w:val="nil"/>
              <w:right w:val="nil"/>
            </w:tcBorders>
            <w:shd w:val="clear" w:color="auto" w:fill="FFFFFF"/>
          </w:tcPr>
          <w:p w:rsidR="00E9521F" w:rsidRPr="00E9521F" w:rsidRDefault="00E9521F" w:rsidP="00E1685E">
            <w:pPr>
              <w:autoSpaceDE w:val="0"/>
              <w:autoSpaceDN w:val="0"/>
              <w:adjustRightInd w:val="0"/>
              <w:spacing w:after="0" w:line="240" w:lineRule="auto"/>
              <w:ind w:right="60"/>
              <w:rPr>
                <w:rFonts w:ascii="Times New Roman" w:hAnsi="Times New Roman"/>
                <w:bCs/>
                <w:color w:val="000000"/>
                <w:lang w:val="en-US"/>
              </w:rPr>
            </w:pPr>
            <w:r>
              <w:rPr>
                <w:rFonts w:ascii="Times New Roman" w:hAnsi="Times New Roman"/>
                <w:bCs/>
                <w:color w:val="000000"/>
                <w:lang w:val="en-US"/>
              </w:rPr>
              <w:t>Table 5</w:t>
            </w:r>
            <w:r w:rsidRPr="00E9521F">
              <w:rPr>
                <w:rFonts w:ascii="Times New Roman" w:hAnsi="Times New Roman"/>
                <w:bCs/>
                <w:color w:val="000000"/>
                <w:lang w:val="en-US"/>
              </w:rPr>
              <w:t>.</w:t>
            </w:r>
            <w:r w:rsidR="00262B7B">
              <w:rPr>
                <w:rFonts w:ascii="Times New Roman" w:hAnsi="Times New Roman"/>
                <w:bCs/>
                <w:color w:val="000000"/>
                <w:lang w:val="en-US"/>
              </w:rPr>
              <w:t>Bunion feet in females</w:t>
            </w:r>
          </w:p>
          <w:p w:rsidR="00E9521F" w:rsidRPr="00E9521F" w:rsidRDefault="00E9521F" w:rsidP="00E1685E">
            <w:pPr>
              <w:autoSpaceDE w:val="0"/>
              <w:autoSpaceDN w:val="0"/>
              <w:adjustRightInd w:val="0"/>
              <w:spacing w:after="0" w:line="240" w:lineRule="auto"/>
              <w:ind w:right="60"/>
              <w:rPr>
                <w:rFonts w:ascii="Arial" w:hAnsi="Arial" w:cs="Arial"/>
                <w:color w:val="000000"/>
                <w:sz w:val="18"/>
                <w:szCs w:val="18"/>
                <w:lang w:val="en-US"/>
              </w:rPr>
            </w:pPr>
          </w:p>
        </w:tc>
      </w:tr>
    </w:tbl>
    <w:p w:rsidR="000C7143" w:rsidRPr="00447285" w:rsidRDefault="000C7143" w:rsidP="00E1685E">
      <w:pPr>
        <w:autoSpaceDE w:val="0"/>
        <w:autoSpaceDN w:val="0"/>
        <w:adjustRightInd w:val="0"/>
        <w:spacing w:after="0" w:line="240" w:lineRule="auto"/>
        <w:rPr>
          <w:rFonts w:ascii="Times New Roman" w:hAnsi="Times New Roman"/>
          <w:sz w:val="24"/>
          <w:szCs w:val="24"/>
        </w:rPr>
      </w:pP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970"/>
        <w:gridCol w:w="1137"/>
        <w:gridCol w:w="1000"/>
        <w:gridCol w:w="1365"/>
        <w:gridCol w:w="1456"/>
      </w:tblGrid>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E1685E">
            <w:pPr>
              <w:autoSpaceDE w:val="0"/>
              <w:autoSpaceDN w:val="0"/>
              <w:adjustRightInd w:val="0"/>
              <w:spacing w:after="0" w:line="240" w:lineRule="auto"/>
              <w:ind w:right="60"/>
              <w:rPr>
                <w:rFonts w:ascii="Arial" w:hAnsi="Arial" w:cs="Arial"/>
                <w:color w:val="000000"/>
                <w:sz w:val="18"/>
                <w:szCs w:val="18"/>
              </w:rPr>
            </w:pPr>
            <w:r w:rsidRPr="00447285">
              <w:rPr>
                <w:rFonts w:ascii="Arial" w:hAnsi="Arial" w:cs="Arial"/>
                <w:b/>
                <w:bCs/>
                <w:color w:val="000000"/>
                <w:sz w:val="18"/>
                <w:szCs w:val="18"/>
              </w:rPr>
              <w:t>Pes_bunion</w:t>
            </w:r>
            <w:r w:rsidRPr="00447285">
              <w:rPr>
                <w:rFonts w:ascii="Arial" w:hAnsi="Arial" w:cs="Arial"/>
                <w:b/>
                <w:bCs/>
                <w:color w:val="000000"/>
                <w:sz w:val="18"/>
                <w:szCs w:val="18"/>
                <w:vertAlign w:val="superscript"/>
              </w:rPr>
              <w:t>a</w:t>
            </w:r>
          </w:p>
        </w:tc>
      </w:tr>
      <w:tr w:rsidR="000C7143" w:rsidRPr="00447285" w:rsidTr="00003FBA">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tcPr>
          <w:p w:rsidR="000C7143" w:rsidRPr="00447285" w:rsidRDefault="000C7143" w:rsidP="00E1685E">
            <w:pPr>
              <w:autoSpaceDE w:val="0"/>
              <w:autoSpaceDN w:val="0"/>
              <w:adjustRightInd w:val="0"/>
              <w:spacing w:after="0" w:line="240" w:lineRule="auto"/>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0C7143" w:rsidRPr="00447285"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0C7143" w:rsidRPr="00447285"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0C7143" w:rsidRPr="00447285"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0C7143" w:rsidRPr="00447285" w:rsidRDefault="000C7143" w:rsidP="00E1685E">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Cumulative Percent</w:t>
            </w:r>
          </w:p>
        </w:tc>
      </w:tr>
      <w:tr w:rsidR="000C7143" w:rsidRPr="00447285" w:rsidTr="00003F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negative</w:t>
            </w:r>
          </w:p>
        </w:tc>
        <w:tc>
          <w:tcPr>
            <w:tcW w:w="1136" w:type="dxa"/>
            <w:tcBorders>
              <w:top w:val="single" w:sz="16" w:space="0" w:color="000000"/>
              <w:left w:val="single" w:sz="16" w:space="0" w:color="000000"/>
              <w:bottom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64</w:t>
            </w:r>
          </w:p>
        </w:tc>
        <w:tc>
          <w:tcPr>
            <w:tcW w:w="1000" w:type="dxa"/>
            <w:tcBorders>
              <w:top w:val="single" w:sz="16" w:space="0" w:color="000000"/>
              <w:bottom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97,0</w:t>
            </w:r>
          </w:p>
        </w:tc>
        <w:tc>
          <w:tcPr>
            <w:tcW w:w="1364" w:type="dxa"/>
            <w:tcBorders>
              <w:top w:val="single" w:sz="16" w:space="0" w:color="000000"/>
              <w:bottom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97,0</w:t>
            </w:r>
          </w:p>
        </w:tc>
        <w:tc>
          <w:tcPr>
            <w:tcW w:w="1455" w:type="dxa"/>
            <w:tcBorders>
              <w:top w:val="single" w:sz="16" w:space="0" w:color="000000"/>
              <w:bottom w:val="nil"/>
              <w:right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97,0</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E1685E">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positive</w:t>
            </w:r>
          </w:p>
        </w:tc>
        <w:tc>
          <w:tcPr>
            <w:tcW w:w="1136" w:type="dxa"/>
            <w:tcBorders>
              <w:top w:val="nil"/>
              <w:left w:val="single" w:sz="16" w:space="0" w:color="000000"/>
              <w:bottom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2</w:t>
            </w:r>
          </w:p>
        </w:tc>
        <w:tc>
          <w:tcPr>
            <w:tcW w:w="1000" w:type="dxa"/>
            <w:tcBorders>
              <w:top w:val="nil"/>
              <w:bottom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3,0</w:t>
            </w:r>
          </w:p>
        </w:tc>
        <w:tc>
          <w:tcPr>
            <w:tcW w:w="1364" w:type="dxa"/>
            <w:tcBorders>
              <w:top w:val="nil"/>
              <w:bottom w:val="nil"/>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3,0</w:t>
            </w:r>
          </w:p>
        </w:tc>
        <w:tc>
          <w:tcPr>
            <w:tcW w:w="1455" w:type="dxa"/>
            <w:tcBorders>
              <w:top w:val="nil"/>
              <w:bottom w:val="nil"/>
              <w:right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E1685E">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66</w:t>
            </w:r>
          </w:p>
        </w:tc>
        <w:tc>
          <w:tcPr>
            <w:tcW w:w="1000" w:type="dxa"/>
            <w:tcBorders>
              <w:top w:val="nil"/>
              <w:bottom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0C7143" w:rsidRPr="00447285" w:rsidRDefault="000C7143" w:rsidP="00E1685E">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0C7143" w:rsidRPr="00447285" w:rsidRDefault="000C7143" w:rsidP="00E1685E">
            <w:pPr>
              <w:autoSpaceDE w:val="0"/>
              <w:autoSpaceDN w:val="0"/>
              <w:adjustRightInd w:val="0"/>
              <w:spacing w:after="0" w:line="240" w:lineRule="auto"/>
              <w:rPr>
                <w:rFonts w:ascii="Times New Roman" w:hAnsi="Times New Roman"/>
                <w:sz w:val="24"/>
                <w:szCs w:val="24"/>
              </w:rPr>
            </w:pPr>
          </w:p>
        </w:tc>
      </w:tr>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a. Gender = females</w:t>
            </w:r>
          </w:p>
        </w:tc>
      </w:tr>
    </w:tbl>
    <w:p w:rsidR="00E9521F" w:rsidRPr="00E9521F" w:rsidRDefault="00E9521F" w:rsidP="00262B7B">
      <w:pPr>
        <w:autoSpaceDE w:val="0"/>
        <w:autoSpaceDN w:val="0"/>
        <w:adjustRightInd w:val="0"/>
        <w:spacing w:after="0" w:line="240" w:lineRule="auto"/>
        <w:ind w:right="60"/>
        <w:rPr>
          <w:rFonts w:ascii="Times New Roman" w:hAnsi="Times New Roman"/>
          <w:bCs/>
          <w:color w:val="000000"/>
          <w:lang w:val="en-US"/>
        </w:rPr>
      </w:pPr>
      <w:r>
        <w:rPr>
          <w:rFonts w:ascii="Times New Roman" w:hAnsi="Times New Roman"/>
          <w:bCs/>
          <w:color w:val="000000"/>
          <w:lang w:val="en-US"/>
        </w:rPr>
        <w:t>Table 6</w:t>
      </w:r>
      <w:r w:rsidRPr="00E9521F">
        <w:rPr>
          <w:rFonts w:ascii="Times New Roman" w:hAnsi="Times New Roman"/>
          <w:bCs/>
          <w:color w:val="000000"/>
          <w:lang w:val="en-US"/>
        </w:rPr>
        <w:t>.</w:t>
      </w:r>
      <w:r w:rsidR="00262B7B">
        <w:rPr>
          <w:rFonts w:ascii="Times New Roman" w:hAnsi="Times New Roman"/>
          <w:bCs/>
          <w:color w:val="000000"/>
          <w:lang w:val="en-US"/>
        </w:rPr>
        <w:t>Hammertoe in females</w:t>
      </w:r>
    </w:p>
    <w:p w:rsidR="000C7143" w:rsidRPr="00447285" w:rsidRDefault="000C7143" w:rsidP="00262B7B">
      <w:pPr>
        <w:autoSpaceDE w:val="0"/>
        <w:autoSpaceDN w:val="0"/>
        <w:adjustRightInd w:val="0"/>
        <w:spacing w:after="0" w:line="240" w:lineRule="auto"/>
        <w:rPr>
          <w:rFonts w:ascii="Times New Roman" w:hAnsi="Times New Roman"/>
          <w:sz w:val="24"/>
          <w:szCs w:val="24"/>
        </w:rPr>
      </w:pP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970"/>
        <w:gridCol w:w="1137"/>
        <w:gridCol w:w="1000"/>
        <w:gridCol w:w="1365"/>
        <w:gridCol w:w="1456"/>
      </w:tblGrid>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b/>
                <w:bCs/>
                <w:color w:val="000000"/>
                <w:sz w:val="18"/>
                <w:szCs w:val="18"/>
              </w:rPr>
              <w:t>Pes_hammertoe</w:t>
            </w:r>
            <w:r w:rsidRPr="00447285">
              <w:rPr>
                <w:rFonts w:ascii="Arial" w:hAnsi="Arial" w:cs="Arial"/>
                <w:b/>
                <w:bCs/>
                <w:color w:val="000000"/>
                <w:sz w:val="18"/>
                <w:szCs w:val="18"/>
                <w:vertAlign w:val="superscript"/>
              </w:rPr>
              <w:t>a</w:t>
            </w:r>
          </w:p>
        </w:tc>
      </w:tr>
      <w:tr w:rsidR="000C7143" w:rsidRPr="00447285" w:rsidTr="00003FBA">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0C7143" w:rsidRPr="00447285" w:rsidRDefault="000C7143" w:rsidP="00262B7B">
            <w:pPr>
              <w:autoSpaceDE w:val="0"/>
              <w:autoSpaceDN w:val="0"/>
              <w:adjustRightInd w:val="0"/>
              <w:spacing w:after="0" w:line="240" w:lineRule="auto"/>
              <w:ind w:left="60" w:right="60"/>
              <w:jc w:val="center"/>
              <w:rPr>
                <w:rFonts w:ascii="Arial" w:hAnsi="Arial" w:cs="Arial"/>
                <w:color w:val="000000"/>
                <w:sz w:val="18"/>
                <w:szCs w:val="18"/>
              </w:rPr>
            </w:pPr>
            <w:r w:rsidRPr="00447285">
              <w:rPr>
                <w:rFonts w:ascii="Arial" w:hAnsi="Arial" w:cs="Arial"/>
                <w:color w:val="000000"/>
                <w:sz w:val="18"/>
                <w:szCs w:val="18"/>
              </w:rPr>
              <w:t>Cumulative Percent</w:t>
            </w:r>
          </w:p>
        </w:tc>
      </w:tr>
      <w:tr w:rsidR="000C7143" w:rsidRPr="00447285" w:rsidTr="00003F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Valid</w:t>
            </w:r>
          </w:p>
        </w:tc>
        <w:tc>
          <w:tcPr>
            <w:tcW w:w="970" w:type="dxa"/>
            <w:tcBorders>
              <w:top w:val="single" w:sz="16" w:space="0" w:color="000000"/>
              <w:left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negative</w:t>
            </w:r>
          </w:p>
        </w:tc>
        <w:tc>
          <w:tcPr>
            <w:tcW w:w="1136" w:type="dxa"/>
            <w:tcBorders>
              <w:top w:val="single" w:sz="16" w:space="0" w:color="000000"/>
              <w:left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64</w:t>
            </w:r>
          </w:p>
        </w:tc>
        <w:tc>
          <w:tcPr>
            <w:tcW w:w="1000" w:type="dxa"/>
            <w:tcBorders>
              <w:top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97,0</w:t>
            </w:r>
          </w:p>
        </w:tc>
        <w:tc>
          <w:tcPr>
            <w:tcW w:w="1364" w:type="dxa"/>
            <w:tcBorders>
              <w:top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97,0</w:t>
            </w:r>
          </w:p>
        </w:tc>
        <w:tc>
          <w:tcPr>
            <w:tcW w:w="1455" w:type="dxa"/>
            <w:tcBorders>
              <w:top w:val="single" w:sz="16" w:space="0" w:color="000000"/>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97,0</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positive</w:t>
            </w:r>
          </w:p>
        </w:tc>
        <w:tc>
          <w:tcPr>
            <w:tcW w:w="1136" w:type="dxa"/>
            <w:tcBorders>
              <w:top w:val="nil"/>
              <w:left w:val="single" w:sz="16" w:space="0" w:color="000000"/>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2</w:t>
            </w:r>
          </w:p>
        </w:tc>
        <w:tc>
          <w:tcPr>
            <w:tcW w:w="1000" w:type="dxa"/>
            <w:tcBorders>
              <w:top w:val="nil"/>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3,0</w:t>
            </w:r>
          </w:p>
        </w:tc>
        <w:tc>
          <w:tcPr>
            <w:tcW w:w="1364" w:type="dxa"/>
            <w:tcBorders>
              <w:top w:val="nil"/>
              <w:bottom w:val="nil"/>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3,0</w:t>
            </w:r>
          </w:p>
        </w:tc>
        <w:tc>
          <w:tcPr>
            <w:tcW w:w="1455" w:type="dxa"/>
            <w:tcBorders>
              <w:top w:val="nil"/>
              <w:bottom w:val="nil"/>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r>
      <w:tr w:rsidR="000C7143" w:rsidRPr="00447285" w:rsidTr="00003F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7143" w:rsidRPr="00447285" w:rsidRDefault="000C7143" w:rsidP="00262B7B">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16" w:space="0" w:color="000000"/>
              <w:right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66</w:t>
            </w:r>
          </w:p>
        </w:tc>
        <w:tc>
          <w:tcPr>
            <w:tcW w:w="1000" w:type="dxa"/>
            <w:tcBorders>
              <w:top w:val="nil"/>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0C7143" w:rsidRPr="00447285" w:rsidRDefault="000C7143" w:rsidP="00262B7B">
            <w:pPr>
              <w:autoSpaceDE w:val="0"/>
              <w:autoSpaceDN w:val="0"/>
              <w:adjustRightInd w:val="0"/>
              <w:spacing w:after="0" w:line="240" w:lineRule="auto"/>
              <w:ind w:left="60" w:right="60"/>
              <w:jc w:val="right"/>
              <w:rPr>
                <w:rFonts w:ascii="Arial" w:hAnsi="Arial" w:cs="Arial"/>
                <w:color w:val="000000"/>
                <w:sz w:val="18"/>
                <w:szCs w:val="18"/>
              </w:rPr>
            </w:pPr>
            <w:r w:rsidRPr="0044728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0C7143" w:rsidRPr="00447285" w:rsidRDefault="000C7143" w:rsidP="00262B7B">
            <w:pPr>
              <w:autoSpaceDE w:val="0"/>
              <w:autoSpaceDN w:val="0"/>
              <w:adjustRightInd w:val="0"/>
              <w:spacing w:after="0" w:line="240" w:lineRule="auto"/>
              <w:rPr>
                <w:rFonts w:ascii="Times New Roman" w:hAnsi="Times New Roman"/>
                <w:sz w:val="24"/>
                <w:szCs w:val="24"/>
              </w:rPr>
            </w:pPr>
          </w:p>
        </w:tc>
      </w:tr>
      <w:tr w:rsidR="000C7143" w:rsidRPr="00447285" w:rsidTr="00003FBA">
        <w:trPr>
          <w:cantSplit/>
        </w:trPr>
        <w:tc>
          <w:tcPr>
            <w:tcW w:w="6652" w:type="dxa"/>
            <w:gridSpan w:val="6"/>
            <w:tcBorders>
              <w:top w:val="nil"/>
              <w:left w:val="nil"/>
              <w:bottom w:val="nil"/>
              <w:right w:val="nil"/>
            </w:tcBorders>
            <w:shd w:val="clear" w:color="auto" w:fill="FFFFFF"/>
          </w:tcPr>
          <w:p w:rsidR="000C7143" w:rsidRPr="00447285" w:rsidRDefault="000C7143" w:rsidP="00262B7B">
            <w:pPr>
              <w:autoSpaceDE w:val="0"/>
              <w:autoSpaceDN w:val="0"/>
              <w:adjustRightInd w:val="0"/>
              <w:spacing w:after="0" w:line="240" w:lineRule="auto"/>
              <w:ind w:left="60" w:right="60"/>
              <w:rPr>
                <w:rFonts w:ascii="Arial" w:hAnsi="Arial" w:cs="Arial"/>
                <w:color w:val="000000"/>
                <w:sz w:val="18"/>
                <w:szCs w:val="18"/>
              </w:rPr>
            </w:pPr>
            <w:r w:rsidRPr="00447285">
              <w:rPr>
                <w:rFonts w:ascii="Arial" w:hAnsi="Arial" w:cs="Arial"/>
                <w:color w:val="000000"/>
                <w:sz w:val="18"/>
                <w:szCs w:val="18"/>
              </w:rPr>
              <w:t>a. Gender = females</w:t>
            </w:r>
          </w:p>
        </w:tc>
      </w:tr>
    </w:tbl>
    <w:p w:rsidR="00B43AF4" w:rsidRPr="0029552B" w:rsidRDefault="00B43AF4" w:rsidP="00910330">
      <w:pPr>
        <w:spacing w:after="0" w:line="240" w:lineRule="auto"/>
        <w:ind w:firstLine="720"/>
        <w:rPr>
          <w:rFonts w:ascii="Times New Roman" w:eastAsia="Times New Roman" w:hAnsi="Times New Roman"/>
          <w:b/>
          <w:lang w:val="en-GB" w:eastAsia="mk-MK"/>
        </w:rPr>
      </w:pPr>
      <w:r w:rsidRPr="0029552B">
        <w:rPr>
          <w:rFonts w:ascii="Times New Roman" w:eastAsia="Times New Roman" w:hAnsi="Times New Roman"/>
          <w:b/>
          <w:lang w:val="en-GB" w:eastAsia="mk-MK"/>
        </w:rPr>
        <w:t>Discussion</w:t>
      </w:r>
    </w:p>
    <w:p w:rsidR="00B43AF4" w:rsidRPr="00512BB7" w:rsidRDefault="00B43AF4" w:rsidP="00BE0AE8">
      <w:pPr>
        <w:spacing w:after="0" w:line="240" w:lineRule="auto"/>
        <w:jc w:val="both"/>
        <w:rPr>
          <w:rFonts w:ascii="Times New Roman" w:eastAsia="Times New Roman" w:hAnsi="Times New Roman"/>
          <w:lang w:val="en-GB" w:eastAsia="mk-MK"/>
        </w:rPr>
      </w:pPr>
      <w:r w:rsidRPr="00B43AF4">
        <w:rPr>
          <w:rFonts w:ascii="Times New Roman" w:eastAsia="Times New Roman" w:hAnsi="Times New Roman"/>
          <w:lang w:val="en-GB" w:eastAsia="mk-MK"/>
        </w:rPr>
        <w:tab/>
      </w:r>
      <w:r w:rsidR="007E0D85" w:rsidRPr="007E0D85">
        <w:rPr>
          <w:rFonts w:ascii="Times New Roman" w:hAnsi="Times New Roman"/>
          <w:color w:val="111111"/>
          <w:shd w:val="clear" w:color="auto" w:fill="FFFFFF"/>
        </w:rPr>
        <w:t>Flexible flatfoot is generally physiological, does not cause symptoms, does not require treatment and appears</w:t>
      </w:r>
      <w:r w:rsidR="00A12612">
        <w:rPr>
          <w:rFonts w:ascii="Times New Roman" w:hAnsi="Times New Roman"/>
          <w:color w:val="111111"/>
          <w:shd w:val="clear" w:color="auto" w:fill="FFFFFF"/>
        </w:rPr>
        <w:t xml:space="preserve"> early in the decade of life</w:t>
      </w:r>
      <w:r w:rsidR="00A12612">
        <w:rPr>
          <w:rFonts w:ascii="Times New Roman" w:hAnsi="Times New Roman"/>
          <w:color w:val="111111"/>
          <w:shd w:val="clear" w:color="auto" w:fill="FFFFFF"/>
          <w:lang w:val="en-GB"/>
        </w:rPr>
        <w:t xml:space="preserve">. </w:t>
      </w:r>
      <w:r w:rsidR="007E0D85" w:rsidRPr="007E0D85">
        <w:rPr>
          <w:rFonts w:ascii="Times New Roman" w:hAnsi="Times New Roman"/>
          <w:color w:val="111111"/>
          <w:shd w:val="clear" w:color="auto" w:fill="FFFFFF"/>
        </w:rPr>
        <w:t>Rigid flatfoot is a pathological flat foot that usually causes pain, limitations, and requires treatment. In this condition, a person does not have a curvature of the foot, either in a weight-bearing p</w:t>
      </w:r>
      <w:r w:rsidR="00A12612">
        <w:rPr>
          <w:rFonts w:ascii="Times New Roman" w:hAnsi="Times New Roman"/>
          <w:color w:val="111111"/>
          <w:shd w:val="clear" w:color="auto" w:fill="FFFFFF"/>
        </w:rPr>
        <w:t>osition or weight-bearing</w:t>
      </w:r>
      <w:r w:rsidR="00A12612">
        <w:rPr>
          <w:rFonts w:ascii="Times New Roman" w:hAnsi="Times New Roman"/>
          <w:color w:val="111111"/>
          <w:shd w:val="clear" w:color="auto" w:fill="FFFFFF"/>
          <w:lang w:val="en-GB"/>
        </w:rPr>
        <w:t xml:space="preserve">. According to some </w:t>
      </w:r>
      <w:r w:rsidR="00A12612">
        <w:rPr>
          <w:rFonts w:ascii="Times New Roman" w:eastAsia="Times New Roman" w:hAnsi="Times New Roman"/>
          <w:lang w:val="en-GB" w:eastAsia="mk-MK"/>
        </w:rPr>
        <w:t>f</w:t>
      </w:r>
      <w:r w:rsidRPr="00B43AF4">
        <w:rPr>
          <w:rFonts w:ascii="Times New Roman" w:eastAsia="Times New Roman" w:hAnsi="Times New Roman"/>
          <w:lang w:val="en-GB" w:eastAsia="mk-MK"/>
        </w:rPr>
        <w:t>oot and ankle specialist</w:t>
      </w:r>
      <w:r w:rsidR="00A12612">
        <w:rPr>
          <w:rFonts w:ascii="Times New Roman" w:eastAsia="Times New Roman" w:hAnsi="Times New Roman"/>
          <w:lang w:val="en-GB" w:eastAsia="mk-MK"/>
        </w:rPr>
        <w:t>, the</w:t>
      </w:r>
      <w:r w:rsidRPr="00B43AF4">
        <w:rPr>
          <w:rFonts w:ascii="Times New Roman" w:eastAsia="Times New Roman" w:hAnsi="Times New Roman"/>
          <w:lang w:val="en-GB" w:eastAsia="mk-MK"/>
        </w:rPr>
        <w:t xml:space="preserve"> </w:t>
      </w:r>
      <w:r>
        <w:rPr>
          <w:rFonts w:ascii="Times New Roman" w:eastAsia="Times New Roman" w:hAnsi="Times New Roman"/>
          <w:lang w:val="en-GB" w:eastAsia="mk-MK"/>
        </w:rPr>
        <w:t xml:space="preserve">flatfoot is encountered pathology in adult period of </w:t>
      </w:r>
      <w:r w:rsidR="00BE0AE8">
        <w:rPr>
          <w:rFonts w:ascii="Times New Roman" w:eastAsia="Times New Roman" w:hAnsi="Times New Roman"/>
          <w:lang w:val="en-GB" w:eastAsia="mk-MK"/>
        </w:rPr>
        <w:t>time. The true prevalence of flat foot is unknown, primarily because there is no consensus on the strict clinical or radiographic criteria for defining a flat foot.</w:t>
      </w:r>
      <w:r w:rsidR="00EC719F" w:rsidRPr="00EC719F">
        <w:rPr>
          <w:rFonts w:ascii="Times New Roman" w:hAnsi="Times New Roman"/>
          <w:lang w:val="en-US"/>
        </w:rPr>
        <w:t xml:space="preserve"> </w:t>
      </w:r>
      <w:r w:rsidR="00EC719F">
        <w:rPr>
          <w:rFonts w:ascii="Times New Roman" w:hAnsi="Times New Roman"/>
          <w:lang w:val="en-US"/>
        </w:rPr>
        <w:t>According to some authors</w:t>
      </w:r>
      <w:r w:rsidR="00EC719F" w:rsidRPr="00E35FDC">
        <w:rPr>
          <w:rFonts w:ascii="Times New Roman" w:hAnsi="Times New Roman"/>
          <w:lang w:val="en-US"/>
        </w:rPr>
        <w:t xml:space="preserve"> over 97% of the children of the 18 month ol</w:t>
      </w:r>
      <w:r w:rsidR="00C45FD8">
        <w:rPr>
          <w:rFonts w:ascii="Times New Roman" w:hAnsi="Times New Roman"/>
          <w:lang w:val="en-US"/>
        </w:rPr>
        <w:t xml:space="preserve">d, are with </w:t>
      </w:r>
      <w:proofErr w:type="spellStart"/>
      <w:r w:rsidR="00C45FD8">
        <w:rPr>
          <w:rFonts w:ascii="Times New Roman" w:hAnsi="Times New Roman"/>
          <w:lang w:val="en-US"/>
        </w:rPr>
        <w:t>pes</w:t>
      </w:r>
      <w:proofErr w:type="spellEnd"/>
      <w:r w:rsidR="00C45FD8">
        <w:rPr>
          <w:rFonts w:ascii="Times New Roman" w:hAnsi="Times New Roman"/>
          <w:lang w:val="en-US"/>
        </w:rPr>
        <w:t xml:space="preserve"> </w:t>
      </w:r>
      <w:proofErr w:type="spellStart"/>
      <w:r w:rsidR="003C11A4">
        <w:rPr>
          <w:rFonts w:ascii="Times New Roman" w:hAnsi="Times New Roman"/>
          <w:lang w:val="en-US"/>
        </w:rPr>
        <w:t>planus</w:t>
      </w:r>
      <w:proofErr w:type="spellEnd"/>
      <w:r w:rsidR="00EC719F">
        <w:rPr>
          <w:rFonts w:ascii="Times New Roman" w:hAnsi="Times New Roman"/>
          <w:lang w:val="en-US"/>
        </w:rPr>
        <w:t>,</w:t>
      </w:r>
      <w:r w:rsidR="00BE0AE8">
        <w:rPr>
          <w:rFonts w:ascii="Times New Roman" w:eastAsia="Times New Roman" w:hAnsi="Times New Roman"/>
          <w:lang w:val="en-GB" w:eastAsia="mk-MK"/>
        </w:rPr>
        <w:t xml:space="preserve"> </w:t>
      </w:r>
      <w:r w:rsidR="00F65A85">
        <w:rPr>
          <w:rFonts w:ascii="Times New Roman" w:eastAsia="Times New Roman" w:hAnsi="Times New Roman"/>
          <w:lang w:val="en-GB" w:eastAsia="mk-MK"/>
        </w:rPr>
        <w:t>flat foot percentage is from 20%</w:t>
      </w:r>
      <w:r w:rsidR="00BE0AE8">
        <w:rPr>
          <w:rFonts w:ascii="Times New Roman" w:eastAsia="Times New Roman" w:hAnsi="Times New Roman"/>
          <w:lang w:val="en-GB" w:eastAsia="mk-MK"/>
        </w:rPr>
        <w:t xml:space="preserve"> up to 60% in children from 2-6 years, and that percentage is decreasing with aging</w:t>
      </w:r>
      <w:r w:rsidR="00114AFB">
        <w:rPr>
          <w:rFonts w:ascii="Times New Roman" w:eastAsia="Times New Roman" w:hAnsi="Times New Roman"/>
          <w:lang w:val="en-GB" w:eastAsia="mk-MK"/>
        </w:rPr>
        <w:t xml:space="preserve"> [6</w:t>
      </w:r>
      <w:r w:rsidR="00466114">
        <w:rPr>
          <w:rFonts w:ascii="Times New Roman" w:eastAsia="Times New Roman" w:hAnsi="Times New Roman"/>
          <w:lang w:val="en-GB" w:eastAsia="mk-MK"/>
        </w:rPr>
        <w:t>]</w:t>
      </w:r>
      <w:r w:rsidR="00BE0AE8">
        <w:rPr>
          <w:rFonts w:ascii="Times New Roman" w:eastAsia="Times New Roman" w:hAnsi="Times New Roman"/>
          <w:lang w:val="en-GB" w:eastAsia="mk-MK"/>
        </w:rPr>
        <w:t>.</w:t>
      </w:r>
      <w:r w:rsidR="00AB3B43" w:rsidRPr="00AB3B43">
        <w:rPr>
          <w:color w:val="000000"/>
          <w:shd w:val="clear" w:color="auto" w:fill="FFFFFF"/>
        </w:rPr>
        <w:t xml:space="preserve"> </w:t>
      </w:r>
      <w:r w:rsidR="00AB3B43" w:rsidRPr="00AB3B43">
        <w:rPr>
          <w:rFonts w:ascii="Times New Roman" w:hAnsi="Times New Roman"/>
          <w:color w:val="000000"/>
          <w:shd w:val="clear" w:color="auto" w:fill="FFFFFF"/>
        </w:rPr>
        <w:t>In nearly 23% of the adult population collapse of the medial longitudinal arch of the foot can be seen </w:t>
      </w:r>
      <w:r w:rsidR="00AB3B43">
        <w:rPr>
          <w:rFonts w:ascii="Times New Roman" w:hAnsi="Times New Roman"/>
          <w:color w:val="000000"/>
          <w:shd w:val="clear" w:color="auto" w:fill="FFFFFF"/>
          <w:lang w:val="en-GB"/>
        </w:rPr>
        <w:t xml:space="preserve">according to Turkish </w:t>
      </w:r>
      <w:r w:rsidR="00114AFB">
        <w:rPr>
          <w:rFonts w:ascii="Times New Roman" w:hAnsi="Times New Roman"/>
          <w:color w:val="000000"/>
          <w:shd w:val="clear" w:color="auto" w:fill="FFFFFF"/>
          <w:lang w:val="en-GB"/>
        </w:rPr>
        <w:t>study [7</w:t>
      </w:r>
      <w:r w:rsidR="00466114">
        <w:rPr>
          <w:rFonts w:ascii="Times New Roman" w:hAnsi="Times New Roman"/>
          <w:color w:val="000000"/>
          <w:shd w:val="clear" w:color="auto" w:fill="FFFFFF"/>
          <w:lang w:val="en-GB"/>
        </w:rPr>
        <w:t>]</w:t>
      </w:r>
      <w:r w:rsidR="00AB3B43">
        <w:rPr>
          <w:rFonts w:ascii="Times New Roman" w:hAnsi="Times New Roman"/>
          <w:color w:val="000000"/>
          <w:shd w:val="clear" w:color="auto" w:fill="FFFFFF"/>
          <w:lang w:val="en-GB"/>
        </w:rPr>
        <w:t>.</w:t>
      </w:r>
      <w:r w:rsidR="00A12612">
        <w:rPr>
          <w:rFonts w:ascii="Times New Roman" w:hAnsi="Times New Roman"/>
          <w:color w:val="000000"/>
          <w:shd w:val="clear" w:color="auto" w:fill="FFFFFF"/>
          <w:lang w:val="en-GB"/>
        </w:rPr>
        <w:t xml:space="preserve"> In Indian study in adults percentage of the flat foot was lower than in our study only around 15%</w:t>
      </w:r>
      <w:r w:rsidR="00114AFB">
        <w:rPr>
          <w:rFonts w:ascii="Times New Roman" w:hAnsi="Times New Roman"/>
          <w:color w:val="000000"/>
          <w:shd w:val="clear" w:color="auto" w:fill="FFFFFF"/>
          <w:lang w:val="en-GB"/>
        </w:rPr>
        <w:t xml:space="preserve"> [8</w:t>
      </w:r>
      <w:r w:rsidR="00466114">
        <w:rPr>
          <w:rFonts w:ascii="Times New Roman" w:hAnsi="Times New Roman"/>
          <w:color w:val="000000"/>
          <w:shd w:val="clear" w:color="auto" w:fill="FFFFFF"/>
          <w:lang w:val="en-GB"/>
        </w:rPr>
        <w:t>]</w:t>
      </w:r>
      <w:r w:rsidR="00A12612">
        <w:rPr>
          <w:rFonts w:ascii="Times New Roman" w:hAnsi="Times New Roman"/>
          <w:color w:val="000000"/>
          <w:shd w:val="clear" w:color="auto" w:fill="FFFFFF"/>
          <w:lang w:val="en-GB"/>
        </w:rPr>
        <w:t xml:space="preserve">. </w:t>
      </w:r>
      <w:r w:rsidR="00466114">
        <w:rPr>
          <w:rFonts w:ascii="Times New Roman" w:hAnsi="Times New Roman"/>
          <w:color w:val="000000"/>
          <w:shd w:val="clear" w:color="auto" w:fill="FFFFFF"/>
        </w:rPr>
        <w:t>Staheli</w:t>
      </w:r>
      <w:r w:rsidR="00466114" w:rsidRPr="00466114">
        <w:rPr>
          <w:rFonts w:ascii="Times New Roman" w:hAnsi="Times New Roman"/>
          <w:color w:val="000000"/>
          <w:shd w:val="clear" w:color="auto" w:fill="FFFFFF"/>
        </w:rPr>
        <w:t xml:space="preserve"> used the footprint technique to evaluate the shape of the plantar surface in 882 asymptomatic feet in normal people aged 1–80 years. He demonstrated that most infants are flatfooted, that the arch develops spontaneously during the first decade of life in most children, and that flatfeet are within the normal confidence limits for arch height in adults as well a</w:t>
      </w:r>
      <w:r w:rsidR="00466114">
        <w:rPr>
          <w:rFonts w:ascii="Times New Roman" w:hAnsi="Times New Roman"/>
          <w:color w:val="000000"/>
          <w:shd w:val="clear" w:color="auto" w:fill="FFFFFF"/>
        </w:rPr>
        <w:t>s children</w:t>
      </w:r>
      <w:r w:rsidR="00114AFB">
        <w:rPr>
          <w:rFonts w:ascii="Times New Roman" w:hAnsi="Times New Roman"/>
          <w:color w:val="000000"/>
          <w:shd w:val="clear" w:color="auto" w:fill="FFFFFF"/>
          <w:lang w:val="en-GB"/>
        </w:rPr>
        <w:t xml:space="preserve"> [9</w:t>
      </w:r>
      <w:r w:rsidR="00466114">
        <w:rPr>
          <w:rFonts w:ascii="Times New Roman" w:hAnsi="Times New Roman"/>
          <w:color w:val="000000"/>
          <w:shd w:val="clear" w:color="auto" w:fill="FFFFFF"/>
          <w:lang w:val="en-GB"/>
        </w:rPr>
        <w:t>].</w:t>
      </w:r>
      <w:r w:rsidR="00466114" w:rsidRPr="00466114">
        <w:rPr>
          <w:rFonts w:ascii="Times New Roman" w:hAnsi="Times New Roman"/>
          <w:color w:val="000000"/>
          <w:shd w:val="clear" w:color="auto" w:fill="FFFFFF"/>
        </w:rPr>
        <w:t> </w:t>
      </w:r>
      <w:r w:rsidR="00344167">
        <w:rPr>
          <w:rFonts w:ascii="Times New Roman" w:hAnsi="Times New Roman"/>
          <w:lang w:val="en-GB"/>
        </w:rPr>
        <w:t>In Serbian study</w:t>
      </w:r>
      <w:r w:rsidR="00344167">
        <w:rPr>
          <w:rFonts w:ascii="Times New Roman" w:hAnsi="Times New Roman"/>
        </w:rPr>
        <w:t xml:space="preserve"> </w:t>
      </w:r>
      <w:r w:rsidR="00344167">
        <w:rPr>
          <w:rFonts w:ascii="Times New Roman" w:hAnsi="Times New Roman"/>
          <w:lang w:val="en-GB"/>
        </w:rPr>
        <w:t>it</w:t>
      </w:r>
      <w:r w:rsidR="00344167" w:rsidRPr="00344167">
        <w:rPr>
          <w:rFonts w:ascii="Times New Roman" w:hAnsi="Times New Roman"/>
        </w:rPr>
        <w:t xml:space="preserve"> was found that 78,</w:t>
      </w:r>
      <w:r w:rsidR="00344167">
        <w:rPr>
          <w:rFonts w:ascii="Times New Roman" w:hAnsi="Times New Roman"/>
          <w:lang w:val="en-GB"/>
        </w:rPr>
        <w:t xml:space="preserve"> </w:t>
      </w:r>
      <w:r w:rsidR="00344167" w:rsidRPr="00344167">
        <w:rPr>
          <w:rFonts w:ascii="Times New Roman" w:hAnsi="Times New Roman"/>
        </w:rPr>
        <w:t xml:space="preserve">9% of subjects have flat feet, but that age, sex and body mass index do not have a significant influence on prevalence of </w:t>
      </w:r>
      <w:r w:rsidR="00344167">
        <w:rPr>
          <w:rFonts w:ascii="Times New Roman" w:hAnsi="Times New Roman"/>
        </w:rPr>
        <w:t>this deformity</w:t>
      </w:r>
      <w:r w:rsidR="00344167">
        <w:rPr>
          <w:rFonts w:ascii="Times New Roman" w:hAnsi="Times New Roman"/>
          <w:lang w:val="en-GB"/>
        </w:rPr>
        <w:t>.</w:t>
      </w:r>
      <w:r w:rsidR="00344167" w:rsidRPr="00344167">
        <w:rPr>
          <w:rFonts w:ascii="Times New Roman" w:hAnsi="Times New Roman"/>
        </w:rPr>
        <w:t>Since the prevalence of flat feet is so high, it can be stated that it is the lead postural deformity of contemporary humans, although many authors emphasize the problem of overestimating the prevalence, severity and need for fl</w:t>
      </w:r>
      <w:r w:rsidR="00512BB7">
        <w:rPr>
          <w:rFonts w:ascii="Times New Roman" w:hAnsi="Times New Roman"/>
        </w:rPr>
        <w:t>at foot treatment.</w:t>
      </w:r>
      <w:r w:rsidR="00B87274">
        <w:rPr>
          <w:rFonts w:ascii="Times New Roman" w:hAnsi="Times New Roman"/>
          <w:lang w:val="en-GB"/>
        </w:rPr>
        <w:t xml:space="preserve">Due to the small number of cases for hammertoe and bunion feet we won’t be comparing results in this study. We think it is the result of a big age difference among the </w:t>
      </w:r>
      <w:r w:rsidR="004A56D2">
        <w:rPr>
          <w:rFonts w:ascii="Times New Roman" w:hAnsi="Times New Roman"/>
          <w:lang w:val="en-GB"/>
        </w:rPr>
        <w:t>examinees; only</w:t>
      </w:r>
      <w:r w:rsidR="00B87274">
        <w:rPr>
          <w:rFonts w:ascii="Times New Roman" w:hAnsi="Times New Roman"/>
          <w:lang w:val="en-GB"/>
        </w:rPr>
        <w:t xml:space="preserve"> few of </w:t>
      </w:r>
      <w:r w:rsidR="00B87274">
        <w:rPr>
          <w:rFonts w:ascii="Times New Roman" w:hAnsi="Times New Roman"/>
          <w:lang w:val="en-GB"/>
        </w:rPr>
        <w:lastRenderedPageBreak/>
        <w:t xml:space="preserve">them were above 40 years old, </w:t>
      </w:r>
      <w:r w:rsidR="004A56D2">
        <w:rPr>
          <w:rFonts w:ascii="Times New Roman" w:hAnsi="Times New Roman"/>
          <w:lang w:val="en-GB"/>
        </w:rPr>
        <w:t>the other examinees were around 20 years old.</w:t>
      </w:r>
      <w:r w:rsidR="00B87274">
        <w:rPr>
          <w:rFonts w:ascii="Times New Roman" w:hAnsi="Times New Roman"/>
          <w:lang w:val="en-GB"/>
        </w:rPr>
        <w:t xml:space="preserve"> </w:t>
      </w:r>
      <w:r w:rsidR="004A56D2">
        <w:rPr>
          <w:rFonts w:ascii="Times New Roman" w:hAnsi="Times New Roman"/>
          <w:lang w:val="en-GB"/>
        </w:rPr>
        <w:t>W</w:t>
      </w:r>
      <w:r w:rsidR="00B87274">
        <w:rPr>
          <w:rFonts w:ascii="Times New Roman" w:hAnsi="Times New Roman"/>
          <w:lang w:val="en-GB"/>
        </w:rPr>
        <w:t xml:space="preserve">e plan on correcting </w:t>
      </w:r>
      <w:r w:rsidR="004A56D2">
        <w:rPr>
          <w:rFonts w:ascii="Times New Roman" w:hAnsi="Times New Roman"/>
          <w:lang w:val="en-GB"/>
        </w:rPr>
        <w:t xml:space="preserve">that matter </w:t>
      </w:r>
      <w:r w:rsidR="00B87274">
        <w:rPr>
          <w:rFonts w:ascii="Times New Roman" w:hAnsi="Times New Roman"/>
          <w:lang w:val="en-GB"/>
        </w:rPr>
        <w:t xml:space="preserve">in our next study. </w:t>
      </w:r>
      <w:r w:rsidR="00512BB7">
        <w:rPr>
          <w:rFonts w:ascii="Times New Roman" w:hAnsi="Times New Roman"/>
        </w:rPr>
        <w:t xml:space="preserve"> </w:t>
      </w:r>
    </w:p>
    <w:p w:rsidR="0010356E" w:rsidRDefault="00DC3265" w:rsidP="00910330">
      <w:pPr>
        <w:spacing w:after="0" w:line="240" w:lineRule="auto"/>
        <w:ind w:firstLine="720"/>
        <w:jc w:val="both"/>
        <w:rPr>
          <w:rFonts w:ascii="Times New Roman" w:eastAsia="Times New Roman" w:hAnsi="Times New Roman"/>
          <w:b/>
          <w:lang w:val="en-GB" w:eastAsia="mk-MK"/>
        </w:rPr>
      </w:pPr>
      <w:r w:rsidRPr="0029552B">
        <w:rPr>
          <w:rFonts w:ascii="Times New Roman" w:eastAsia="Times New Roman" w:hAnsi="Times New Roman"/>
          <w:b/>
          <w:lang w:eastAsia="mk-MK"/>
        </w:rPr>
        <w:t xml:space="preserve">Conclusion </w:t>
      </w:r>
    </w:p>
    <w:p w:rsidR="00344167" w:rsidRPr="00B570CE" w:rsidRDefault="00344167" w:rsidP="00B570CE">
      <w:pPr>
        <w:pStyle w:val="NormalWeb"/>
        <w:shd w:val="clear" w:color="auto" w:fill="FFFFFF"/>
        <w:spacing w:before="0" w:beforeAutospacing="0" w:after="0" w:afterAutospacing="0"/>
        <w:ind w:firstLine="720"/>
        <w:jc w:val="both"/>
        <w:textAlignment w:val="baseline"/>
        <w:rPr>
          <w:color w:val="7A7A7A"/>
          <w:sz w:val="22"/>
          <w:szCs w:val="22"/>
          <w:lang w:val="en-GB"/>
        </w:rPr>
      </w:pPr>
      <w:r w:rsidRPr="00B570CE">
        <w:rPr>
          <w:sz w:val="22"/>
          <w:szCs w:val="22"/>
          <w:lang w:val="en-GB"/>
        </w:rPr>
        <w:t xml:space="preserve">Differences in the prevalence of the flat foot are mainly due to the different methodology at </w:t>
      </w:r>
      <w:r w:rsidR="00F2313B" w:rsidRPr="00B570CE">
        <w:rPr>
          <w:sz w:val="22"/>
          <w:szCs w:val="22"/>
          <w:lang w:val="en-GB"/>
        </w:rPr>
        <w:t>detection.</w:t>
      </w:r>
      <w:r w:rsidR="009D5C73" w:rsidRPr="00B570CE">
        <w:rPr>
          <w:sz w:val="22"/>
          <w:szCs w:val="22"/>
          <w:lang w:val="en-GB"/>
        </w:rPr>
        <w:t xml:space="preserve"> </w:t>
      </w:r>
      <w:r w:rsidR="00F2313B" w:rsidRPr="00B570CE">
        <w:rPr>
          <w:sz w:val="22"/>
          <w:szCs w:val="22"/>
          <w:lang w:val="en-GB"/>
        </w:rPr>
        <w:t>F</w:t>
      </w:r>
      <w:r w:rsidRPr="00B570CE">
        <w:rPr>
          <w:sz w:val="22"/>
          <w:szCs w:val="22"/>
        </w:rPr>
        <w:t>rom</w:t>
      </w:r>
      <w:r w:rsidR="00DC3265" w:rsidRPr="00B570CE">
        <w:rPr>
          <w:sz w:val="22"/>
          <w:szCs w:val="22"/>
        </w:rPr>
        <w:t xml:space="preserve"> our study we concluded that, prevalence of flat foot in a population </w:t>
      </w:r>
      <w:r w:rsidR="00DC3265" w:rsidRPr="00B570CE">
        <w:rPr>
          <w:sz w:val="22"/>
          <w:szCs w:val="22"/>
          <w:lang w:val="en-GB"/>
        </w:rPr>
        <w:t>above 20</w:t>
      </w:r>
      <w:r w:rsidR="00DC3265" w:rsidRPr="00B570CE">
        <w:rPr>
          <w:sz w:val="22"/>
          <w:szCs w:val="22"/>
        </w:rPr>
        <w:t xml:space="preserve"> years old </w:t>
      </w:r>
      <w:r w:rsidR="00DC3265" w:rsidRPr="00B570CE">
        <w:rPr>
          <w:sz w:val="22"/>
          <w:szCs w:val="22"/>
          <w:lang w:val="en-GB"/>
        </w:rPr>
        <w:t>51.9% in males and 48.5% in females with 3% hammertoe and 3% bunion in female examinees. A</w:t>
      </w:r>
      <w:r w:rsidR="00DC3265" w:rsidRPr="00B570CE">
        <w:rPr>
          <w:sz w:val="22"/>
          <w:szCs w:val="22"/>
        </w:rPr>
        <w:t xml:space="preserve">ll subject affected </w:t>
      </w:r>
      <w:r w:rsidR="00DC3265" w:rsidRPr="00B570CE">
        <w:rPr>
          <w:sz w:val="22"/>
          <w:szCs w:val="22"/>
          <w:lang w:val="en-GB"/>
        </w:rPr>
        <w:t xml:space="preserve">were </w:t>
      </w:r>
      <w:r w:rsidR="00DC3265" w:rsidRPr="00B570CE">
        <w:rPr>
          <w:sz w:val="22"/>
          <w:szCs w:val="22"/>
        </w:rPr>
        <w:t>with bilateral flat foot</w:t>
      </w:r>
      <w:r w:rsidR="00DC3265" w:rsidRPr="00B570CE">
        <w:rPr>
          <w:sz w:val="22"/>
          <w:szCs w:val="22"/>
          <w:lang w:val="en-GB"/>
        </w:rPr>
        <w:t>, bunion or hammertoe.</w:t>
      </w:r>
      <w:r w:rsidR="00B570CE" w:rsidRPr="00B570CE">
        <w:rPr>
          <w:color w:val="000000"/>
          <w:sz w:val="22"/>
          <w:szCs w:val="22"/>
          <w:shd w:val="clear" w:color="auto" w:fill="FFFFFF"/>
        </w:rPr>
        <w:t xml:space="preserve"> For treatme</w:t>
      </w:r>
      <w:r w:rsidR="00B570CE">
        <w:rPr>
          <w:color w:val="000000"/>
          <w:sz w:val="22"/>
          <w:szCs w:val="22"/>
          <w:shd w:val="clear" w:color="auto" w:fill="FFFFFF"/>
        </w:rPr>
        <w:t xml:space="preserve">nt of hammer toe </w:t>
      </w:r>
      <w:r w:rsidR="00B570CE" w:rsidRPr="00B570CE">
        <w:rPr>
          <w:color w:val="000000"/>
          <w:sz w:val="22"/>
          <w:szCs w:val="22"/>
          <w:shd w:val="clear" w:color="auto" w:fill="FFFFFF"/>
        </w:rPr>
        <w:t xml:space="preserve"> medical advice </w:t>
      </w:r>
      <w:r w:rsidR="00B570CE">
        <w:rPr>
          <w:color w:val="000000"/>
          <w:sz w:val="22"/>
          <w:szCs w:val="22"/>
          <w:shd w:val="clear" w:color="auto" w:fill="FFFFFF"/>
          <w:lang w:val="en-GB"/>
        </w:rPr>
        <w:t>is suggested along with a</w:t>
      </w:r>
      <w:r w:rsidR="00B570CE" w:rsidRPr="00B570CE">
        <w:rPr>
          <w:color w:val="000000"/>
          <w:sz w:val="22"/>
          <w:szCs w:val="22"/>
          <w:shd w:val="clear" w:color="auto" w:fill="FFFFFF"/>
        </w:rPr>
        <w:t>void wearing s</w:t>
      </w:r>
      <w:r w:rsidR="00B570CE">
        <w:rPr>
          <w:color w:val="000000"/>
          <w:sz w:val="22"/>
          <w:szCs w:val="22"/>
          <w:shd w:val="clear" w:color="auto" w:fill="FFFFFF"/>
        </w:rPr>
        <w:t>hoes that are small and narrow</w:t>
      </w:r>
      <w:r w:rsidR="00B570CE" w:rsidRPr="00B570CE">
        <w:rPr>
          <w:color w:val="000000"/>
          <w:sz w:val="22"/>
          <w:szCs w:val="22"/>
          <w:shd w:val="clear" w:color="auto" w:fill="FFFFFF"/>
        </w:rPr>
        <w:t>.</w:t>
      </w:r>
      <w:r w:rsidR="005929E3" w:rsidRPr="00B570CE">
        <w:rPr>
          <w:color w:val="231F20"/>
          <w:sz w:val="22"/>
          <w:szCs w:val="22"/>
          <w:lang w:val="en-GB"/>
        </w:rPr>
        <w:t>Differences</w:t>
      </w:r>
      <w:r w:rsidR="0010356E" w:rsidRPr="0010356E">
        <w:rPr>
          <w:color w:val="231F20"/>
          <w:sz w:val="22"/>
          <w:szCs w:val="22"/>
          <w:lang w:val="en-GB"/>
        </w:rPr>
        <w:t xml:space="preserve"> on the feet can cause</w:t>
      </w:r>
      <w:r w:rsidR="0010356E">
        <w:rPr>
          <w:color w:val="231F20"/>
          <w:lang w:val="en-GB"/>
        </w:rPr>
        <w:t xml:space="preserve"> </w:t>
      </w:r>
      <w:r w:rsidR="0010356E" w:rsidRPr="0010356E">
        <w:rPr>
          <w:color w:val="231F20"/>
          <w:sz w:val="22"/>
          <w:szCs w:val="22"/>
        </w:rPr>
        <w:t>pain in t</w:t>
      </w:r>
      <w:r w:rsidR="0010356E">
        <w:rPr>
          <w:color w:val="231F20"/>
        </w:rPr>
        <w:t>he feet, ankles, or lower limbs</w:t>
      </w:r>
      <w:r w:rsidR="0010356E">
        <w:rPr>
          <w:color w:val="231F20"/>
          <w:lang w:val="en-GB"/>
        </w:rPr>
        <w:t>,</w:t>
      </w:r>
      <w:r w:rsidR="0010356E" w:rsidRPr="0010356E">
        <w:rPr>
          <w:color w:val="231F20"/>
        </w:rPr>
        <w:t xml:space="preserve"> </w:t>
      </w:r>
      <w:r w:rsidR="0010356E" w:rsidRPr="0010356E">
        <w:rPr>
          <w:color w:val="231F20"/>
          <w:sz w:val="22"/>
          <w:szCs w:val="22"/>
        </w:rPr>
        <w:t>one or both feet becoming more flat</w:t>
      </w:r>
      <w:r w:rsidR="0010356E">
        <w:rPr>
          <w:color w:val="231F20"/>
          <w:lang w:val="en-GB"/>
        </w:rPr>
        <w:t xml:space="preserve">, </w:t>
      </w:r>
      <w:r w:rsidR="0010356E" w:rsidRPr="0010356E">
        <w:rPr>
          <w:color w:val="231F20"/>
          <w:sz w:val="22"/>
          <w:szCs w:val="22"/>
        </w:rPr>
        <w:t>the feet feeling rigid, stiff, heavy, and unwieldy</w:t>
      </w:r>
      <w:r w:rsidR="0010356E">
        <w:rPr>
          <w:b/>
          <w:lang w:val="en-GB"/>
        </w:rPr>
        <w:t>.</w:t>
      </w:r>
      <w:r w:rsidR="00DC3265" w:rsidRPr="00B43AF4">
        <w:t xml:space="preserve"> </w:t>
      </w:r>
      <w:r w:rsidR="007E0D85">
        <w:rPr>
          <w:color w:val="231F20"/>
          <w:shd w:val="clear" w:color="auto" w:fill="FFFFFF"/>
          <w:lang w:val="en-GB"/>
        </w:rPr>
        <w:t>F</w:t>
      </w:r>
      <w:r w:rsidR="007E0D85" w:rsidRPr="007E0D85">
        <w:rPr>
          <w:color w:val="231F20"/>
          <w:sz w:val="22"/>
          <w:szCs w:val="22"/>
          <w:shd w:val="clear" w:color="auto" w:fill="FFFFFF"/>
        </w:rPr>
        <w:t>lat feet can also cause an uneven distribution of body weight. This may result in shoes wearing down unevenly or more quickly than usual, especially on one side, which can lead to further injuries</w:t>
      </w:r>
      <w:r w:rsidR="007E0D85" w:rsidRPr="00114AFB">
        <w:rPr>
          <w:color w:val="231F20"/>
          <w:sz w:val="22"/>
          <w:szCs w:val="22"/>
          <w:shd w:val="clear" w:color="auto" w:fill="FFFFFF"/>
        </w:rPr>
        <w:t>.</w:t>
      </w:r>
      <w:r w:rsidR="0010356E" w:rsidRPr="00114AFB">
        <w:rPr>
          <w:color w:val="231F20"/>
          <w:sz w:val="22"/>
          <w:szCs w:val="22"/>
          <w:shd w:val="clear" w:color="auto" w:fill="FFFFFF"/>
          <w:lang w:val="en-GB"/>
        </w:rPr>
        <w:t>In some cases appropriated treatment should be advised and applied.</w:t>
      </w:r>
      <w:r w:rsidR="00F2313B" w:rsidRPr="00114AFB">
        <w:rPr>
          <w:color w:val="231F20"/>
          <w:sz w:val="22"/>
          <w:szCs w:val="22"/>
          <w:shd w:val="clear" w:color="auto" w:fill="FFFFFF"/>
          <w:lang w:val="en-GB"/>
        </w:rPr>
        <w:t xml:space="preserve"> In most cases </w:t>
      </w:r>
      <w:r w:rsidR="009D5C73" w:rsidRPr="00114AFB">
        <w:rPr>
          <w:color w:val="231F20"/>
          <w:sz w:val="22"/>
          <w:szCs w:val="22"/>
          <w:shd w:val="clear" w:color="auto" w:fill="FFFFFF"/>
          <w:lang w:val="en-GB"/>
        </w:rPr>
        <w:t>these feet are physiological, asymptomatic and don’t</w:t>
      </w:r>
      <w:r w:rsidR="00F2313B" w:rsidRPr="00114AFB">
        <w:rPr>
          <w:color w:val="231F20"/>
          <w:sz w:val="22"/>
          <w:szCs w:val="22"/>
          <w:shd w:val="clear" w:color="auto" w:fill="FFFFFF"/>
          <w:lang w:val="en-GB"/>
        </w:rPr>
        <w:t xml:space="preserve"> require any treatment.</w:t>
      </w:r>
    </w:p>
    <w:p w:rsidR="00F649F2" w:rsidRPr="00344167" w:rsidRDefault="005929E3" w:rsidP="00910330">
      <w:pPr>
        <w:shd w:val="clear" w:color="auto" w:fill="FFFFFF"/>
        <w:spacing w:after="0" w:line="240" w:lineRule="auto"/>
        <w:ind w:firstLine="720"/>
        <w:jc w:val="both"/>
        <w:rPr>
          <w:rFonts w:ascii="ff3" w:eastAsia="Times New Roman" w:hAnsi="ff3"/>
          <w:color w:val="231F20"/>
          <w:spacing w:val="-6"/>
          <w:sz w:val="60"/>
          <w:szCs w:val="60"/>
          <w:lang w:val="en-GB" w:eastAsia="mk-MK"/>
        </w:rPr>
      </w:pPr>
      <w:r w:rsidRPr="0029552B">
        <w:rPr>
          <w:rFonts w:ascii="Times New Roman" w:hAnsi="Times New Roman"/>
          <w:b/>
          <w:lang w:val="en-GB"/>
        </w:rPr>
        <w:t>References</w:t>
      </w:r>
      <w:r w:rsidR="008D7B91" w:rsidRPr="0029552B">
        <w:rPr>
          <w:rFonts w:ascii="Times New Roman" w:hAnsi="Times New Roman"/>
          <w:b/>
          <w:lang w:val="en-GB"/>
        </w:rPr>
        <w:t>:</w:t>
      </w:r>
    </w:p>
    <w:p w:rsidR="008D7B91" w:rsidRPr="00512FCA" w:rsidRDefault="008D7B91" w:rsidP="00344167">
      <w:pPr>
        <w:spacing w:after="0" w:line="240" w:lineRule="auto"/>
        <w:jc w:val="both"/>
        <w:rPr>
          <w:rFonts w:ascii="Times New Roman" w:hAnsi="Times New Roman"/>
          <w:shd w:val="clear" w:color="auto" w:fill="FFFFFF"/>
          <w:lang w:val="en-GB"/>
        </w:rPr>
      </w:pPr>
      <w:r w:rsidRPr="00512FCA">
        <w:rPr>
          <w:rFonts w:ascii="Times New Roman" w:hAnsi="Times New Roman"/>
          <w:shd w:val="clear" w:color="auto" w:fill="FFFFFF"/>
          <w:lang w:val="en-GB"/>
        </w:rPr>
        <w:t>1.</w:t>
      </w:r>
      <w:r w:rsidR="005929E3">
        <w:rPr>
          <w:rFonts w:ascii="Times New Roman" w:hAnsi="Times New Roman"/>
          <w:shd w:val="clear" w:color="auto" w:fill="FFFFFF"/>
          <w:lang w:val="en-GB"/>
        </w:rPr>
        <w:t xml:space="preserve"> </w:t>
      </w:r>
      <w:r w:rsidRPr="00512FCA">
        <w:rPr>
          <w:rFonts w:ascii="Times New Roman" w:hAnsi="Times New Roman"/>
          <w:shd w:val="clear" w:color="auto" w:fill="FFFFFF"/>
        </w:rPr>
        <w:t>White, T. &amp; Folkens, P. 2005. </w:t>
      </w:r>
      <w:r w:rsidR="00A04890">
        <w:fldChar w:fldCharType="begin"/>
      </w:r>
      <w:r w:rsidR="00D72EB2">
        <w:instrText>HYPERLINK "http://books.google.co.uk/books?hl=en&amp;lr=&amp;id=ctMRLv6oA8wC&amp;oi=fnd&amp;pg=PP2&amp;dq=the+human+bone+manual+review&amp;ots=QeHSxpGGM1&amp;sig=WpwPenGHXx_Urd1lG0lkH9YeEAg" \l "v=onepage&amp;q&amp;f=false"</w:instrText>
      </w:r>
      <w:r w:rsidR="00A04890">
        <w:fldChar w:fldCharType="separate"/>
      </w:r>
      <w:r w:rsidRPr="00512FCA">
        <w:rPr>
          <w:rStyle w:val="Hyperlink"/>
          <w:rFonts w:ascii="Times New Roman" w:hAnsi="Times New Roman"/>
          <w:iCs/>
          <w:color w:val="auto"/>
          <w:u w:color="FFFFFF" w:themeColor="background1"/>
          <w:bdr w:val="none" w:sz="0" w:space="0" w:color="auto" w:frame="1"/>
          <w:shd w:val="clear" w:color="auto" w:fill="FFFFFF"/>
        </w:rPr>
        <w:t>The Human Bone Manual</w:t>
      </w:r>
      <w:r w:rsidR="00A04890">
        <w:fldChar w:fldCharType="end"/>
      </w:r>
      <w:r w:rsidRPr="00512FCA">
        <w:rPr>
          <w:rFonts w:ascii="Times New Roman" w:hAnsi="Times New Roman"/>
          <w:u w:val="single" w:color="FFFFFF" w:themeColor="background1"/>
          <w:shd w:val="clear" w:color="auto" w:fill="FFFFFF"/>
        </w:rPr>
        <w:t>.</w:t>
      </w:r>
      <w:r w:rsidRPr="00512FCA">
        <w:rPr>
          <w:rFonts w:ascii="Times New Roman" w:hAnsi="Times New Roman"/>
          <w:shd w:val="clear" w:color="auto" w:fill="FFFFFF"/>
        </w:rPr>
        <w:t xml:space="preserve"> London: Elsevier Academic Press.</w:t>
      </w:r>
    </w:p>
    <w:p w:rsidR="00042187" w:rsidRDefault="00042187" w:rsidP="00EC719F">
      <w:pPr>
        <w:spacing w:after="0" w:line="240" w:lineRule="auto"/>
        <w:jc w:val="both"/>
        <w:rPr>
          <w:rFonts w:ascii="Times New Roman" w:hAnsi="Times New Roman"/>
          <w:shd w:val="clear" w:color="auto" w:fill="FFFFFF"/>
          <w:lang w:val="en-GB"/>
        </w:rPr>
      </w:pPr>
      <w:r w:rsidRPr="00512FCA">
        <w:rPr>
          <w:rFonts w:ascii="Times New Roman" w:hAnsi="Times New Roman"/>
          <w:shd w:val="clear" w:color="auto" w:fill="FFFFFF"/>
          <w:lang w:val="en-GB"/>
        </w:rPr>
        <w:t>2.</w:t>
      </w:r>
      <w:r w:rsidRPr="00512FCA">
        <w:rPr>
          <w:rFonts w:ascii="Times New Roman" w:hAnsi="Times New Roman"/>
          <w:shd w:val="clear" w:color="auto" w:fill="FFFFFF"/>
        </w:rPr>
        <w:t xml:space="preserve"> Gosling, J. A., Harris, P. F., Humpherson, J. R., Whitmore I., &amp; Willan P. L. T. 2008. </w:t>
      </w:r>
      <w:r w:rsidR="00A04890">
        <w:fldChar w:fldCharType="begin"/>
      </w:r>
      <w:r w:rsidR="00D72EB2">
        <w:instrText>HYPERLINK "http://www.amazon.co.uk/Human-Anatomy-Color-Atlas-Textbook/dp/0723434514"</w:instrText>
      </w:r>
      <w:r w:rsidR="00A04890">
        <w:fldChar w:fldCharType="separate"/>
      </w:r>
      <w:r w:rsidRPr="00512FCA">
        <w:rPr>
          <w:rStyle w:val="Hyperlink"/>
          <w:rFonts w:ascii="Times New Roman" w:hAnsi="Times New Roman"/>
          <w:iCs/>
          <w:color w:val="auto"/>
          <w:u w:color="FFFFFF" w:themeColor="background1"/>
          <w:bdr w:val="none" w:sz="0" w:space="0" w:color="auto" w:frame="1"/>
          <w:shd w:val="clear" w:color="auto" w:fill="FFFFFF"/>
        </w:rPr>
        <w:t>Human Anatomy</w:t>
      </w:r>
      <w:r w:rsidRPr="00512FCA">
        <w:rPr>
          <w:rStyle w:val="Hyperlink"/>
          <w:rFonts w:ascii="Times New Roman" w:hAnsi="Times New Roman"/>
          <w:i/>
          <w:iCs/>
          <w:color w:val="auto"/>
          <w:bdr w:val="none" w:sz="0" w:space="0" w:color="auto" w:frame="1"/>
          <w:shd w:val="clear" w:color="auto" w:fill="FFFFFF"/>
        </w:rPr>
        <w:t xml:space="preserve"> </w:t>
      </w:r>
      <w:r w:rsidRPr="00512FCA">
        <w:rPr>
          <w:rStyle w:val="Hyperlink"/>
          <w:rFonts w:ascii="Times New Roman" w:hAnsi="Times New Roman"/>
          <w:iCs/>
          <w:color w:val="auto"/>
          <w:u w:color="FFFFFF" w:themeColor="background1"/>
          <w:bdr w:val="none" w:sz="0" w:space="0" w:color="auto" w:frame="1"/>
          <w:shd w:val="clear" w:color="auto" w:fill="FFFFFF"/>
        </w:rPr>
        <w:t>Color Atlas and Text Book</w:t>
      </w:r>
      <w:r w:rsidR="00A04890">
        <w:fldChar w:fldCharType="end"/>
      </w:r>
      <w:r w:rsidRPr="00512FCA">
        <w:rPr>
          <w:rFonts w:ascii="Times New Roman" w:hAnsi="Times New Roman"/>
          <w:shd w:val="clear" w:color="auto" w:fill="FFFFFF"/>
        </w:rPr>
        <w:t>. Philadelphia: Mosby Elsevier.</w:t>
      </w:r>
    </w:p>
    <w:p w:rsidR="006E0ADA" w:rsidRPr="005929E3" w:rsidRDefault="00DC3265" w:rsidP="006E0ADA">
      <w:pPr>
        <w:spacing w:after="0" w:line="240" w:lineRule="auto"/>
        <w:jc w:val="both"/>
        <w:rPr>
          <w:rFonts w:ascii="Times New Roman" w:eastAsia="Times New Roman" w:hAnsi="Times New Roman"/>
          <w:lang w:eastAsia="mk-MK"/>
        </w:rPr>
      </w:pPr>
      <w:r>
        <w:rPr>
          <w:rFonts w:ascii="Times New Roman" w:eastAsia="Times New Roman" w:hAnsi="Times New Roman"/>
          <w:sz w:val="24"/>
          <w:szCs w:val="24"/>
          <w:lang w:val="en-GB" w:eastAsia="mk-MK"/>
        </w:rPr>
        <w:t>3</w:t>
      </w:r>
      <w:r w:rsidRPr="00DC3265">
        <w:rPr>
          <w:rFonts w:ascii="Times New Roman" w:eastAsia="Times New Roman" w:hAnsi="Times New Roman"/>
          <w:lang w:val="en-GB" w:eastAsia="mk-MK"/>
        </w:rPr>
        <w:t>.</w:t>
      </w:r>
      <w:r w:rsidR="006E0ADA" w:rsidRPr="006E0ADA">
        <w:rPr>
          <w:rFonts w:ascii="Times New Roman" w:eastAsia="Times New Roman" w:hAnsi="Times New Roman"/>
          <w:lang w:eastAsia="mk-MK"/>
        </w:rPr>
        <w:t xml:space="preserve"> </w:t>
      </w:r>
      <w:r w:rsidR="006E0ADA" w:rsidRPr="00EC719F">
        <w:rPr>
          <w:rFonts w:ascii="Times New Roman" w:eastAsia="Times New Roman" w:hAnsi="Times New Roman"/>
          <w:lang w:eastAsia="mk-MK"/>
        </w:rPr>
        <w:t>Riccio I, Gimigliano F, Gimigliano R, Porpora G, Iolascon G. Rehabilitative treatment in flexible flatfoot: a perspective cohort study. ChirOrganiMov. 2009;93(3):101-7.</w:t>
      </w:r>
    </w:p>
    <w:p w:rsidR="0067050F" w:rsidRDefault="00993511" w:rsidP="006E0ADA">
      <w:pPr>
        <w:spacing w:after="0" w:line="240" w:lineRule="auto"/>
        <w:jc w:val="both"/>
        <w:rPr>
          <w:rFonts w:ascii="Times New Roman" w:hAnsi="Times New Roman"/>
          <w:bCs/>
          <w:lang w:val="en-GB"/>
        </w:rPr>
      </w:pPr>
      <w:r w:rsidRPr="005929E3">
        <w:rPr>
          <w:rFonts w:ascii="Times New Roman" w:eastAsia="Times New Roman" w:hAnsi="Times New Roman"/>
          <w:lang w:eastAsia="mk-MK"/>
        </w:rPr>
        <w:t>4.</w:t>
      </w:r>
      <w:r w:rsidR="005929E3" w:rsidRPr="005929E3">
        <w:rPr>
          <w:rFonts w:ascii="Times New Roman" w:eastAsia="Times New Roman" w:hAnsi="Times New Roman"/>
          <w:lang w:eastAsia="mk-MK"/>
        </w:rPr>
        <w:t xml:space="preserve"> </w:t>
      </w:r>
      <w:r w:rsidR="00DB2F83" w:rsidRPr="00993511">
        <w:rPr>
          <w:rFonts w:ascii="Times New Roman" w:hAnsi="Times New Roman"/>
          <w:bCs/>
        </w:rPr>
        <w:t>Grkova V, Grkova BB,</w:t>
      </w:r>
      <w:r>
        <w:rPr>
          <w:rFonts w:ascii="Times New Roman" w:hAnsi="Times New Roman"/>
          <w:bCs/>
        </w:rPr>
        <w:t xml:space="preserve"> Evaluacija na morfofunkcionaln</w:t>
      </w:r>
      <w:r w:rsidRPr="005929E3">
        <w:rPr>
          <w:rFonts w:ascii="Times New Roman" w:hAnsi="Times New Roman"/>
          <w:bCs/>
        </w:rPr>
        <w:t>i</w:t>
      </w:r>
      <w:r w:rsidR="00DB2F83" w:rsidRPr="00993511">
        <w:rPr>
          <w:rFonts w:ascii="Times New Roman" w:hAnsi="Times New Roman"/>
          <w:bCs/>
        </w:rPr>
        <w:t xml:space="preserve"> r</w:t>
      </w:r>
      <w:r>
        <w:rPr>
          <w:rFonts w:ascii="Times New Roman" w:hAnsi="Times New Roman"/>
          <w:bCs/>
        </w:rPr>
        <w:t>ezultati od operativnoto lekuva</w:t>
      </w:r>
      <w:r w:rsidRPr="005929E3">
        <w:rPr>
          <w:rFonts w:ascii="Times New Roman" w:hAnsi="Times New Roman"/>
          <w:bCs/>
        </w:rPr>
        <w:t>nj</w:t>
      </w:r>
      <w:r>
        <w:rPr>
          <w:rFonts w:ascii="Times New Roman" w:hAnsi="Times New Roman"/>
          <w:bCs/>
        </w:rPr>
        <w:t xml:space="preserve">e na vrodenoto krivo </w:t>
      </w:r>
      <w:r w:rsidRPr="005929E3">
        <w:rPr>
          <w:rFonts w:ascii="Times New Roman" w:hAnsi="Times New Roman"/>
          <w:bCs/>
        </w:rPr>
        <w:t>s</w:t>
      </w:r>
      <w:r w:rsidR="00DB2F83" w:rsidRPr="00993511">
        <w:rPr>
          <w:rFonts w:ascii="Times New Roman" w:hAnsi="Times New Roman"/>
          <w:bCs/>
        </w:rPr>
        <w:t>tapa</w:t>
      </w:r>
      <w:r>
        <w:rPr>
          <w:rFonts w:ascii="Times New Roman" w:hAnsi="Times New Roman"/>
          <w:bCs/>
        </w:rPr>
        <w:t>lo vo detska vozrast.</w:t>
      </w:r>
      <w:r w:rsidR="00DB2F83" w:rsidRPr="00993511">
        <w:rPr>
          <w:rFonts w:ascii="Times New Roman" w:hAnsi="Times New Roman"/>
          <w:bCs/>
        </w:rPr>
        <w:t xml:space="preserve"> M</w:t>
      </w:r>
      <w:r>
        <w:rPr>
          <w:rFonts w:ascii="Times New Roman" w:hAnsi="Times New Roman"/>
          <w:bCs/>
        </w:rPr>
        <w:t>akedonski ortopedsko-traumatolo</w:t>
      </w:r>
      <w:r w:rsidRPr="005929E3">
        <w:rPr>
          <w:rFonts w:ascii="Times New Roman" w:hAnsi="Times New Roman"/>
          <w:bCs/>
        </w:rPr>
        <w:t>s</w:t>
      </w:r>
      <w:r>
        <w:rPr>
          <w:rFonts w:ascii="Times New Roman" w:hAnsi="Times New Roman"/>
          <w:bCs/>
        </w:rPr>
        <w:t>ki glasnik</w:t>
      </w:r>
      <w:r w:rsidRPr="005929E3">
        <w:rPr>
          <w:rFonts w:ascii="Times New Roman" w:hAnsi="Times New Roman"/>
          <w:bCs/>
        </w:rPr>
        <w:t>.1999;1(1):35</w:t>
      </w:r>
      <w:r>
        <w:rPr>
          <w:rFonts w:ascii="Times New Roman" w:hAnsi="Times New Roman"/>
          <w:bCs/>
        </w:rPr>
        <w:t>.</w:t>
      </w:r>
    </w:p>
    <w:p w:rsidR="003328FB" w:rsidRPr="00A428F4" w:rsidRDefault="00114AFB" w:rsidP="003328FB">
      <w:pPr>
        <w:pStyle w:val="Heading1"/>
        <w:shd w:val="clear" w:color="auto" w:fill="FFFFFF"/>
        <w:spacing w:before="0" w:line="240" w:lineRule="auto"/>
        <w:rPr>
          <w:rFonts w:ascii="Times New Roman" w:hAnsi="Times New Roman" w:cs="Times New Roman"/>
          <w:b w:val="0"/>
          <w:color w:val="000000"/>
          <w:sz w:val="22"/>
          <w:szCs w:val="22"/>
          <w:lang w:val="en-GB"/>
        </w:rPr>
      </w:pPr>
      <w:r w:rsidRPr="003328FB">
        <w:rPr>
          <w:rFonts w:ascii="Times New Roman" w:hAnsi="Times New Roman"/>
          <w:b w:val="0"/>
          <w:bCs w:val="0"/>
          <w:color w:val="auto"/>
          <w:sz w:val="22"/>
          <w:szCs w:val="22"/>
          <w:lang w:val="en-GB"/>
        </w:rPr>
        <w:t>5.</w:t>
      </w:r>
      <w:r w:rsidR="003328FB" w:rsidRPr="003328FB">
        <w:rPr>
          <w:rFonts w:ascii="Arial" w:hAnsi="Arial" w:cs="Arial"/>
          <w:b w:val="0"/>
          <w:color w:val="000000"/>
          <w:sz w:val="22"/>
          <w:szCs w:val="22"/>
        </w:rPr>
        <w:t xml:space="preserve"> </w:t>
      </w:r>
      <w:hyperlink r:id="rId12" w:history="1">
        <w:r w:rsidR="003328FB" w:rsidRPr="003328FB">
          <w:rPr>
            <w:rStyle w:val="Hyperlink"/>
            <w:rFonts w:ascii="Times New Roman" w:hAnsi="Times New Roman" w:cs="Times New Roman"/>
            <w:b w:val="0"/>
            <w:color w:val="auto"/>
            <w:sz w:val="22"/>
            <w:szCs w:val="22"/>
            <w:u w:color="FFFFFF" w:themeColor="background1"/>
          </w:rPr>
          <w:t>Kalen V</w:t>
        </w:r>
      </w:hyperlink>
      <w:r w:rsidR="003328FB" w:rsidRPr="003328FB">
        <w:rPr>
          <w:rFonts w:ascii="Times New Roman" w:hAnsi="Times New Roman" w:cs="Times New Roman"/>
          <w:b w:val="0"/>
          <w:color w:val="auto"/>
          <w:sz w:val="22"/>
          <w:szCs w:val="22"/>
          <w:u w:val="single" w:color="FFFFFF" w:themeColor="background1"/>
        </w:rPr>
        <w:t>, </w:t>
      </w:r>
      <w:hyperlink r:id="rId13" w:history="1">
        <w:r w:rsidR="003328FB" w:rsidRPr="003328FB">
          <w:rPr>
            <w:rStyle w:val="Hyperlink"/>
            <w:rFonts w:ascii="Times New Roman" w:hAnsi="Times New Roman" w:cs="Times New Roman"/>
            <w:b w:val="0"/>
            <w:color w:val="auto"/>
            <w:sz w:val="22"/>
            <w:szCs w:val="22"/>
            <w:u w:color="FFFFFF" w:themeColor="background1"/>
          </w:rPr>
          <w:t>Brecher A</w:t>
        </w:r>
      </w:hyperlink>
      <w:r w:rsidR="003328FB" w:rsidRPr="003328FB">
        <w:rPr>
          <w:rFonts w:ascii="Times New Roman" w:hAnsi="Times New Roman" w:cs="Times New Roman"/>
          <w:color w:val="auto"/>
          <w:sz w:val="22"/>
          <w:szCs w:val="22"/>
          <w:u w:val="single" w:color="FFFFFF" w:themeColor="background1"/>
        </w:rPr>
        <w:t>.</w:t>
      </w:r>
      <w:r w:rsidR="003328FB" w:rsidRPr="003328FB">
        <w:rPr>
          <w:rFonts w:ascii="Arial" w:hAnsi="Arial" w:cs="Arial"/>
          <w:color w:val="000000"/>
        </w:rPr>
        <w:t xml:space="preserve"> </w:t>
      </w:r>
      <w:r w:rsidR="003328FB" w:rsidRPr="003328FB">
        <w:rPr>
          <w:rFonts w:ascii="Times New Roman" w:hAnsi="Times New Roman" w:cs="Times New Roman"/>
          <w:b w:val="0"/>
          <w:color w:val="000000"/>
          <w:sz w:val="22"/>
          <w:szCs w:val="22"/>
        </w:rPr>
        <w:t>Relationship between adolescent bunions and flatfeet.</w:t>
      </w:r>
      <w:r w:rsidR="00A428F4">
        <w:rPr>
          <w:rFonts w:ascii="Times New Roman" w:hAnsi="Times New Roman" w:cs="Times New Roman"/>
          <w:b w:val="0"/>
          <w:color w:val="000000"/>
          <w:sz w:val="22"/>
          <w:szCs w:val="22"/>
          <w:lang w:val="en-GB"/>
        </w:rPr>
        <w:t>Foot ankle.1988;8(6):331-6.</w:t>
      </w:r>
    </w:p>
    <w:p w:rsidR="00A12612" w:rsidRPr="003328FB" w:rsidRDefault="00114AFB" w:rsidP="003328FB">
      <w:pPr>
        <w:pStyle w:val="Heading1"/>
        <w:shd w:val="clear" w:color="auto" w:fill="FFFFFF"/>
        <w:spacing w:before="0" w:line="240" w:lineRule="auto"/>
        <w:rPr>
          <w:rFonts w:ascii="Times New Roman" w:hAnsi="Times New Roman" w:cs="Times New Roman"/>
          <w:b w:val="0"/>
          <w:color w:val="000000"/>
          <w:sz w:val="22"/>
          <w:szCs w:val="22"/>
        </w:rPr>
      </w:pPr>
      <w:r w:rsidRPr="003328FB">
        <w:rPr>
          <w:rFonts w:ascii="Times New Roman" w:hAnsi="Times New Roman" w:cs="Times New Roman"/>
          <w:b w:val="0"/>
          <w:bCs w:val="0"/>
          <w:color w:val="auto"/>
          <w:sz w:val="22"/>
          <w:szCs w:val="22"/>
          <w:lang w:val="en-GB"/>
        </w:rPr>
        <w:t>6</w:t>
      </w:r>
      <w:r w:rsidR="00A12612" w:rsidRPr="003328FB">
        <w:rPr>
          <w:rFonts w:ascii="Times New Roman" w:hAnsi="Times New Roman" w:cs="Times New Roman"/>
          <w:b w:val="0"/>
          <w:bCs w:val="0"/>
          <w:color w:val="auto"/>
          <w:sz w:val="22"/>
          <w:szCs w:val="22"/>
          <w:lang w:val="en-GB"/>
        </w:rPr>
        <w:t>.</w:t>
      </w:r>
      <w:r w:rsidR="00A12612" w:rsidRPr="003328FB">
        <w:rPr>
          <w:rFonts w:ascii="Times New Roman" w:hAnsi="Times New Roman" w:cs="Times New Roman"/>
          <w:b w:val="0"/>
          <w:color w:val="000000"/>
          <w:sz w:val="22"/>
          <w:szCs w:val="22"/>
          <w:shd w:val="clear" w:color="auto" w:fill="FFFFFF"/>
        </w:rPr>
        <w:t xml:space="preserve"> </w:t>
      </w:r>
      <w:r w:rsidR="00A12612" w:rsidRPr="003328FB">
        <w:rPr>
          <w:rFonts w:ascii="Times New Roman" w:hAnsi="Times New Roman" w:cs="Times New Roman"/>
          <w:b w:val="0"/>
          <w:color w:val="000000"/>
          <w:sz w:val="22"/>
          <w:szCs w:val="22"/>
          <w:shd w:val="clear" w:color="auto" w:fill="FFFFFF"/>
          <w:lang w:val="en-GB"/>
        </w:rPr>
        <w:t xml:space="preserve"> </w:t>
      </w:r>
      <w:r w:rsidR="00A12612" w:rsidRPr="003328FB">
        <w:rPr>
          <w:rFonts w:ascii="Times New Roman" w:hAnsi="Times New Roman" w:cs="Times New Roman"/>
          <w:b w:val="0"/>
          <w:color w:val="000000"/>
          <w:sz w:val="22"/>
          <w:szCs w:val="22"/>
          <w:shd w:val="clear" w:color="auto" w:fill="FFFFFF"/>
        </w:rPr>
        <w:t>Morley AJ. Knock-knee in children. </w:t>
      </w:r>
      <w:r w:rsidR="00A12612" w:rsidRPr="003328FB">
        <w:rPr>
          <w:rStyle w:val="ref-journal"/>
          <w:rFonts w:ascii="Times New Roman" w:hAnsi="Times New Roman" w:cs="Times New Roman"/>
          <w:b w:val="0"/>
          <w:color w:val="000000"/>
          <w:sz w:val="22"/>
          <w:szCs w:val="22"/>
          <w:shd w:val="clear" w:color="auto" w:fill="FFFFFF"/>
        </w:rPr>
        <w:t>Br Med J. </w:t>
      </w:r>
      <w:r w:rsidR="00A12612" w:rsidRPr="003328FB">
        <w:rPr>
          <w:rFonts w:ascii="Times New Roman" w:hAnsi="Times New Roman" w:cs="Times New Roman"/>
          <w:b w:val="0"/>
          <w:color w:val="000000"/>
          <w:sz w:val="22"/>
          <w:szCs w:val="22"/>
          <w:shd w:val="clear" w:color="auto" w:fill="FFFFFF"/>
        </w:rPr>
        <w:t>1957;</w:t>
      </w:r>
      <w:r w:rsidR="00A12612" w:rsidRPr="003328FB">
        <w:rPr>
          <w:rStyle w:val="ref-vol"/>
          <w:rFonts w:ascii="Times New Roman" w:hAnsi="Times New Roman" w:cs="Times New Roman"/>
          <w:b w:val="0"/>
          <w:color w:val="000000"/>
          <w:sz w:val="22"/>
          <w:szCs w:val="22"/>
          <w:shd w:val="clear" w:color="auto" w:fill="FFFFFF"/>
        </w:rPr>
        <w:t>2</w:t>
      </w:r>
      <w:r w:rsidR="00A12612" w:rsidRPr="003328FB">
        <w:rPr>
          <w:rFonts w:ascii="Times New Roman" w:hAnsi="Times New Roman" w:cs="Times New Roman"/>
          <w:b w:val="0"/>
          <w:color w:val="000000"/>
          <w:sz w:val="22"/>
          <w:szCs w:val="22"/>
          <w:shd w:val="clear" w:color="auto" w:fill="FFFFFF"/>
        </w:rPr>
        <w:t>:976–979.</w:t>
      </w:r>
    </w:p>
    <w:p w:rsidR="00A12612" w:rsidRPr="00EC719F" w:rsidRDefault="00114AFB" w:rsidP="00A12612">
      <w:pPr>
        <w:spacing w:after="0" w:line="240" w:lineRule="auto"/>
        <w:jc w:val="both"/>
        <w:rPr>
          <w:rFonts w:ascii="Times New Roman" w:eastAsia="Times New Roman" w:hAnsi="Times New Roman"/>
          <w:lang w:val="en-GB" w:eastAsia="mk-MK"/>
        </w:rPr>
      </w:pPr>
      <w:r>
        <w:rPr>
          <w:rFonts w:ascii="Times New Roman" w:eastAsia="Times New Roman" w:hAnsi="Times New Roman"/>
          <w:lang w:val="en-GB" w:eastAsia="mk-MK"/>
        </w:rPr>
        <w:t>7</w:t>
      </w:r>
      <w:r w:rsidR="006E0ADA" w:rsidRPr="00D775C4">
        <w:rPr>
          <w:rFonts w:ascii="Times New Roman" w:eastAsia="Times New Roman" w:hAnsi="Times New Roman"/>
          <w:lang w:val="en-GB" w:eastAsia="mk-MK"/>
        </w:rPr>
        <w:t>.</w:t>
      </w:r>
      <w:r w:rsidR="005929E3">
        <w:rPr>
          <w:rFonts w:ascii="Times New Roman" w:eastAsia="Times New Roman" w:hAnsi="Times New Roman"/>
          <w:lang w:val="en-GB" w:eastAsia="mk-MK"/>
        </w:rPr>
        <w:t xml:space="preserve"> </w:t>
      </w:r>
      <w:r w:rsidR="00A12612">
        <w:rPr>
          <w:rFonts w:ascii="Times New Roman" w:eastAsia="Times New Roman" w:hAnsi="Times New Roman"/>
          <w:lang w:val="en-GB" w:eastAsia="mk-MK"/>
        </w:rPr>
        <w:t xml:space="preserve">Aziz A, </w:t>
      </w:r>
      <w:proofErr w:type="spellStart"/>
      <w:r w:rsidR="00A12612">
        <w:rPr>
          <w:rFonts w:ascii="Times New Roman" w:eastAsia="Times New Roman" w:hAnsi="Times New Roman"/>
          <w:lang w:val="en-GB" w:eastAsia="mk-MK"/>
        </w:rPr>
        <w:t>Selahattin</w:t>
      </w:r>
      <w:proofErr w:type="spellEnd"/>
      <w:r w:rsidR="00A12612">
        <w:rPr>
          <w:rFonts w:ascii="Times New Roman" w:eastAsia="Times New Roman" w:hAnsi="Times New Roman"/>
          <w:lang w:val="en-GB" w:eastAsia="mk-MK"/>
        </w:rPr>
        <w:t xml:space="preserve"> O. Flexible flatfoot. North </w:t>
      </w:r>
      <w:proofErr w:type="spellStart"/>
      <w:r w:rsidR="00A12612">
        <w:rPr>
          <w:rFonts w:ascii="Times New Roman" w:eastAsia="Times New Roman" w:hAnsi="Times New Roman"/>
          <w:lang w:val="en-GB" w:eastAsia="mk-MK"/>
        </w:rPr>
        <w:t>Clin</w:t>
      </w:r>
      <w:proofErr w:type="spellEnd"/>
      <w:r w:rsidR="00A12612">
        <w:rPr>
          <w:rFonts w:ascii="Times New Roman" w:eastAsia="Times New Roman" w:hAnsi="Times New Roman"/>
          <w:lang w:val="en-GB" w:eastAsia="mk-MK"/>
        </w:rPr>
        <w:t xml:space="preserve"> Istanb.2014</w:t>
      </w:r>
      <w:proofErr w:type="gramStart"/>
      <w:r w:rsidR="00A12612">
        <w:rPr>
          <w:rFonts w:ascii="Times New Roman" w:eastAsia="Times New Roman" w:hAnsi="Times New Roman"/>
          <w:lang w:val="en-GB" w:eastAsia="mk-MK"/>
        </w:rPr>
        <w:t>;1</w:t>
      </w:r>
      <w:proofErr w:type="gramEnd"/>
      <w:r w:rsidR="00A12612">
        <w:rPr>
          <w:rFonts w:ascii="Times New Roman" w:eastAsia="Times New Roman" w:hAnsi="Times New Roman"/>
          <w:lang w:val="en-GB" w:eastAsia="mk-MK"/>
        </w:rPr>
        <w:t>(1):57-64.</w:t>
      </w:r>
    </w:p>
    <w:p w:rsidR="00DC3265" w:rsidRDefault="00DC3265" w:rsidP="00EC719F">
      <w:pPr>
        <w:spacing w:after="0" w:line="240" w:lineRule="auto"/>
        <w:jc w:val="both"/>
        <w:rPr>
          <w:rFonts w:ascii="Times New Roman" w:eastAsia="Times New Roman" w:hAnsi="Times New Roman"/>
          <w:lang w:val="en-GB" w:eastAsia="mk-MK"/>
        </w:rPr>
      </w:pPr>
      <w:r w:rsidRPr="00D775C4">
        <w:rPr>
          <w:rFonts w:ascii="Times New Roman" w:eastAsia="Times New Roman" w:hAnsi="Times New Roman"/>
          <w:lang w:eastAsia="mk-MK"/>
        </w:rPr>
        <w:t>Tejashree</w:t>
      </w:r>
      <w:r w:rsidR="00AB3B43">
        <w:rPr>
          <w:rFonts w:ascii="Times New Roman" w:eastAsia="Times New Roman" w:hAnsi="Times New Roman"/>
          <w:lang w:eastAsia="mk-MK"/>
        </w:rPr>
        <w:t xml:space="preserve"> B</w:t>
      </w:r>
      <w:r w:rsidRPr="00DC3265">
        <w:rPr>
          <w:rFonts w:ascii="Times New Roman" w:eastAsia="Times New Roman" w:hAnsi="Times New Roman"/>
          <w:lang w:eastAsia="mk-MK"/>
        </w:rPr>
        <w:t>, Deepak B. Anap,</w:t>
      </w:r>
      <w:r w:rsidRPr="00DC3265">
        <w:rPr>
          <w:rFonts w:ascii="Times New Roman" w:eastAsia="Times New Roman" w:hAnsi="Times New Roman"/>
          <w:lang w:val="en-GB" w:eastAsia="mk-MK"/>
        </w:rPr>
        <w:t xml:space="preserve"> </w:t>
      </w:r>
      <w:r w:rsidRPr="00DC3265">
        <w:rPr>
          <w:rFonts w:ascii="Times New Roman" w:eastAsia="Times New Roman" w:hAnsi="Times New Roman"/>
          <w:lang w:eastAsia="mk-MK"/>
        </w:rPr>
        <w:t>A</w:t>
      </w:r>
      <w:r w:rsidRPr="00DC3265">
        <w:rPr>
          <w:rFonts w:ascii="Times New Roman" w:eastAsia="Times New Roman" w:hAnsi="Times New Roman"/>
          <w:lang w:val="en-GB" w:eastAsia="mk-MK"/>
        </w:rPr>
        <w:t>.</w:t>
      </w:r>
      <w:r w:rsidRPr="00DC3265">
        <w:rPr>
          <w:rFonts w:ascii="Times New Roman" w:eastAsia="Times New Roman" w:hAnsi="Times New Roman"/>
          <w:lang w:eastAsia="mk-MK"/>
        </w:rPr>
        <w:t xml:space="preserve"> Diwate</w:t>
      </w:r>
      <w:r w:rsidRPr="00DC3265">
        <w:rPr>
          <w:rFonts w:ascii="Times New Roman" w:eastAsia="Times New Roman" w:hAnsi="Times New Roman"/>
          <w:lang w:val="en-GB" w:eastAsia="mk-MK"/>
        </w:rPr>
        <w:t>.</w:t>
      </w:r>
      <w:r w:rsidRPr="00DC3265">
        <w:rPr>
          <w:rFonts w:ascii="Times New Roman" w:eastAsia="Times New Roman" w:hAnsi="Times New Roman"/>
          <w:lang w:eastAsia="mk-MK"/>
        </w:rPr>
        <w:t xml:space="preserve"> Prevalence of flat foot among 18 -25 years old physiotherapy students: cross sectional study</w:t>
      </w:r>
      <w:r w:rsidRPr="00DC3265">
        <w:rPr>
          <w:rFonts w:ascii="Times New Roman" w:eastAsia="Times New Roman" w:hAnsi="Times New Roman"/>
          <w:lang w:val="en-GB" w:eastAsia="mk-MK"/>
        </w:rPr>
        <w:t>.</w:t>
      </w:r>
      <w:r w:rsidRPr="00DC3265">
        <w:rPr>
          <w:rFonts w:ascii="Times New Roman" w:eastAsia="Times New Roman" w:hAnsi="Times New Roman"/>
          <w:lang w:eastAsia="mk-MK"/>
        </w:rPr>
        <w:t>Indian Journal of Basic and Appl</w:t>
      </w:r>
      <w:r w:rsidR="00AB3B43">
        <w:rPr>
          <w:rFonts w:ascii="Times New Roman" w:eastAsia="Times New Roman" w:hAnsi="Times New Roman"/>
          <w:lang w:eastAsia="mk-MK"/>
        </w:rPr>
        <w:t>ied Medical Research</w:t>
      </w:r>
      <w:r w:rsidR="00AB3B43">
        <w:rPr>
          <w:rFonts w:ascii="Times New Roman" w:eastAsia="Times New Roman" w:hAnsi="Times New Roman"/>
          <w:lang w:val="en-GB" w:eastAsia="mk-MK"/>
        </w:rPr>
        <w:t>.</w:t>
      </w:r>
      <w:r w:rsidR="00AB3B43">
        <w:rPr>
          <w:rFonts w:ascii="Times New Roman" w:eastAsia="Times New Roman" w:hAnsi="Times New Roman"/>
          <w:lang w:eastAsia="mk-MK"/>
        </w:rPr>
        <w:t xml:space="preserve"> 2014</w:t>
      </w:r>
      <w:r w:rsidR="00AB3B43">
        <w:rPr>
          <w:rFonts w:ascii="Times New Roman" w:eastAsia="Times New Roman" w:hAnsi="Times New Roman"/>
          <w:lang w:val="en-GB" w:eastAsia="mk-MK"/>
        </w:rPr>
        <w:t>;</w:t>
      </w:r>
      <w:r w:rsidR="00AB3B43">
        <w:rPr>
          <w:rFonts w:ascii="Times New Roman" w:eastAsia="Times New Roman" w:hAnsi="Times New Roman"/>
          <w:lang w:eastAsia="mk-MK"/>
        </w:rPr>
        <w:t xml:space="preserve"> 3</w:t>
      </w:r>
      <w:r w:rsidR="00AB3B43">
        <w:rPr>
          <w:rFonts w:ascii="Times New Roman" w:eastAsia="Times New Roman" w:hAnsi="Times New Roman"/>
          <w:lang w:val="en-GB" w:eastAsia="mk-MK"/>
        </w:rPr>
        <w:t>(</w:t>
      </w:r>
      <w:r w:rsidR="00AB3B43">
        <w:rPr>
          <w:rFonts w:ascii="Times New Roman" w:eastAsia="Times New Roman" w:hAnsi="Times New Roman"/>
          <w:lang w:eastAsia="mk-MK"/>
        </w:rPr>
        <w:t>4</w:t>
      </w:r>
      <w:r w:rsidR="00AB3B43">
        <w:rPr>
          <w:rFonts w:ascii="Times New Roman" w:eastAsia="Times New Roman" w:hAnsi="Times New Roman"/>
          <w:lang w:val="en-GB" w:eastAsia="mk-MK"/>
        </w:rPr>
        <w:t>):</w:t>
      </w:r>
      <w:r w:rsidRPr="00DC3265">
        <w:rPr>
          <w:rFonts w:ascii="Times New Roman" w:eastAsia="Times New Roman" w:hAnsi="Times New Roman"/>
          <w:lang w:eastAsia="mk-MK"/>
        </w:rPr>
        <w:t>272-278</w:t>
      </w:r>
      <w:r w:rsidR="00EC719F">
        <w:rPr>
          <w:rFonts w:ascii="Times New Roman" w:eastAsia="Times New Roman" w:hAnsi="Times New Roman"/>
          <w:lang w:val="en-GB" w:eastAsia="mk-MK"/>
        </w:rPr>
        <w:t>.</w:t>
      </w:r>
      <w:r w:rsidRPr="00DC3265">
        <w:rPr>
          <w:rFonts w:ascii="Times New Roman" w:eastAsia="Times New Roman" w:hAnsi="Times New Roman"/>
          <w:lang w:eastAsia="mk-MK"/>
        </w:rPr>
        <w:t xml:space="preserve"> </w:t>
      </w:r>
    </w:p>
    <w:p w:rsidR="00EC719F" w:rsidRDefault="00114AFB" w:rsidP="00EC719F">
      <w:pPr>
        <w:spacing w:after="0" w:line="240" w:lineRule="auto"/>
        <w:jc w:val="both"/>
        <w:rPr>
          <w:rFonts w:ascii="Times New Roman" w:eastAsia="Times New Roman" w:hAnsi="Times New Roman"/>
          <w:lang w:val="en-GB" w:eastAsia="mk-MK"/>
        </w:rPr>
      </w:pPr>
      <w:r>
        <w:rPr>
          <w:rFonts w:ascii="Times New Roman" w:eastAsia="Times New Roman" w:hAnsi="Times New Roman"/>
          <w:lang w:val="en-GB" w:eastAsia="mk-MK"/>
        </w:rPr>
        <w:t>8</w:t>
      </w:r>
      <w:r w:rsidR="00AB3B43">
        <w:rPr>
          <w:rFonts w:ascii="Times New Roman" w:eastAsia="Times New Roman" w:hAnsi="Times New Roman"/>
          <w:lang w:val="en-GB" w:eastAsia="mk-MK"/>
        </w:rPr>
        <w:t>.</w:t>
      </w:r>
      <w:r w:rsidR="00A12612">
        <w:rPr>
          <w:rFonts w:ascii="Times New Roman" w:eastAsia="Times New Roman" w:hAnsi="Times New Roman"/>
          <w:lang w:val="en-GB" w:eastAsia="mk-MK"/>
        </w:rPr>
        <w:t xml:space="preserve"> </w:t>
      </w:r>
      <w:r w:rsidR="00A12612" w:rsidRPr="00D775C4">
        <w:rPr>
          <w:rFonts w:ascii="Times New Roman" w:eastAsia="Times New Roman" w:hAnsi="Times New Roman"/>
          <w:lang w:eastAsia="mk-MK"/>
        </w:rPr>
        <w:t>Tejashree</w:t>
      </w:r>
      <w:r w:rsidR="00A12612">
        <w:rPr>
          <w:rFonts w:ascii="Times New Roman" w:eastAsia="Times New Roman" w:hAnsi="Times New Roman"/>
          <w:lang w:eastAsia="mk-MK"/>
        </w:rPr>
        <w:t xml:space="preserve"> B</w:t>
      </w:r>
      <w:r w:rsidR="00A12612" w:rsidRPr="00DC3265">
        <w:rPr>
          <w:rFonts w:ascii="Times New Roman" w:eastAsia="Times New Roman" w:hAnsi="Times New Roman"/>
          <w:lang w:eastAsia="mk-MK"/>
        </w:rPr>
        <w:t>, Deepak B. Anap,</w:t>
      </w:r>
      <w:r w:rsidR="00A12612" w:rsidRPr="00DC3265">
        <w:rPr>
          <w:rFonts w:ascii="Times New Roman" w:eastAsia="Times New Roman" w:hAnsi="Times New Roman"/>
          <w:lang w:val="en-GB" w:eastAsia="mk-MK"/>
        </w:rPr>
        <w:t xml:space="preserve"> </w:t>
      </w:r>
      <w:r w:rsidR="00A12612" w:rsidRPr="00DC3265">
        <w:rPr>
          <w:rFonts w:ascii="Times New Roman" w:eastAsia="Times New Roman" w:hAnsi="Times New Roman"/>
          <w:lang w:eastAsia="mk-MK"/>
        </w:rPr>
        <w:t>A</w:t>
      </w:r>
      <w:r w:rsidR="00A12612" w:rsidRPr="00DC3265">
        <w:rPr>
          <w:rFonts w:ascii="Times New Roman" w:eastAsia="Times New Roman" w:hAnsi="Times New Roman"/>
          <w:lang w:val="en-GB" w:eastAsia="mk-MK"/>
        </w:rPr>
        <w:t>.</w:t>
      </w:r>
      <w:r w:rsidR="00A12612" w:rsidRPr="00DC3265">
        <w:rPr>
          <w:rFonts w:ascii="Times New Roman" w:eastAsia="Times New Roman" w:hAnsi="Times New Roman"/>
          <w:lang w:eastAsia="mk-MK"/>
        </w:rPr>
        <w:t xml:space="preserve"> Diwate</w:t>
      </w:r>
      <w:r w:rsidR="00A12612" w:rsidRPr="00DC3265">
        <w:rPr>
          <w:rFonts w:ascii="Times New Roman" w:eastAsia="Times New Roman" w:hAnsi="Times New Roman"/>
          <w:lang w:val="en-GB" w:eastAsia="mk-MK"/>
        </w:rPr>
        <w:t>.</w:t>
      </w:r>
      <w:r w:rsidR="00A12612" w:rsidRPr="00DC3265">
        <w:rPr>
          <w:rFonts w:ascii="Times New Roman" w:eastAsia="Times New Roman" w:hAnsi="Times New Roman"/>
          <w:lang w:eastAsia="mk-MK"/>
        </w:rPr>
        <w:t xml:space="preserve"> Prevalence of flat foot among 18 -25 years old physiotherapy students: cross sectional study</w:t>
      </w:r>
      <w:r w:rsidR="00A12612" w:rsidRPr="00DC3265">
        <w:rPr>
          <w:rFonts w:ascii="Times New Roman" w:eastAsia="Times New Roman" w:hAnsi="Times New Roman"/>
          <w:lang w:val="en-GB" w:eastAsia="mk-MK"/>
        </w:rPr>
        <w:t>.</w:t>
      </w:r>
      <w:r w:rsidR="00A12612" w:rsidRPr="00DC3265">
        <w:rPr>
          <w:rFonts w:ascii="Times New Roman" w:eastAsia="Times New Roman" w:hAnsi="Times New Roman"/>
          <w:lang w:eastAsia="mk-MK"/>
        </w:rPr>
        <w:t>Indian Journal of Basic and Appl</w:t>
      </w:r>
      <w:r w:rsidR="00A12612">
        <w:rPr>
          <w:rFonts w:ascii="Times New Roman" w:eastAsia="Times New Roman" w:hAnsi="Times New Roman"/>
          <w:lang w:eastAsia="mk-MK"/>
        </w:rPr>
        <w:t>ied Medical Research</w:t>
      </w:r>
      <w:r w:rsidR="00A12612">
        <w:rPr>
          <w:rFonts w:ascii="Times New Roman" w:eastAsia="Times New Roman" w:hAnsi="Times New Roman"/>
          <w:lang w:val="en-GB" w:eastAsia="mk-MK"/>
        </w:rPr>
        <w:t>.</w:t>
      </w:r>
      <w:r w:rsidR="00A12612">
        <w:rPr>
          <w:rFonts w:ascii="Times New Roman" w:eastAsia="Times New Roman" w:hAnsi="Times New Roman"/>
          <w:lang w:eastAsia="mk-MK"/>
        </w:rPr>
        <w:t xml:space="preserve"> 2014</w:t>
      </w:r>
      <w:r w:rsidR="00A12612">
        <w:rPr>
          <w:rFonts w:ascii="Times New Roman" w:eastAsia="Times New Roman" w:hAnsi="Times New Roman"/>
          <w:lang w:val="en-GB" w:eastAsia="mk-MK"/>
        </w:rPr>
        <w:t>;</w:t>
      </w:r>
      <w:r w:rsidR="00A12612">
        <w:rPr>
          <w:rFonts w:ascii="Times New Roman" w:eastAsia="Times New Roman" w:hAnsi="Times New Roman"/>
          <w:lang w:eastAsia="mk-MK"/>
        </w:rPr>
        <w:t xml:space="preserve"> 3</w:t>
      </w:r>
      <w:r w:rsidR="00A12612">
        <w:rPr>
          <w:rFonts w:ascii="Times New Roman" w:eastAsia="Times New Roman" w:hAnsi="Times New Roman"/>
          <w:lang w:val="en-GB" w:eastAsia="mk-MK"/>
        </w:rPr>
        <w:t>(</w:t>
      </w:r>
      <w:r w:rsidR="00A12612">
        <w:rPr>
          <w:rFonts w:ascii="Times New Roman" w:eastAsia="Times New Roman" w:hAnsi="Times New Roman"/>
          <w:lang w:eastAsia="mk-MK"/>
        </w:rPr>
        <w:t>4</w:t>
      </w:r>
      <w:r w:rsidR="00A12612">
        <w:rPr>
          <w:rFonts w:ascii="Times New Roman" w:eastAsia="Times New Roman" w:hAnsi="Times New Roman"/>
          <w:lang w:val="en-GB" w:eastAsia="mk-MK"/>
        </w:rPr>
        <w:t>):</w:t>
      </w:r>
      <w:r w:rsidR="00A12612" w:rsidRPr="00DC3265">
        <w:rPr>
          <w:rFonts w:ascii="Times New Roman" w:eastAsia="Times New Roman" w:hAnsi="Times New Roman"/>
          <w:lang w:eastAsia="mk-MK"/>
        </w:rPr>
        <w:t>272-278</w:t>
      </w:r>
      <w:r w:rsidR="00A12612">
        <w:rPr>
          <w:rFonts w:ascii="Times New Roman" w:eastAsia="Times New Roman" w:hAnsi="Times New Roman"/>
          <w:lang w:val="en-GB" w:eastAsia="mk-MK"/>
        </w:rPr>
        <w:t>.</w:t>
      </w:r>
    </w:p>
    <w:p w:rsidR="005A7797" w:rsidRDefault="00114AFB" w:rsidP="00EC719F">
      <w:pPr>
        <w:spacing w:after="0" w:line="240" w:lineRule="auto"/>
        <w:jc w:val="both"/>
        <w:rPr>
          <w:rStyle w:val="element-citation"/>
          <w:rFonts w:ascii="Times New Roman" w:hAnsi="Times New Roman"/>
          <w:color w:val="000000"/>
          <w:shd w:val="clear" w:color="auto" w:fill="FFFFFF"/>
          <w:lang w:val="en-GB"/>
        </w:rPr>
      </w:pPr>
      <w:proofErr w:type="gramStart"/>
      <w:r>
        <w:rPr>
          <w:rFonts w:ascii="Times New Roman" w:eastAsia="Times New Roman" w:hAnsi="Times New Roman"/>
          <w:lang w:val="en-GB" w:eastAsia="mk-MK"/>
        </w:rPr>
        <w:t>9</w:t>
      </w:r>
      <w:r w:rsidR="005A7797" w:rsidRPr="005A7797">
        <w:rPr>
          <w:rFonts w:ascii="Times New Roman" w:eastAsia="Times New Roman" w:hAnsi="Times New Roman"/>
          <w:lang w:val="en-GB" w:eastAsia="mk-MK"/>
        </w:rPr>
        <w:t>.</w:t>
      </w:r>
      <w:r w:rsidR="00F2313B">
        <w:rPr>
          <w:rFonts w:ascii="Times New Roman" w:eastAsia="Times New Roman" w:hAnsi="Times New Roman"/>
          <w:lang w:val="en-GB" w:eastAsia="mk-MK"/>
        </w:rPr>
        <w:t xml:space="preserve"> </w:t>
      </w:r>
      <w:r w:rsidR="005A7797" w:rsidRPr="005A7797">
        <w:rPr>
          <w:rStyle w:val="element-citation"/>
          <w:rFonts w:ascii="Times New Roman" w:hAnsi="Times New Roman"/>
          <w:color w:val="000000"/>
          <w:shd w:val="clear" w:color="auto" w:fill="FFFFFF"/>
        </w:rPr>
        <w:t>Staheli LT, Chew DE, Corbett M.</w:t>
      </w:r>
      <w:proofErr w:type="gramEnd"/>
      <w:r w:rsidR="005A7797" w:rsidRPr="005A7797">
        <w:rPr>
          <w:rStyle w:val="element-citation"/>
          <w:rFonts w:ascii="Times New Roman" w:hAnsi="Times New Roman"/>
          <w:color w:val="000000"/>
          <w:shd w:val="clear" w:color="auto" w:fill="FFFFFF"/>
        </w:rPr>
        <w:t xml:space="preserve"> The longitudinal arch. A survey of eight hundred and eighty-two feet in normal children and adults. </w:t>
      </w:r>
      <w:r w:rsidR="005A7797" w:rsidRPr="005A7797">
        <w:rPr>
          <w:rStyle w:val="ref-journal"/>
          <w:rFonts w:ascii="Times New Roman" w:hAnsi="Times New Roman"/>
          <w:color w:val="000000"/>
          <w:shd w:val="clear" w:color="auto" w:fill="FFFFFF"/>
        </w:rPr>
        <w:t>J Bone Joint Surg Am. </w:t>
      </w:r>
      <w:r w:rsidR="005A7797" w:rsidRPr="005A7797">
        <w:rPr>
          <w:rStyle w:val="element-citation"/>
          <w:rFonts w:ascii="Times New Roman" w:hAnsi="Times New Roman"/>
          <w:color w:val="000000"/>
          <w:shd w:val="clear" w:color="auto" w:fill="FFFFFF"/>
        </w:rPr>
        <w:t>1987;</w:t>
      </w:r>
      <w:r w:rsidR="005A7797" w:rsidRPr="005A7797">
        <w:rPr>
          <w:rStyle w:val="ref-vol"/>
          <w:rFonts w:ascii="Times New Roman" w:hAnsi="Times New Roman"/>
          <w:color w:val="000000"/>
          <w:shd w:val="clear" w:color="auto" w:fill="FFFFFF"/>
        </w:rPr>
        <w:t>69</w:t>
      </w:r>
      <w:r w:rsidR="005A7797" w:rsidRPr="005A7797">
        <w:rPr>
          <w:rStyle w:val="element-citation"/>
          <w:rFonts w:ascii="Times New Roman" w:hAnsi="Times New Roman"/>
          <w:color w:val="000000"/>
          <w:shd w:val="clear" w:color="auto" w:fill="FFFFFF"/>
        </w:rPr>
        <w:t>:426–428. </w:t>
      </w:r>
    </w:p>
    <w:p w:rsidR="00344167" w:rsidRPr="00F2313B" w:rsidRDefault="00114AFB" w:rsidP="00EC719F">
      <w:pPr>
        <w:spacing w:after="0" w:line="240" w:lineRule="auto"/>
        <w:jc w:val="both"/>
        <w:rPr>
          <w:rFonts w:ascii="Times New Roman" w:eastAsia="Times New Roman" w:hAnsi="Times New Roman"/>
          <w:lang w:val="en-GB" w:eastAsia="mk-MK"/>
        </w:rPr>
      </w:pPr>
      <w:r>
        <w:rPr>
          <w:rStyle w:val="element-citation"/>
          <w:rFonts w:ascii="Times New Roman" w:hAnsi="Times New Roman"/>
          <w:color w:val="000000"/>
          <w:shd w:val="clear" w:color="auto" w:fill="FFFFFF"/>
          <w:lang w:val="en-GB"/>
        </w:rPr>
        <w:t>10</w:t>
      </w:r>
      <w:r w:rsidR="00344167">
        <w:rPr>
          <w:rStyle w:val="element-citation"/>
          <w:rFonts w:ascii="Times New Roman" w:hAnsi="Times New Roman"/>
          <w:color w:val="000000"/>
          <w:shd w:val="clear" w:color="auto" w:fill="FFFFFF"/>
          <w:lang w:val="en-GB"/>
        </w:rPr>
        <w:t>.</w:t>
      </w:r>
      <w:r w:rsidR="00344167" w:rsidRPr="00344167">
        <w:rPr>
          <w:i/>
          <w:iCs/>
        </w:rPr>
        <w:t xml:space="preserve"> </w:t>
      </w:r>
      <w:proofErr w:type="spellStart"/>
      <w:r w:rsidR="00F2313B" w:rsidRPr="00F2313B">
        <w:rPr>
          <w:iCs/>
          <w:lang w:val="en-GB"/>
        </w:rPr>
        <w:t>Puzovic</w:t>
      </w:r>
      <w:proofErr w:type="spellEnd"/>
      <w:r w:rsidR="00F2313B" w:rsidRPr="00F2313B">
        <w:rPr>
          <w:iCs/>
          <w:lang w:val="en-GB"/>
        </w:rPr>
        <w:t xml:space="preserve"> V </w:t>
      </w:r>
      <w:proofErr w:type="gramStart"/>
      <w:r w:rsidR="00F2313B" w:rsidRPr="00F2313B">
        <w:rPr>
          <w:iCs/>
          <w:lang w:val="en-GB"/>
        </w:rPr>
        <w:t>et</w:t>
      </w:r>
      <w:proofErr w:type="gramEnd"/>
      <w:r w:rsidR="00F2313B" w:rsidRPr="00F2313B">
        <w:rPr>
          <w:iCs/>
          <w:lang w:val="en-GB"/>
        </w:rPr>
        <w:t xml:space="preserve"> al.</w:t>
      </w:r>
      <w:r w:rsidR="00344167" w:rsidRPr="00344167">
        <w:rPr>
          <w:rFonts w:ascii="Times New Roman" w:hAnsi="Times New Roman"/>
          <w:iCs/>
        </w:rPr>
        <w:t>Prevalence of flat feet among 7-11 years old children</w:t>
      </w:r>
      <w:r w:rsidR="00344167" w:rsidRPr="00344167">
        <w:rPr>
          <w:rFonts w:ascii="Times New Roman" w:hAnsi="Times New Roman"/>
        </w:rPr>
        <w:t>.</w:t>
      </w:r>
      <w:r w:rsidR="00F2313B">
        <w:rPr>
          <w:rFonts w:ascii="Times New Roman" w:hAnsi="Times New Roman"/>
          <w:lang w:val="en-GB"/>
        </w:rPr>
        <w:t>PONS Med J.2010;</w:t>
      </w:r>
      <w:r w:rsidR="00081344">
        <w:rPr>
          <w:rFonts w:ascii="Times New Roman" w:hAnsi="Times New Roman"/>
          <w:lang w:val="en-GB"/>
        </w:rPr>
        <w:t xml:space="preserve"> </w:t>
      </w:r>
      <w:r w:rsidR="00F2313B">
        <w:rPr>
          <w:rFonts w:ascii="Times New Roman" w:hAnsi="Times New Roman"/>
          <w:lang w:val="en-GB"/>
        </w:rPr>
        <w:t>7(3):98-102.</w:t>
      </w:r>
    </w:p>
    <w:sectPr w:rsidR="00344167" w:rsidRPr="00F2313B" w:rsidSect="007E2298">
      <w:head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54" w:rsidRDefault="00275E54" w:rsidP="001A3F9F">
      <w:pPr>
        <w:spacing w:after="0" w:line="240" w:lineRule="auto"/>
      </w:pPr>
      <w:r>
        <w:separator/>
      </w:r>
    </w:p>
  </w:endnote>
  <w:endnote w:type="continuationSeparator" w:id="0">
    <w:p w:rsidR="00275E54" w:rsidRDefault="00275E54" w:rsidP="001A3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f3">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54" w:rsidRDefault="00275E54" w:rsidP="001A3F9F">
      <w:pPr>
        <w:spacing w:after="0" w:line="240" w:lineRule="auto"/>
      </w:pPr>
      <w:r>
        <w:separator/>
      </w:r>
    </w:p>
  </w:footnote>
  <w:footnote w:type="continuationSeparator" w:id="0">
    <w:p w:rsidR="00275E54" w:rsidRDefault="00275E54" w:rsidP="001A3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98" w:rsidRPr="007E2298" w:rsidRDefault="007E2298" w:rsidP="007E2298">
    <w:pPr>
      <w:pStyle w:val="Header"/>
      <w:jc w:val="center"/>
      <w:rPr>
        <w:rFonts w:ascii="Times New Roman" w:hAnsi="Times New Roman"/>
        <w:i/>
        <w:sz w:val="18"/>
        <w:szCs w:val="18"/>
      </w:rPr>
    </w:pPr>
    <w:proofErr w:type="spellStart"/>
    <w:r w:rsidRPr="007E2298">
      <w:rPr>
        <w:rFonts w:ascii="Times New Roman" w:hAnsi="Times New Roman"/>
        <w:i/>
        <w:sz w:val="18"/>
        <w:szCs w:val="18"/>
        <w:lang w:val="en-US"/>
      </w:rPr>
      <w:t>Chadikovska</w:t>
    </w:r>
    <w:proofErr w:type="spellEnd"/>
    <w:r w:rsidRPr="007E2298">
      <w:rPr>
        <w:rFonts w:ascii="Times New Roman" w:hAnsi="Times New Roman"/>
        <w:i/>
        <w:sz w:val="18"/>
        <w:szCs w:val="18"/>
        <w:lang w:val="en-US"/>
      </w:rPr>
      <w:t xml:space="preserve"> </w:t>
    </w:r>
    <w:proofErr w:type="spellStart"/>
    <w:r w:rsidRPr="007E2298">
      <w:rPr>
        <w:rFonts w:ascii="Times New Roman" w:hAnsi="Times New Roman"/>
        <w:i/>
        <w:sz w:val="18"/>
        <w:szCs w:val="18"/>
        <w:lang w:val="en-US"/>
      </w:rPr>
      <w:t>E.</w:t>
    </w:r>
    <w:r w:rsidR="00045CEA">
      <w:rPr>
        <w:rFonts w:ascii="Times New Roman" w:hAnsi="Times New Roman"/>
        <w:i/>
        <w:sz w:val="18"/>
        <w:szCs w:val="18"/>
        <w:lang w:val="en-US"/>
      </w:rPr>
      <w:t>Types</w:t>
    </w:r>
    <w:proofErr w:type="spellEnd"/>
    <w:r w:rsidR="00045CEA">
      <w:rPr>
        <w:rFonts w:ascii="Times New Roman" w:hAnsi="Times New Roman"/>
        <w:i/>
        <w:sz w:val="18"/>
        <w:szCs w:val="18"/>
        <w:lang w:val="en-US"/>
      </w:rPr>
      <w:t xml:space="preserve"> of feet in</w:t>
    </w:r>
    <w:r>
      <w:rPr>
        <w:rFonts w:ascii="Times New Roman" w:hAnsi="Times New Roman"/>
        <w:i/>
        <w:sz w:val="18"/>
        <w:szCs w:val="18"/>
        <w:lang w:val="en-US"/>
      </w:rPr>
      <w:t xml:space="preserve"> Macedonian population</w:t>
    </w:r>
  </w:p>
  <w:p w:rsidR="007E2298" w:rsidRDefault="007E2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98" w:rsidRPr="007E2298" w:rsidRDefault="007E2298" w:rsidP="007E2298">
    <w:pPr>
      <w:pStyle w:val="Header"/>
      <w:jc w:val="right"/>
      <w:rPr>
        <w:rFonts w:ascii="Times New Roman" w:hAnsi="Times New Roman"/>
        <w:i/>
        <w:sz w:val="18"/>
        <w:szCs w:val="18"/>
        <w:lang w:val="en-US"/>
      </w:rPr>
    </w:pPr>
    <w:r w:rsidRPr="007E2298">
      <w:rPr>
        <w:rFonts w:ascii="Times New Roman" w:hAnsi="Times New Roman"/>
        <w:i/>
        <w:sz w:val="18"/>
        <w:szCs w:val="18"/>
        <w:lang w:val="en-US"/>
      </w:rPr>
      <w:t>JMS 2018:1(2):</w:t>
    </w:r>
  </w:p>
  <w:p w:rsidR="007E2298" w:rsidRPr="007E2298" w:rsidRDefault="007E2298" w:rsidP="007E2298">
    <w:pPr>
      <w:pStyle w:val="Header"/>
      <w:jc w:val="right"/>
      <w:rPr>
        <w:rFonts w:ascii="Times New Roman" w:hAnsi="Times New Roman"/>
        <w:i/>
        <w:sz w:val="18"/>
        <w:szCs w:val="18"/>
        <w:lang w:val="en-US"/>
      </w:rPr>
    </w:pPr>
    <w:r w:rsidRPr="007E2298">
      <w:rPr>
        <w:rFonts w:ascii="Times New Roman" w:hAnsi="Times New Roman"/>
        <w:i/>
        <w:sz w:val="18"/>
        <w:szCs w:val="18"/>
        <w:lang w:val="en-US"/>
      </w:rPr>
      <w:t>UDK</w:t>
    </w:r>
    <w:proofErr w:type="gramStart"/>
    <w:r w:rsidRPr="007E2298">
      <w:rPr>
        <w:rFonts w:ascii="Times New Roman" w:hAnsi="Times New Roman"/>
        <w:i/>
        <w:sz w:val="18"/>
        <w:szCs w:val="18"/>
        <w:lang w:val="en-US"/>
      </w:rPr>
      <w:t>:611.98</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4946"/>
    <w:multiLevelType w:val="hybridMultilevel"/>
    <w:tmpl w:val="83EA1D44"/>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3E062035"/>
    <w:multiLevelType w:val="hybridMultilevel"/>
    <w:tmpl w:val="44EA44C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9786F57"/>
    <w:multiLevelType w:val="hybridMultilevel"/>
    <w:tmpl w:val="6D1681C2"/>
    <w:lvl w:ilvl="0" w:tplc="0B3652E4">
      <w:numFmt w:val="bullet"/>
      <w:lvlText w:val="-"/>
      <w:lvlJc w:val="left"/>
      <w:pPr>
        <w:ind w:left="720" w:hanging="360"/>
      </w:pPr>
      <w:rPr>
        <w:rFonts w:ascii="Book Antiqua" w:eastAsia="Calibri" w:hAnsi="Book Antiqu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71935BE7"/>
    <w:multiLevelType w:val="multilevel"/>
    <w:tmpl w:val="C91C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2984"/>
    <w:rsid w:val="000254A1"/>
    <w:rsid w:val="00042187"/>
    <w:rsid w:val="00045CEA"/>
    <w:rsid w:val="000576F9"/>
    <w:rsid w:val="000623E9"/>
    <w:rsid w:val="00065A56"/>
    <w:rsid w:val="000769B1"/>
    <w:rsid w:val="00081344"/>
    <w:rsid w:val="000C6DED"/>
    <w:rsid w:val="000C7143"/>
    <w:rsid w:val="0010356E"/>
    <w:rsid w:val="00114AFB"/>
    <w:rsid w:val="00165FC5"/>
    <w:rsid w:val="001666D8"/>
    <w:rsid w:val="001855AF"/>
    <w:rsid w:val="00197600"/>
    <w:rsid w:val="001A3F9F"/>
    <w:rsid w:val="001A7CCB"/>
    <w:rsid w:val="001C2FF0"/>
    <w:rsid w:val="00221F94"/>
    <w:rsid w:val="0024131B"/>
    <w:rsid w:val="00262B7B"/>
    <w:rsid w:val="00275243"/>
    <w:rsid w:val="00275E54"/>
    <w:rsid w:val="0029552B"/>
    <w:rsid w:val="002A23EE"/>
    <w:rsid w:val="00322AC1"/>
    <w:rsid w:val="003328FB"/>
    <w:rsid w:val="00344167"/>
    <w:rsid w:val="003567B8"/>
    <w:rsid w:val="00386E45"/>
    <w:rsid w:val="003C11A4"/>
    <w:rsid w:val="003F6132"/>
    <w:rsid w:val="00463C7A"/>
    <w:rsid w:val="00466114"/>
    <w:rsid w:val="004A56D2"/>
    <w:rsid w:val="004D4D68"/>
    <w:rsid w:val="00512BB7"/>
    <w:rsid w:val="00512FCA"/>
    <w:rsid w:val="005929E3"/>
    <w:rsid w:val="005A7797"/>
    <w:rsid w:val="006361DB"/>
    <w:rsid w:val="00636F35"/>
    <w:rsid w:val="0067050F"/>
    <w:rsid w:val="00687E03"/>
    <w:rsid w:val="006A1BDA"/>
    <w:rsid w:val="006E0ADA"/>
    <w:rsid w:val="0077506D"/>
    <w:rsid w:val="00785C3E"/>
    <w:rsid w:val="007C4239"/>
    <w:rsid w:val="007C6B3E"/>
    <w:rsid w:val="007E0D85"/>
    <w:rsid w:val="007E2298"/>
    <w:rsid w:val="007E5627"/>
    <w:rsid w:val="00861071"/>
    <w:rsid w:val="00881F77"/>
    <w:rsid w:val="008A6E7E"/>
    <w:rsid w:val="008B31F1"/>
    <w:rsid w:val="008D7B91"/>
    <w:rsid w:val="00910330"/>
    <w:rsid w:val="009176CD"/>
    <w:rsid w:val="0093092F"/>
    <w:rsid w:val="00946183"/>
    <w:rsid w:val="00946C18"/>
    <w:rsid w:val="00956122"/>
    <w:rsid w:val="009906E7"/>
    <w:rsid w:val="00993511"/>
    <w:rsid w:val="00993662"/>
    <w:rsid w:val="00994607"/>
    <w:rsid w:val="009D5C73"/>
    <w:rsid w:val="00A04890"/>
    <w:rsid w:val="00A05EA6"/>
    <w:rsid w:val="00A12612"/>
    <w:rsid w:val="00A428F4"/>
    <w:rsid w:val="00A451C1"/>
    <w:rsid w:val="00A62D6C"/>
    <w:rsid w:val="00A67BB2"/>
    <w:rsid w:val="00A72549"/>
    <w:rsid w:val="00A77D54"/>
    <w:rsid w:val="00AA4926"/>
    <w:rsid w:val="00AB3B43"/>
    <w:rsid w:val="00AD5303"/>
    <w:rsid w:val="00AF1658"/>
    <w:rsid w:val="00B36706"/>
    <w:rsid w:val="00B43AF4"/>
    <w:rsid w:val="00B50226"/>
    <w:rsid w:val="00B570CE"/>
    <w:rsid w:val="00B87274"/>
    <w:rsid w:val="00BE0AE8"/>
    <w:rsid w:val="00BE2638"/>
    <w:rsid w:val="00C45DEB"/>
    <w:rsid w:val="00C45FD8"/>
    <w:rsid w:val="00C91527"/>
    <w:rsid w:val="00CE577F"/>
    <w:rsid w:val="00D032E3"/>
    <w:rsid w:val="00D40D3C"/>
    <w:rsid w:val="00D72EB2"/>
    <w:rsid w:val="00D775C4"/>
    <w:rsid w:val="00D85F19"/>
    <w:rsid w:val="00D967B8"/>
    <w:rsid w:val="00DB2F83"/>
    <w:rsid w:val="00DC3265"/>
    <w:rsid w:val="00E0722F"/>
    <w:rsid w:val="00E1685E"/>
    <w:rsid w:val="00E2115A"/>
    <w:rsid w:val="00E35FDC"/>
    <w:rsid w:val="00E64D03"/>
    <w:rsid w:val="00E83454"/>
    <w:rsid w:val="00E930F2"/>
    <w:rsid w:val="00E9521F"/>
    <w:rsid w:val="00EC719F"/>
    <w:rsid w:val="00F2313B"/>
    <w:rsid w:val="00F61A90"/>
    <w:rsid w:val="00F62984"/>
    <w:rsid w:val="00F649F2"/>
    <w:rsid w:val="00F65A85"/>
    <w:rsid w:val="00FB53A9"/>
    <w:rsid w:val="00FC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84"/>
    <w:rPr>
      <w:rFonts w:ascii="Calibri" w:eastAsia="Calibri" w:hAnsi="Calibri" w:cs="Times New Roman"/>
      <w:lang w:val="mk-MK"/>
    </w:rPr>
  </w:style>
  <w:style w:type="paragraph" w:styleId="Heading1">
    <w:name w:val="heading 1"/>
    <w:basedOn w:val="Normal"/>
    <w:next w:val="Normal"/>
    <w:link w:val="Heading1Char"/>
    <w:uiPriority w:val="9"/>
    <w:qFormat/>
    <w:rsid w:val="00D85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4AFB"/>
    <w:pPr>
      <w:spacing w:before="100" w:beforeAutospacing="1" w:after="100" w:afterAutospacing="1" w:line="240" w:lineRule="auto"/>
      <w:outlineLvl w:val="2"/>
    </w:pPr>
    <w:rPr>
      <w:rFonts w:ascii="Times New Roman" w:eastAsia="Times New Roman" w:hAnsi="Times New Roman"/>
      <w:b/>
      <w:bCs/>
      <w:sz w:val="27"/>
      <w:szCs w:val="27"/>
      <w:lang w:eastAsia="mk-MK"/>
    </w:rPr>
  </w:style>
  <w:style w:type="paragraph" w:styleId="Heading4">
    <w:name w:val="heading 4"/>
    <w:basedOn w:val="Normal"/>
    <w:link w:val="Heading4Char"/>
    <w:uiPriority w:val="9"/>
    <w:qFormat/>
    <w:rsid w:val="00114AFB"/>
    <w:pPr>
      <w:spacing w:before="100" w:beforeAutospacing="1" w:after="100" w:afterAutospacing="1" w:line="240" w:lineRule="auto"/>
      <w:outlineLvl w:val="3"/>
    </w:pPr>
    <w:rPr>
      <w:rFonts w:ascii="Times New Roman" w:eastAsia="Times New Roman" w:hAnsi="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Heading1"/>
    <w:rsid w:val="00D85F19"/>
    <w:pPr>
      <w:keepNext w:val="0"/>
      <w:keepLines w:val="0"/>
      <w:pageBreakBefore/>
      <w:pBdr>
        <w:top w:val="single" w:sz="4" w:space="1" w:color="auto"/>
        <w:left w:val="single" w:sz="4" w:space="4" w:color="auto"/>
        <w:bottom w:val="single" w:sz="4" w:space="1" w:color="auto"/>
        <w:right w:val="single" w:sz="4" w:space="4" w:color="auto"/>
      </w:pBdr>
      <w:shd w:val="clear" w:color="auto" w:fill="E6E6E6"/>
      <w:spacing w:before="0" w:after="480" w:line="240" w:lineRule="auto"/>
      <w:jc w:val="center"/>
    </w:pPr>
    <w:rPr>
      <w:rFonts w:ascii="Macedonian Tms" w:eastAsia="Times New Roman" w:hAnsi="Macedonian Tms" w:cs="Times New Roman"/>
      <w:caps/>
      <w:color w:val="auto"/>
      <w:sz w:val="24"/>
      <w:szCs w:val="24"/>
      <w:lang w:val="en-GB"/>
    </w:rPr>
  </w:style>
  <w:style w:type="character" w:customStyle="1" w:styleId="Heading1Char">
    <w:name w:val="Heading 1 Char"/>
    <w:basedOn w:val="DefaultParagraphFont"/>
    <w:link w:val="Heading1"/>
    <w:uiPriority w:val="9"/>
    <w:rsid w:val="00D85F19"/>
    <w:rPr>
      <w:rFonts w:asciiTheme="majorHAnsi" w:eastAsiaTheme="majorEastAsia" w:hAnsiTheme="majorHAnsi" w:cstheme="majorBidi"/>
      <w:b/>
      <w:bCs/>
      <w:color w:val="365F91" w:themeColor="accent1" w:themeShade="BF"/>
      <w:sz w:val="28"/>
      <w:szCs w:val="28"/>
      <w:lang w:val="mk-MK"/>
    </w:rPr>
  </w:style>
  <w:style w:type="character" w:styleId="Hyperlink">
    <w:name w:val="Hyperlink"/>
    <w:basedOn w:val="DefaultParagraphFont"/>
    <w:uiPriority w:val="99"/>
    <w:semiHidden/>
    <w:unhideWhenUsed/>
    <w:rsid w:val="00386E45"/>
    <w:rPr>
      <w:color w:val="0000FF"/>
      <w:u w:val="single"/>
    </w:rPr>
  </w:style>
  <w:style w:type="character" w:styleId="Strong">
    <w:name w:val="Strong"/>
    <w:basedOn w:val="DefaultParagraphFont"/>
    <w:uiPriority w:val="22"/>
    <w:qFormat/>
    <w:rsid w:val="00386E45"/>
    <w:rPr>
      <w:b/>
      <w:bCs/>
    </w:rPr>
  </w:style>
  <w:style w:type="character" w:styleId="Emphasis">
    <w:name w:val="Emphasis"/>
    <w:basedOn w:val="DefaultParagraphFont"/>
    <w:uiPriority w:val="20"/>
    <w:qFormat/>
    <w:rsid w:val="00386E45"/>
    <w:rPr>
      <w:i/>
      <w:iCs/>
    </w:rPr>
  </w:style>
  <w:style w:type="paragraph" w:styleId="NormalWeb">
    <w:name w:val="Normal (Web)"/>
    <w:basedOn w:val="Normal"/>
    <w:uiPriority w:val="99"/>
    <w:unhideWhenUsed/>
    <w:rsid w:val="00A67BB2"/>
    <w:pPr>
      <w:spacing w:before="100" w:beforeAutospacing="1" w:after="100" w:afterAutospacing="1" w:line="240" w:lineRule="auto"/>
    </w:pPr>
    <w:rPr>
      <w:rFonts w:ascii="Times New Roman" w:eastAsia="Times New Roman" w:hAnsi="Times New Roman"/>
      <w:sz w:val="24"/>
      <w:szCs w:val="24"/>
      <w:lang w:eastAsia="mk-MK"/>
    </w:rPr>
  </w:style>
  <w:style w:type="paragraph" w:styleId="BalloonText">
    <w:name w:val="Balloon Text"/>
    <w:basedOn w:val="Normal"/>
    <w:link w:val="BalloonTextChar"/>
    <w:uiPriority w:val="99"/>
    <w:semiHidden/>
    <w:unhideWhenUsed/>
    <w:rsid w:val="000C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43"/>
    <w:rPr>
      <w:rFonts w:ascii="Tahoma" w:eastAsia="Calibri" w:hAnsi="Tahoma" w:cs="Tahoma"/>
      <w:sz w:val="16"/>
      <w:szCs w:val="16"/>
      <w:lang w:val="mk-MK"/>
    </w:rPr>
  </w:style>
  <w:style w:type="character" w:customStyle="1" w:styleId="ff1">
    <w:name w:val="ff1"/>
    <w:basedOn w:val="DefaultParagraphFont"/>
    <w:rsid w:val="000C7143"/>
  </w:style>
  <w:style w:type="character" w:customStyle="1" w:styleId="fs4">
    <w:name w:val="fs4"/>
    <w:basedOn w:val="DefaultParagraphFont"/>
    <w:rsid w:val="000C7143"/>
  </w:style>
  <w:style w:type="character" w:customStyle="1" w:styleId="ff2">
    <w:name w:val="ff2"/>
    <w:basedOn w:val="DefaultParagraphFont"/>
    <w:rsid w:val="000C7143"/>
  </w:style>
  <w:style w:type="character" w:customStyle="1" w:styleId="ws5">
    <w:name w:val="ws5"/>
    <w:basedOn w:val="DefaultParagraphFont"/>
    <w:rsid w:val="000C7143"/>
  </w:style>
  <w:style w:type="character" w:customStyle="1" w:styleId="ff4">
    <w:name w:val="ff4"/>
    <w:basedOn w:val="DefaultParagraphFont"/>
    <w:rsid w:val="00B43AF4"/>
  </w:style>
  <w:style w:type="character" w:customStyle="1" w:styleId="fs0">
    <w:name w:val="fs0"/>
    <w:basedOn w:val="DefaultParagraphFont"/>
    <w:rsid w:val="00B43AF4"/>
  </w:style>
  <w:style w:type="character" w:customStyle="1" w:styleId="fs5">
    <w:name w:val="fs5"/>
    <w:basedOn w:val="DefaultParagraphFont"/>
    <w:rsid w:val="00B43AF4"/>
  </w:style>
  <w:style w:type="character" w:customStyle="1" w:styleId="ff6">
    <w:name w:val="ff6"/>
    <w:basedOn w:val="DefaultParagraphFont"/>
    <w:rsid w:val="00B43AF4"/>
  </w:style>
  <w:style w:type="character" w:customStyle="1" w:styleId="v2">
    <w:name w:val="v2"/>
    <w:basedOn w:val="DefaultParagraphFont"/>
    <w:rsid w:val="00B43AF4"/>
  </w:style>
  <w:style w:type="character" w:customStyle="1" w:styleId="ff7">
    <w:name w:val="ff7"/>
    <w:basedOn w:val="DefaultParagraphFont"/>
    <w:rsid w:val="00B43AF4"/>
  </w:style>
  <w:style w:type="character" w:customStyle="1" w:styleId="ws4">
    <w:name w:val="ws4"/>
    <w:basedOn w:val="DefaultParagraphFont"/>
    <w:rsid w:val="00B43AF4"/>
  </w:style>
  <w:style w:type="character" w:customStyle="1" w:styleId="ls5">
    <w:name w:val="ls5"/>
    <w:basedOn w:val="DefaultParagraphFont"/>
    <w:rsid w:val="00B43AF4"/>
  </w:style>
  <w:style w:type="paragraph" w:styleId="Header">
    <w:name w:val="header"/>
    <w:basedOn w:val="Normal"/>
    <w:link w:val="HeaderChar"/>
    <w:uiPriority w:val="99"/>
    <w:unhideWhenUsed/>
    <w:rsid w:val="001A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9F"/>
    <w:rPr>
      <w:rFonts w:ascii="Calibri" w:eastAsia="Calibri" w:hAnsi="Calibri" w:cs="Times New Roman"/>
      <w:lang w:val="mk-MK"/>
    </w:rPr>
  </w:style>
  <w:style w:type="paragraph" w:styleId="Footer">
    <w:name w:val="footer"/>
    <w:basedOn w:val="Normal"/>
    <w:link w:val="FooterChar"/>
    <w:uiPriority w:val="99"/>
    <w:semiHidden/>
    <w:unhideWhenUsed/>
    <w:rsid w:val="001A3F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F9F"/>
    <w:rPr>
      <w:rFonts w:ascii="Calibri" w:eastAsia="Calibri" w:hAnsi="Calibri" w:cs="Times New Roman"/>
      <w:lang w:val="mk-MK"/>
    </w:rPr>
  </w:style>
  <w:style w:type="character" w:customStyle="1" w:styleId="ref-journal">
    <w:name w:val="ref-journal"/>
    <w:basedOn w:val="DefaultParagraphFont"/>
    <w:rsid w:val="00A12612"/>
  </w:style>
  <w:style w:type="character" w:customStyle="1" w:styleId="ref-vol">
    <w:name w:val="ref-vol"/>
    <w:basedOn w:val="DefaultParagraphFont"/>
    <w:rsid w:val="00A12612"/>
  </w:style>
  <w:style w:type="character" w:customStyle="1" w:styleId="element-citation">
    <w:name w:val="element-citation"/>
    <w:basedOn w:val="DefaultParagraphFont"/>
    <w:rsid w:val="005A7797"/>
  </w:style>
  <w:style w:type="character" w:customStyle="1" w:styleId="nowrap">
    <w:name w:val="nowrap"/>
    <w:basedOn w:val="DefaultParagraphFont"/>
    <w:rsid w:val="005A7797"/>
  </w:style>
  <w:style w:type="character" w:customStyle="1" w:styleId="Heading3Char">
    <w:name w:val="Heading 3 Char"/>
    <w:basedOn w:val="DefaultParagraphFont"/>
    <w:link w:val="Heading3"/>
    <w:uiPriority w:val="9"/>
    <w:rsid w:val="00114AFB"/>
    <w:rPr>
      <w:rFonts w:ascii="Times New Roman" w:eastAsia="Times New Roman" w:hAnsi="Times New Roman" w:cs="Times New Roman"/>
      <w:b/>
      <w:bCs/>
      <w:sz w:val="27"/>
      <w:szCs w:val="27"/>
      <w:lang w:val="mk-MK" w:eastAsia="mk-MK"/>
    </w:rPr>
  </w:style>
  <w:style w:type="character" w:customStyle="1" w:styleId="Heading4Char">
    <w:name w:val="Heading 4 Char"/>
    <w:basedOn w:val="DefaultParagraphFont"/>
    <w:link w:val="Heading4"/>
    <w:uiPriority w:val="9"/>
    <w:rsid w:val="00114AFB"/>
    <w:rPr>
      <w:rFonts w:ascii="Times New Roman" w:eastAsia="Times New Roman" w:hAnsi="Times New Roman" w:cs="Times New Roman"/>
      <w:b/>
      <w:bCs/>
      <w:sz w:val="24"/>
      <w:szCs w:val="24"/>
      <w:lang w:val="mk-MK" w:eastAsia="mk-MK"/>
    </w:rPr>
  </w:style>
  <w:style w:type="character" w:customStyle="1" w:styleId="ui-ncbitoggler-master-text">
    <w:name w:val="ui-ncbitoggler-master-text"/>
    <w:basedOn w:val="DefaultParagraphFont"/>
    <w:rsid w:val="00114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84"/>
    <w:rPr>
      <w:rFonts w:ascii="Calibri" w:eastAsia="Calibri" w:hAnsi="Calibri" w:cs="Times New Roman"/>
      <w:lang w:val="mk-MK"/>
    </w:rPr>
  </w:style>
  <w:style w:type="paragraph" w:styleId="Heading1">
    <w:name w:val="heading 1"/>
    <w:basedOn w:val="Normal"/>
    <w:next w:val="Normal"/>
    <w:link w:val="Heading1Char"/>
    <w:uiPriority w:val="9"/>
    <w:qFormat/>
    <w:rsid w:val="00D85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Heading1"/>
    <w:rsid w:val="00D85F19"/>
    <w:pPr>
      <w:keepNext w:val="0"/>
      <w:keepLines w:val="0"/>
      <w:pageBreakBefore/>
      <w:pBdr>
        <w:top w:val="single" w:sz="4" w:space="1" w:color="auto"/>
        <w:left w:val="single" w:sz="4" w:space="4" w:color="auto"/>
        <w:bottom w:val="single" w:sz="4" w:space="1" w:color="auto"/>
        <w:right w:val="single" w:sz="4" w:space="4" w:color="auto"/>
      </w:pBdr>
      <w:shd w:val="clear" w:color="auto" w:fill="E6E6E6"/>
      <w:spacing w:before="0" w:after="480" w:line="240" w:lineRule="auto"/>
      <w:jc w:val="center"/>
    </w:pPr>
    <w:rPr>
      <w:rFonts w:ascii="Macedonian Tms" w:eastAsia="Times New Roman" w:hAnsi="Macedonian Tms" w:cs="Times New Roman"/>
      <w:caps/>
      <w:color w:val="auto"/>
      <w:sz w:val="24"/>
      <w:szCs w:val="24"/>
      <w:lang w:val="en-GB"/>
    </w:rPr>
  </w:style>
  <w:style w:type="character" w:customStyle="1" w:styleId="Heading1Char">
    <w:name w:val="Heading 1 Char"/>
    <w:basedOn w:val="DefaultParagraphFont"/>
    <w:link w:val="Heading1"/>
    <w:uiPriority w:val="9"/>
    <w:rsid w:val="00D85F19"/>
    <w:rPr>
      <w:rFonts w:asciiTheme="majorHAnsi" w:eastAsiaTheme="majorEastAsia" w:hAnsiTheme="majorHAnsi" w:cstheme="majorBidi"/>
      <w:b/>
      <w:bCs/>
      <w:color w:val="365F91" w:themeColor="accent1" w:themeShade="BF"/>
      <w:sz w:val="28"/>
      <w:szCs w:val="28"/>
      <w:lang w:val="mk-MK"/>
    </w:rPr>
  </w:style>
  <w:style w:type="character" w:styleId="Hyperlink">
    <w:name w:val="Hyperlink"/>
    <w:basedOn w:val="DefaultParagraphFont"/>
    <w:uiPriority w:val="99"/>
    <w:semiHidden/>
    <w:unhideWhenUsed/>
    <w:rsid w:val="00386E45"/>
    <w:rPr>
      <w:color w:val="0000FF"/>
      <w:u w:val="single"/>
    </w:rPr>
  </w:style>
  <w:style w:type="character" w:styleId="Strong">
    <w:name w:val="Strong"/>
    <w:basedOn w:val="DefaultParagraphFont"/>
    <w:uiPriority w:val="22"/>
    <w:qFormat/>
    <w:rsid w:val="00386E45"/>
    <w:rPr>
      <w:b/>
      <w:bCs/>
    </w:rPr>
  </w:style>
  <w:style w:type="character" w:styleId="Emphasis">
    <w:name w:val="Emphasis"/>
    <w:basedOn w:val="DefaultParagraphFont"/>
    <w:uiPriority w:val="20"/>
    <w:qFormat/>
    <w:rsid w:val="00386E45"/>
    <w:rPr>
      <w:i/>
      <w:iCs/>
    </w:rPr>
  </w:style>
  <w:style w:type="paragraph" w:styleId="NormalWeb">
    <w:name w:val="Normal (Web)"/>
    <w:basedOn w:val="Normal"/>
    <w:uiPriority w:val="99"/>
    <w:semiHidden/>
    <w:unhideWhenUsed/>
    <w:rsid w:val="00A67BB2"/>
    <w:pPr>
      <w:spacing w:before="100" w:beforeAutospacing="1" w:after="100" w:afterAutospacing="1" w:line="240" w:lineRule="auto"/>
    </w:pPr>
    <w:rPr>
      <w:rFonts w:ascii="Times New Roman" w:eastAsia="Times New Roman" w:hAnsi="Times New Roman"/>
      <w:sz w:val="24"/>
      <w:szCs w:val="24"/>
      <w:lang w:eastAsia="mk-MK"/>
    </w:rPr>
  </w:style>
  <w:style w:type="paragraph" w:styleId="BalloonText">
    <w:name w:val="Balloon Text"/>
    <w:basedOn w:val="Normal"/>
    <w:link w:val="BalloonTextChar"/>
    <w:uiPriority w:val="99"/>
    <w:semiHidden/>
    <w:unhideWhenUsed/>
    <w:rsid w:val="000C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43"/>
    <w:rPr>
      <w:rFonts w:ascii="Tahoma" w:eastAsia="Calibri" w:hAnsi="Tahoma" w:cs="Tahoma"/>
      <w:sz w:val="16"/>
      <w:szCs w:val="16"/>
      <w:lang w:val="mk-MK"/>
    </w:rPr>
  </w:style>
  <w:style w:type="character" w:customStyle="1" w:styleId="ff1">
    <w:name w:val="ff1"/>
    <w:basedOn w:val="DefaultParagraphFont"/>
    <w:rsid w:val="000C7143"/>
  </w:style>
  <w:style w:type="character" w:customStyle="1" w:styleId="fs4">
    <w:name w:val="fs4"/>
    <w:basedOn w:val="DefaultParagraphFont"/>
    <w:rsid w:val="000C7143"/>
  </w:style>
  <w:style w:type="character" w:customStyle="1" w:styleId="ff2">
    <w:name w:val="ff2"/>
    <w:basedOn w:val="DefaultParagraphFont"/>
    <w:rsid w:val="000C7143"/>
  </w:style>
  <w:style w:type="character" w:customStyle="1" w:styleId="ws5">
    <w:name w:val="ws5"/>
    <w:basedOn w:val="DefaultParagraphFont"/>
    <w:rsid w:val="000C7143"/>
  </w:style>
  <w:style w:type="character" w:customStyle="1" w:styleId="ff4">
    <w:name w:val="ff4"/>
    <w:basedOn w:val="DefaultParagraphFont"/>
    <w:rsid w:val="00B43AF4"/>
  </w:style>
  <w:style w:type="character" w:customStyle="1" w:styleId="fs0">
    <w:name w:val="fs0"/>
    <w:basedOn w:val="DefaultParagraphFont"/>
    <w:rsid w:val="00B43AF4"/>
  </w:style>
  <w:style w:type="character" w:customStyle="1" w:styleId="fs5">
    <w:name w:val="fs5"/>
    <w:basedOn w:val="DefaultParagraphFont"/>
    <w:rsid w:val="00B43AF4"/>
  </w:style>
  <w:style w:type="character" w:customStyle="1" w:styleId="ff6">
    <w:name w:val="ff6"/>
    <w:basedOn w:val="DefaultParagraphFont"/>
    <w:rsid w:val="00B43AF4"/>
  </w:style>
  <w:style w:type="character" w:customStyle="1" w:styleId="v2">
    <w:name w:val="v2"/>
    <w:basedOn w:val="DefaultParagraphFont"/>
    <w:rsid w:val="00B43AF4"/>
  </w:style>
  <w:style w:type="character" w:customStyle="1" w:styleId="ff7">
    <w:name w:val="ff7"/>
    <w:basedOn w:val="DefaultParagraphFont"/>
    <w:rsid w:val="00B43AF4"/>
  </w:style>
  <w:style w:type="character" w:customStyle="1" w:styleId="ws4">
    <w:name w:val="ws4"/>
    <w:basedOn w:val="DefaultParagraphFont"/>
    <w:rsid w:val="00B43AF4"/>
  </w:style>
  <w:style w:type="character" w:customStyle="1" w:styleId="ls5">
    <w:name w:val="ls5"/>
    <w:basedOn w:val="DefaultParagraphFont"/>
    <w:rsid w:val="00B43AF4"/>
  </w:style>
</w:styles>
</file>

<file path=word/webSettings.xml><?xml version="1.0" encoding="utf-8"?>
<w:webSettings xmlns:r="http://schemas.openxmlformats.org/officeDocument/2006/relationships" xmlns:w="http://schemas.openxmlformats.org/wordprocessingml/2006/main">
  <w:divs>
    <w:div w:id="484249061">
      <w:bodyDiv w:val="1"/>
      <w:marLeft w:val="0"/>
      <w:marRight w:val="0"/>
      <w:marTop w:val="0"/>
      <w:marBottom w:val="0"/>
      <w:divBdr>
        <w:top w:val="none" w:sz="0" w:space="0" w:color="auto"/>
        <w:left w:val="none" w:sz="0" w:space="0" w:color="auto"/>
        <w:bottom w:val="none" w:sz="0" w:space="0" w:color="auto"/>
        <w:right w:val="none" w:sz="0" w:space="0" w:color="auto"/>
      </w:divBdr>
    </w:div>
    <w:div w:id="542638436">
      <w:bodyDiv w:val="1"/>
      <w:marLeft w:val="0"/>
      <w:marRight w:val="0"/>
      <w:marTop w:val="0"/>
      <w:marBottom w:val="0"/>
      <w:divBdr>
        <w:top w:val="none" w:sz="0" w:space="0" w:color="auto"/>
        <w:left w:val="none" w:sz="0" w:space="0" w:color="auto"/>
        <w:bottom w:val="none" w:sz="0" w:space="0" w:color="auto"/>
        <w:right w:val="none" w:sz="0" w:space="0" w:color="auto"/>
      </w:divBdr>
    </w:div>
    <w:div w:id="705838433">
      <w:bodyDiv w:val="1"/>
      <w:marLeft w:val="0"/>
      <w:marRight w:val="0"/>
      <w:marTop w:val="0"/>
      <w:marBottom w:val="0"/>
      <w:divBdr>
        <w:top w:val="none" w:sz="0" w:space="0" w:color="auto"/>
        <w:left w:val="none" w:sz="0" w:space="0" w:color="auto"/>
        <w:bottom w:val="none" w:sz="0" w:space="0" w:color="auto"/>
        <w:right w:val="none" w:sz="0" w:space="0" w:color="auto"/>
      </w:divBdr>
      <w:divsChild>
        <w:div w:id="833060429">
          <w:marLeft w:val="0"/>
          <w:marRight w:val="0"/>
          <w:marTop w:val="0"/>
          <w:marBottom w:val="0"/>
          <w:divBdr>
            <w:top w:val="none" w:sz="0" w:space="0" w:color="auto"/>
            <w:left w:val="none" w:sz="0" w:space="0" w:color="auto"/>
            <w:bottom w:val="none" w:sz="0" w:space="0" w:color="auto"/>
            <w:right w:val="none" w:sz="0" w:space="0" w:color="auto"/>
          </w:divBdr>
        </w:div>
        <w:div w:id="2108379245">
          <w:marLeft w:val="0"/>
          <w:marRight w:val="0"/>
          <w:marTop w:val="0"/>
          <w:marBottom w:val="0"/>
          <w:divBdr>
            <w:top w:val="none" w:sz="0" w:space="0" w:color="auto"/>
            <w:left w:val="none" w:sz="0" w:space="0" w:color="auto"/>
            <w:bottom w:val="none" w:sz="0" w:space="0" w:color="auto"/>
            <w:right w:val="none" w:sz="0" w:space="0" w:color="auto"/>
          </w:divBdr>
        </w:div>
        <w:div w:id="2123844344">
          <w:marLeft w:val="0"/>
          <w:marRight w:val="0"/>
          <w:marTop w:val="0"/>
          <w:marBottom w:val="0"/>
          <w:divBdr>
            <w:top w:val="none" w:sz="0" w:space="0" w:color="auto"/>
            <w:left w:val="none" w:sz="0" w:space="0" w:color="auto"/>
            <w:bottom w:val="none" w:sz="0" w:space="0" w:color="auto"/>
            <w:right w:val="none" w:sz="0" w:space="0" w:color="auto"/>
          </w:divBdr>
        </w:div>
        <w:div w:id="930356762">
          <w:marLeft w:val="0"/>
          <w:marRight w:val="0"/>
          <w:marTop w:val="0"/>
          <w:marBottom w:val="0"/>
          <w:divBdr>
            <w:top w:val="none" w:sz="0" w:space="0" w:color="auto"/>
            <w:left w:val="none" w:sz="0" w:space="0" w:color="auto"/>
            <w:bottom w:val="none" w:sz="0" w:space="0" w:color="auto"/>
            <w:right w:val="none" w:sz="0" w:space="0" w:color="auto"/>
          </w:divBdr>
        </w:div>
        <w:div w:id="1640265513">
          <w:marLeft w:val="0"/>
          <w:marRight w:val="0"/>
          <w:marTop w:val="0"/>
          <w:marBottom w:val="0"/>
          <w:divBdr>
            <w:top w:val="none" w:sz="0" w:space="0" w:color="auto"/>
            <w:left w:val="none" w:sz="0" w:space="0" w:color="auto"/>
            <w:bottom w:val="none" w:sz="0" w:space="0" w:color="auto"/>
            <w:right w:val="none" w:sz="0" w:space="0" w:color="auto"/>
          </w:divBdr>
        </w:div>
        <w:div w:id="345059044">
          <w:marLeft w:val="0"/>
          <w:marRight w:val="0"/>
          <w:marTop w:val="0"/>
          <w:marBottom w:val="0"/>
          <w:divBdr>
            <w:top w:val="none" w:sz="0" w:space="0" w:color="auto"/>
            <w:left w:val="none" w:sz="0" w:space="0" w:color="auto"/>
            <w:bottom w:val="none" w:sz="0" w:space="0" w:color="auto"/>
            <w:right w:val="none" w:sz="0" w:space="0" w:color="auto"/>
          </w:divBdr>
        </w:div>
        <w:div w:id="161047256">
          <w:marLeft w:val="0"/>
          <w:marRight w:val="0"/>
          <w:marTop w:val="0"/>
          <w:marBottom w:val="0"/>
          <w:divBdr>
            <w:top w:val="none" w:sz="0" w:space="0" w:color="auto"/>
            <w:left w:val="none" w:sz="0" w:space="0" w:color="auto"/>
            <w:bottom w:val="none" w:sz="0" w:space="0" w:color="auto"/>
            <w:right w:val="none" w:sz="0" w:space="0" w:color="auto"/>
          </w:divBdr>
        </w:div>
      </w:divsChild>
    </w:div>
    <w:div w:id="766732493">
      <w:bodyDiv w:val="1"/>
      <w:marLeft w:val="0"/>
      <w:marRight w:val="0"/>
      <w:marTop w:val="0"/>
      <w:marBottom w:val="0"/>
      <w:divBdr>
        <w:top w:val="none" w:sz="0" w:space="0" w:color="auto"/>
        <w:left w:val="none" w:sz="0" w:space="0" w:color="auto"/>
        <w:bottom w:val="none" w:sz="0" w:space="0" w:color="auto"/>
        <w:right w:val="none" w:sz="0" w:space="0" w:color="auto"/>
      </w:divBdr>
    </w:div>
    <w:div w:id="838815186">
      <w:bodyDiv w:val="1"/>
      <w:marLeft w:val="0"/>
      <w:marRight w:val="0"/>
      <w:marTop w:val="0"/>
      <w:marBottom w:val="0"/>
      <w:divBdr>
        <w:top w:val="none" w:sz="0" w:space="0" w:color="auto"/>
        <w:left w:val="none" w:sz="0" w:space="0" w:color="auto"/>
        <w:bottom w:val="none" w:sz="0" w:space="0" w:color="auto"/>
        <w:right w:val="none" w:sz="0" w:space="0" w:color="auto"/>
      </w:divBdr>
      <w:divsChild>
        <w:div w:id="2057123401">
          <w:marLeft w:val="0"/>
          <w:marRight w:val="0"/>
          <w:marTop w:val="0"/>
          <w:marBottom w:val="0"/>
          <w:divBdr>
            <w:top w:val="none" w:sz="0" w:space="0" w:color="auto"/>
            <w:left w:val="none" w:sz="0" w:space="0" w:color="auto"/>
            <w:bottom w:val="none" w:sz="0" w:space="0" w:color="auto"/>
            <w:right w:val="none" w:sz="0" w:space="0" w:color="auto"/>
          </w:divBdr>
          <w:divsChild>
            <w:div w:id="431363440">
              <w:marLeft w:val="0"/>
              <w:marRight w:val="0"/>
              <w:marTop w:val="0"/>
              <w:marBottom w:val="0"/>
              <w:divBdr>
                <w:top w:val="none" w:sz="0" w:space="0" w:color="auto"/>
                <w:left w:val="none" w:sz="0" w:space="0" w:color="auto"/>
                <w:bottom w:val="none" w:sz="0" w:space="0" w:color="auto"/>
                <w:right w:val="none" w:sz="0" w:space="0" w:color="auto"/>
              </w:divBdr>
              <w:divsChild>
                <w:div w:id="507252871">
                  <w:marLeft w:val="0"/>
                  <w:marRight w:val="0"/>
                  <w:marTop w:val="0"/>
                  <w:marBottom w:val="0"/>
                  <w:divBdr>
                    <w:top w:val="none" w:sz="0" w:space="0" w:color="auto"/>
                    <w:left w:val="none" w:sz="0" w:space="0" w:color="auto"/>
                    <w:bottom w:val="none" w:sz="0" w:space="0" w:color="auto"/>
                    <w:right w:val="none" w:sz="0" w:space="0" w:color="auto"/>
                  </w:divBdr>
                  <w:divsChild>
                    <w:div w:id="192497587">
                      <w:marLeft w:val="0"/>
                      <w:marRight w:val="0"/>
                      <w:marTop w:val="0"/>
                      <w:marBottom w:val="0"/>
                      <w:divBdr>
                        <w:top w:val="none" w:sz="0" w:space="0" w:color="auto"/>
                        <w:left w:val="none" w:sz="0" w:space="0" w:color="auto"/>
                        <w:bottom w:val="none" w:sz="0" w:space="0" w:color="auto"/>
                        <w:right w:val="none" w:sz="0" w:space="0" w:color="auto"/>
                      </w:divBdr>
                    </w:div>
                    <w:div w:id="974262539">
                      <w:marLeft w:val="0"/>
                      <w:marRight w:val="0"/>
                      <w:marTop w:val="0"/>
                      <w:marBottom w:val="0"/>
                      <w:divBdr>
                        <w:top w:val="none" w:sz="0" w:space="0" w:color="auto"/>
                        <w:left w:val="none" w:sz="0" w:space="0" w:color="auto"/>
                        <w:bottom w:val="none" w:sz="0" w:space="0" w:color="auto"/>
                        <w:right w:val="none" w:sz="0" w:space="0" w:color="auto"/>
                      </w:divBdr>
                    </w:div>
                    <w:div w:id="1675764665">
                      <w:marLeft w:val="0"/>
                      <w:marRight w:val="0"/>
                      <w:marTop w:val="0"/>
                      <w:marBottom w:val="0"/>
                      <w:divBdr>
                        <w:top w:val="none" w:sz="0" w:space="0" w:color="auto"/>
                        <w:left w:val="none" w:sz="0" w:space="0" w:color="auto"/>
                        <w:bottom w:val="none" w:sz="0" w:space="0" w:color="auto"/>
                        <w:right w:val="none" w:sz="0" w:space="0" w:color="auto"/>
                      </w:divBdr>
                    </w:div>
                    <w:div w:id="81070896">
                      <w:marLeft w:val="0"/>
                      <w:marRight w:val="0"/>
                      <w:marTop w:val="0"/>
                      <w:marBottom w:val="0"/>
                      <w:divBdr>
                        <w:top w:val="none" w:sz="0" w:space="0" w:color="auto"/>
                        <w:left w:val="none" w:sz="0" w:space="0" w:color="auto"/>
                        <w:bottom w:val="none" w:sz="0" w:space="0" w:color="auto"/>
                        <w:right w:val="none" w:sz="0" w:space="0" w:color="auto"/>
                      </w:divBdr>
                    </w:div>
                    <w:div w:id="861823129">
                      <w:marLeft w:val="0"/>
                      <w:marRight w:val="0"/>
                      <w:marTop w:val="0"/>
                      <w:marBottom w:val="0"/>
                      <w:divBdr>
                        <w:top w:val="none" w:sz="0" w:space="0" w:color="auto"/>
                        <w:left w:val="none" w:sz="0" w:space="0" w:color="auto"/>
                        <w:bottom w:val="none" w:sz="0" w:space="0" w:color="auto"/>
                        <w:right w:val="none" w:sz="0" w:space="0" w:color="auto"/>
                      </w:divBdr>
                    </w:div>
                    <w:div w:id="1637221592">
                      <w:marLeft w:val="0"/>
                      <w:marRight w:val="0"/>
                      <w:marTop w:val="0"/>
                      <w:marBottom w:val="0"/>
                      <w:divBdr>
                        <w:top w:val="none" w:sz="0" w:space="0" w:color="auto"/>
                        <w:left w:val="none" w:sz="0" w:space="0" w:color="auto"/>
                        <w:bottom w:val="none" w:sz="0" w:space="0" w:color="auto"/>
                        <w:right w:val="none" w:sz="0" w:space="0" w:color="auto"/>
                      </w:divBdr>
                    </w:div>
                    <w:div w:id="1705641729">
                      <w:marLeft w:val="0"/>
                      <w:marRight w:val="0"/>
                      <w:marTop w:val="0"/>
                      <w:marBottom w:val="0"/>
                      <w:divBdr>
                        <w:top w:val="none" w:sz="0" w:space="0" w:color="auto"/>
                        <w:left w:val="none" w:sz="0" w:space="0" w:color="auto"/>
                        <w:bottom w:val="none" w:sz="0" w:space="0" w:color="auto"/>
                        <w:right w:val="none" w:sz="0" w:space="0" w:color="auto"/>
                      </w:divBdr>
                    </w:div>
                    <w:div w:id="738989699">
                      <w:marLeft w:val="0"/>
                      <w:marRight w:val="0"/>
                      <w:marTop w:val="0"/>
                      <w:marBottom w:val="0"/>
                      <w:divBdr>
                        <w:top w:val="none" w:sz="0" w:space="0" w:color="auto"/>
                        <w:left w:val="none" w:sz="0" w:space="0" w:color="auto"/>
                        <w:bottom w:val="none" w:sz="0" w:space="0" w:color="auto"/>
                        <w:right w:val="none" w:sz="0" w:space="0" w:color="auto"/>
                      </w:divBdr>
                    </w:div>
                    <w:div w:id="1087382266">
                      <w:marLeft w:val="0"/>
                      <w:marRight w:val="0"/>
                      <w:marTop w:val="0"/>
                      <w:marBottom w:val="0"/>
                      <w:divBdr>
                        <w:top w:val="none" w:sz="0" w:space="0" w:color="auto"/>
                        <w:left w:val="none" w:sz="0" w:space="0" w:color="auto"/>
                        <w:bottom w:val="none" w:sz="0" w:space="0" w:color="auto"/>
                        <w:right w:val="none" w:sz="0" w:space="0" w:color="auto"/>
                      </w:divBdr>
                    </w:div>
                    <w:div w:id="1979722771">
                      <w:marLeft w:val="0"/>
                      <w:marRight w:val="0"/>
                      <w:marTop w:val="0"/>
                      <w:marBottom w:val="0"/>
                      <w:divBdr>
                        <w:top w:val="none" w:sz="0" w:space="0" w:color="auto"/>
                        <w:left w:val="none" w:sz="0" w:space="0" w:color="auto"/>
                        <w:bottom w:val="none" w:sz="0" w:space="0" w:color="auto"/>
                        <w:right w:val="none" w:sz="0" w:space="0" w:color="auto"/>
                      </w:divBdr>
                    </w:div>
                    <w:div w:id="1596010111">
                      <w:marLeft w:val="0"/>
                      <w:marRight w:val="0"/>
                      <w:marTop w:val="0"/>
                      <w:marBottom w:val="0"/>
                      <w:divBdr>
                        <w:top w:val="none" w:sz="0" w:space="0" w:color="auto"/>
                        <w:left w:val="none" w:sz="0" w:space="0" w:color="auto"/>
                        <w:bottom w:val="none" w:sz="0" w:space="0" w:color="auto"/>
                        <w:right w:val="none" w:sz="0" w:space="0" w:color="auto"/>
                      </w:divBdr>
                    </w:div>
                    <w:div w:id="1241714733">
                      <w:marLeft w:val="0"/>
                      <w:marRight w:val="0"/>
                      <w:marTop w:val="0"/>
                      <w:marBottom w:val="0"/>
                      <w:divBdr>
                        <w:top w:val="none" w:sz="0" w:space="0" w:color="auto"/>
                        <w:left w:val="none" w:sz="0" w:space="0" w:color="auto"/>
                        <w:bottom w:val="none" w:sz="0" w:space="0" w:color="auto"/>
                        <w:right w:val="none" w:sz="0" w:space="0" w:color="auto"/>
                      </w:divBdr>
                    </w:div>
                    <w:div w:id="638803639">
                      <w:marLeft w:val="0"/>
                      <w:marRight w:val="0"/>
                      <w:marTop w:val="0"/>
                      <w:marBottom w:val="0"/>
                      <w:divBdr>
                        <w:top w:val="none" w:sz="0" w:space="0" w:color="auto"/>
                        <w:left w:val="none" w:sz="0" w:space="0" w:color="auto"/>
                        <w:bottom w:val="none" w:sz="0" w:space="0" w:color="auto"/>
                        <w:right w:val="none" w:sz="0" w:space="0" w:color="auto"/>
                      </w:divBdr>
                    </w:div>
                    <w:div w:id="854534329">
                      <w:marLeft w:val="0"/>
                      <w:marRight w:val="0"/>
                      <w:marTop w:val="0"/>
                      <w:marBottom w:val="0"/>
                      <w:divBdr>
                        <w:top w:val="none" w:sz="0" w:space="0" w:color="auto"/>
                        <w:left w:val="none" w:sz="0" w:space="0" w:color="auto"/>
                        <w:bottom w:val="none" w:sz="0" w:space="0" w:color="auto"/>
                        <w:right w:val="none" w:sz="0" w:space="0" w:color="auto"/>
                      </w:divBdr>
                    </w:div>
                    <w:div w:id="1202475617">
                      <w:marLeft w:val="0"/>
                      <w:marRight w:val="0"/>
                      <w:marTop w:val="0"/>
                      <w:marBottom w:val="0"/>
                      <w:divBdr>
                        <w:top w:val="none" w:sz="0" w:space="0" w:color="auto"/>
                        <w:left w:val="none" w:sz="0" w:space="0" w:color="auto"/>
                        <w:bottom w:val="none" w:sz="0" w:space="0" w:color="auto"/>
                        <w:right w:val="none" w:sz="0" w:space="0" w:color="auto"/>
                      </w:divBdr>
                    </w:div>
                    <w:div w:id="2111273307">
                      <w:marLeft w:val="0"/>
                      <w:marRight w:val="0"/>
                      <w:marTop w:val="0"/>
                      <w:marBottom w:val="0"/>
                      <w:divBdr>
                        <w:top w:val="none" w:sz="0" w:space="0" w:color="auto"/>
                        <w:left w:val="none" w:sz="0" w:space="0" w:color="auto"/>
                        <w:bottom w:val="none" w:sz="0" w:space="0" w:color="auto"/>
                        <w:right w:val="none" w:sz="0" w:space="0" w:color="auto"/>
                      </w:divBdr>
                    </w:div>
                    <w:div w:id="1450851660">
                      <w:marLeft w:val="0"/>
                      <w:marRight w:val="0"/>
                      <w:marTop w:val="0"/>
                      <w:marBottom w:val="0"/>
                      <w:divBdr>
                        <w:top w:val="none" w:sz="0" w:space="0" w:color="auto"/>
                        <w:left w:val="none" w:sz="0" w:space="0" w:color="auto"/>
                        <w:bottom w:val="none" w:sz="0" w:space="0" w:color="auto"/>
                        <w:right w:val="none" w:sz="0" w:space="0" w:color="auto"/>
                      </w:divBdr>
                    </w:div>
                    <w:div w:id="790974943">
                      <w:marLeft w:val="0"/>
                      <w:marRight w:val="0"/>
                      <w:marTop w:val="0"/>
                      <w:marBottom w:val="0"/>
                      <w:divBdr>
                        <w:top w:val="none" w:sz="0" w:space="0" w:color="auto"/>
                        <w:left w:val="none" w:sz="0" w:space="0" w:color="auto"/>
                        <w:bottom w:val="none" w:sz="0" w:space="0" w:color="auto"/>
                        <w:right w:val="none" w:sz="0" w:space="0" w:color="auto"/>
                      </w:divBdr>
                    </w:div>
                    <w:div w:id="190923573">
                      <w:marLeft w:val="0"/>
                      <w:marRight w:val="0"/>
                      <w:marTop w:val="0"/>
                      <w:marBottom w:val="0"/>
                      <w:divBdr>
                        <w:top w:val="none" w:sz="0" w:space="0" w:color="auto"/>
                        <w:left w:val="none" w:sz="0" w:space="0" w:color="auto"/>
                        <w:bottom w:val="none" w:sz="0" w:space="0" w:color="auto"/>
                        <w:right w:val="none" w:sz="0" w:space="0" w:color="auto"/>
                      </w:divBdr>
                    </w:div>
                    <w:div w:id="1492941768">
                      <w:marLeft w:val="0"/>
                      <w:marRight w:val="0"/>
                      <w:marTop w:val="0"/>
                      <w:marBottom w:val="0"/>
                      <w:divBdr>
                        <w:top w:val="none" w:sz="0" w:space="0" w:color="auto"/>
                        <w:left w:val="none" w:sz="0" w:space="0" w:color="auto"/>
                        <w:bottom w:val="none" w:sz="0" w:space="0" w:color="auto"/>
                        <w:right w:val="none" w:sz="0" w:space="0" w:color="auto"/>
                      </w:divBdr>
                    </w:div>
                    <w:div w:id="1533884732">
                      <w:marLeft w:val="0"/>
                      <w:marRight w:val="0"/>
                      <w:marTop w:val="0"/>
                      <w:marBottom w:val="0"/>
                      <w:divBdr>
                        <w:top w:val="none" w:sz="0" w:space="0" w:color="auto"/>
                        <w:left w:val="none" w:sz="0" w:space="0" w:color="auto"/>
                        <w:bottom w:val="none" w:sz="0" w:space="0" w:color="auto"/>
                        <w:right w:val="none" w:sz="0" w:space="0" w:color="auto"/>
                      </w:divBdr>
                    </w:div>
                    <w:div w:id="1498226537">
                      <w:marLeft w:val="0"/>
                      <w:marRight w:val="0"/>
                      <w:marTop w:val="0"/>
                      <w:marBottom w:val="0"/>
                      <w:divBdr>
                        <w:top w:val="none" w:sz="0" w:space="0" w:color="auto"/>
                        <w:left w:val="none" w:sz="0" w:space="0" w:color="auto"/>
                        <w:bottom w:val="none" w:sz="0" w:space="0" w:color="auto"/>
                        <w:right w:val="none" w:sz="0" w:space="0" w:color="auto"/>
                      </w:divBdr>
                    </w:div>
                    <w:div w:id="77557647">
                      <w:marLeft w:val="0"/>
                      <w:marRight w:val="0"/>
                      <w:marTop w:val="0"/>
                      <w:marBottom w:val="0"/>
                      <w:divBdr>
                        <w:top w:val="none" w:sz="0" w:space="0" w:color="auto"/>
                        <w:left w:val="none" w:sz="0" w:space="0" w:color="auto"/>
                        <w:bottom w:val="none" w:sz="0" w:space="0" w:color="auto"/>
                        <w:right w:val="none" w:sz="0" w:space="0" w:color="auto"/>
                      </w:divBdr>
                    </w:div>
                    <w:div w:id="1920870194">
                      <w:marLeft w:val="0"/>
                      <w:marRight w:val="0"/>
                      <w:marTop w:val="0"/>
                      <w:marBottom w:val="0"/>
                      <w:divBdr>
                        <w:top w:val="none" w:sz="0" w:space="0" w:color="auto"/>
                        <w:left w:val="none" w:sz="0" w:space="0" w:color="auto"/>
                        <w:bottom w:val="none" w:sz="0" w:space="0" w:color="auto"/>
                        <w:right w:val="none" w:sz="0" w:space="0" w:color="auto"/>
                      </w:divBdr>
                    </w:div>
                    <w:div w:id="1183862888">
                      <w:marLeft w:val="0"/>
                      <w:marRight w:val="0"/>
                      <w:marTop w:val="0"/>
                      <w:marBottom w:val="0"/>
                      <w:divBdr>
                        <w:top w:val="none" w:sz="0" w:space="0" w:color="auto"/>
                        <w:left w:val="none" w:sz="0" w:space="0" w:color="auto"/>
                        <w:bottom w:val="none" w:sz="0" w:space="0" w:color="auto"/>
                        <w:right w:val="none" w:sz="0" w:space="0" w:color="auto"/>
                      </w:divBdr>
                    </w:div>
                    <w:div w:id="1083332031">
                      <w:marLeft w:val="0"/>
                      <w:marRight w:val="0"/>
                      <w:marTop w:val="0"/>
                      <w:marBottom w:val="0"/>
                      <w:divBdr>
                        <w:top w:val="none" w:sz="0" w:space="0" w:color="auto"/>
                        <w:left w:val="none" w:sz="0" w:space="0" w:color="auto"/>
                        <w:bottom w:val="none" w:sz="0" w:space="0" w:color="auto"/>
                        <w:right w:val="none" w:sz="0" w:space="0" w:color="auto"/>
                      </w:divBdr>
                    </w:div>
                    <w:div w:id="363947321">
                      <w:marLeft w:val="0"/>
                      <w:marRight w:val="0"/>
                      <w:marTop w:val="0"/>
                      <w:marBottom w:val="0"/>
                      <w:divBdr>
                        <w:top w:val="none" w:sz="0" w:space="0" w:color="auto"/>
                        <w:left w:val="none" w:sz="0" w:space="0" w:color="auto"/>
                        <w:bottom w:val="none" w:sz="0" w:space="0" w:color="auto"/>
                        <w:right w:val="none" w:sz="0" w:space="0" w:color="auto"/>
                      </w:divBdr>
                    </w:div>
                    <w:div w:id="1766413513">
                      <w:marLeft w:val="0"/>
                      <w:marRight w:val="0"/>
                      <w:marTop w:val="0"/>
                      <w:marBottom w:val="0"/>
                      <w:divBdr>
                        <w:top w:val="none" w:sz="0" w:space="0" w:color="auto"/>
                        <w:left w:val="none" w:sz="0" w:space="0" w:color="auto"/>
                        <w:bottom w:val="none" w:sz="0" w:space="0" w:color="auto"/>
                        <w:right w:val="none" w:sz="0" w:space="0" w:color="auto"/>
                      </w:divBdr>
                    </w:div>
                    <w:div w:id="936910179">
                      <w:marLeft w:val="0"/>
                      <w:marRight w:val="0"/>
                      <w:marTop w:val="0"/>
                      <w:marBottom w:val="0"/>
                      <w:divBdr>
                        <w:top w:val="none" w:sz="0" w:space="0" w:color="auto"/>
                        <w:left w:val="none" w:sz="0" w:space="0" w:color="auto"/>
                        <w:bottom w:val="none" w:sz="0" w:space="0" w:color="auto"/>
                        <w:right w:val="none" w:sz="0" w:space="0" w:color="auto"/>
                      </w:divBdr>
                    </w:div>
                    <w:div w:id="2053923711">
                      <w:marLeft w:val="0"/>
                      <w:marRight w:val="0"/>
                      <w:marTop w:val="0"/>
                      <w:marBottom w:val="0"/>
                      <w:divBdr>
                        <w:top w:val="none" w:sz="0" w:space="0" w:color="auto"/>
                        <w:left w:val="none" w:sz="0" w:space="0" w:color="auto"/>
                        <w:bottom w:val="none" w:sz="0" w:space="0" w:color="auto"/>
                        <w:right w:val="none" w:sz="0" w:space="0" w:color="auto"/>
                      </w:divBdr>
                    </w:div>
                    <w:div w:id="861166969">
                      <w:marLeft w:val="0"/>
                      <w:marRight w:val="0"/>
                      <w:marTop w:val="0"/>
                      <w:marBottom w:val="0"/>
                      <w:divBdr>
                        <w:top w:val="none" w:sz="0" w:space="0" w:color="auto"/>
                        <w:left w:val="none" w:sz="0" w:space="0" w:color="auto"/>
                        <w:bottom w:val="none" w:sz="0" w:space="0" w:color="auto"/>
                        <w:right w:val="none" w:sz="0" w:space="0" w:color="auto"/>
                      </w:divBdr>
                    </w:div>
                    <w:div w:id="66388245">
                      <w:marLeft w:val="0"/>
                      <w:marRight w:val="0"/>
                      <w:marTop w:val="0"/>
                      <w:marBottom w:val="0"/>
                      <w:divBdr>
                        <w:top w:val="none" w:sz="0" w:space="0" w:color="auto"/>
                        <w:left w:val="none" w:sz="0" w:space="0" w:color="auto"/>
                        <w:bottom w:val="none" w:sz="0" w:space="0" w:color="auto"/>
                        <w:right w:val="none" w:sz="0" w:space="0" w:color="auto"/>
                      </w:divBdr>
                    </w:div>
                    <w:div w:id="452484604">
                      <w:marLeft w:val="0"/>
                      <w:marRight w:val="0"/>
                      <w:marTop w:val="0"/>
                      <w:marBottom w:val="0"/>
                      <w:divBdr>
                        <w:top w:val="none" w:sz="0" w:space="0" w:color="auto"/>
                        <w:left w:val="none" w:sz="0" w:space="0" w:color="auto"/>
                        <w:bottom w:val="none" w:sz="0" w:space="0" w:color="auto"/>
                        <w:right w:val="none" w:sz="0" w:space="0" w:color="auto"/>
                      </w:divBdr>
                    </w:div>
                    <w:div w:id="1118724487">
                      <w:marLeft w:val="0"/>
                      <w:marRight w:val="0"/>
                      <w:marTop w:val="0"/>
                      <w:marBottom w:val="0"/>
                      <w:divBdr>
                        <w:top w:val="none" w:sz="0" w:space="0" w:color="auto"/>
                        <w:left w:val="none" w:sz="0" w:space="0" w:color="auto"/>
                        <w:bottom w:val="none" w:sz="0" w:space="0" w:color="auto"/>
                        <w:right w:val="none" w:sz="0" w:space="0" w:color="auto"/>
                      </w:divBdr>
                    </w:div>
                    <w:div w:id="174616840">
                      <w:marLeft w:val="0"/>
                      <w:marRight w:val="0"/>
                      <w:marTop w:val="0"/>
                      <w:marBottom w:val="0"/>
                      <w:divBdr>
                        <w:top w:val="none" w:sz="0" w:space="0" w:color="auto"/>
                        <w:left w:val="none" w:sz="0" w:space="0" w:color="auto"/>
                        <w:bottom w:val="none" w:sz="0" w:space="0" w:color="auto"/>
                        <w:right w:val="none" w:sz="0" w:space="0" w:color="auto"/>
                      </w:divBdr>
                    </w:div>
                    <w:div w:id="2084402248">
                      <w:marLeft w:val="0"/>
                      <w:marRight w:val="0"/>
                      <w:marTop w:val="0"/>
                      <w:marBottom w:val="0"/>
                      <w:divBdr>
                        <w:top w:val="none" w:sz="0" w:space="0" w:color="auto"/>
                        <w:left w:val="none" w:sz="0" w:space="0" w:color="auto"/>
                        <w:bottom w:val="none" w:sz="0" w:space="0" w:color="auto"/>
                        <w:right w:val="none" w:sz="0" w:space="0" w:color="auto"/>
                      </w:divBdr>
                    </w:div>
                    <w:div w:id="177161568">
                      <w:marLeft w:val="0"/>
                      <w:marRight w:val="0"/>
                      <w:marTop w:val="0"/>
                      <w:marBottom w:val="0"/>
                      <w:divBdr>
                        <w:top w:val="none" w:sz="0" w:space="0" w:color="auto"/>
                        <w:left w:val="none" w:sz="0" w:space="0" w:color="auto"/>
                        <w:bottom w:val="none" w:sz="0" w:space="0" w:color="auto"/>
                        <w:right w:val="none" w:sz="0" w:space="0" w:color="auto"/>
                      </w:divBdr>
                    </w:div>
                    <w:div w:id="238910092">
                      <w:marLeft w:val="0"/>
                      <w:marRight w:val="0"/>
                      <w:marTop w:val="0"/>
                      <w:marBottom w:val="0"/>
                      <w:divBdr>
                        <w:top w:val="none" w:sz="0" w:space="0" w:color="auto"/>
                        <w:left w:val="none" w:sz="0" w:space="0" w:color="auto"/>
                        <w:bottom w:val="none" w:sz="0" w:space="0" w:color="auto"/>
                        <w:right w:val="none" w:sz="0" w:space="0" w:color="auto"/>
                      </w:divBdr>
                    </w:div>
                    <w:div w:id="2118598667">
                      <w:marLeft w:val="0"/>
                      <w:marRight w:val="0"/>
                      <w:marTop w:val="0"/>
                      <w:marBottom w:val="0"/>
                      <w:divBdr>
                        <w:top w:val="none" w:sz="0" w:space="0" w:color="auto"/>
                        <w:left w:val="none" w:sz="0" w:space="0" w:color="auto"/>
                        <w:bottom w:val="none" w:sz="0" w:space="0" w:color="auto"/>
                        <w:right w:val="none" w:sz="0" w:space="0" w:color="auto"/>
                      </w:divBdr>
                    </w:div>
                    <w:div w:id="1859853080">
                      <w:marLeft w:val="0"/>
                      <w:marRight w:val="0"/>
                      <w:marTop w:val="0"/>
                      <w:marBottom w:val="0"/>
                      <w:divBdr>
                        <w:top w:val="none" w:sz="0" w:space="0" w:color="auto"/>
                        <w:left w:val="none" w:sz="0" w:space="0" w:color="auto"/>
                        <w:bottom w:val="none" w:sz="0" w:space="0" w:color="auto"/>
                        <w:right w:val="none" w:sz="0" w:space="0" w:color="auto"/>
                      </w:divBdr>
                    </w:div>
                    <w:div w:id="66922275">
                      <w:marLeft w:val="0"/>
                      <w:marRight w:val="0"/>
                      <w:marTop w:val="0"/>
                      <w:marBottom w:val="0"/>
                      <w:divBdr>
                        <w:top w:val="none" w:sz="0" w:space="0" w:color="auto"/>
                        <w:left w:val="none" w:sz="0" w:space="0" w:color="auto"/>
                        <w:bottom w:val="none" w:sz="0" w:space="0" w:color="auto"/>
                        <w:right w:val="none" w:sz="0" w:space="0" w:color="auto"/>
                      </w:divBdr>
                    </w:div>
                    <w:div w:id="144009756">
                      <w:marLeft w:val="0"/>
                      <w:marRight w:val="0"/>
                      <w:marTop w:val="0"/>
                      <w:marBottom w:val="0"/>
                      <w:divBdr>
                        <w:top w:val="none" w:sz="0" w:space="0" w:color="auto"/>
                        <w:left w:val="none" w:sz="0" w:space="0" w:color="auto"/>
                        <w:bottom w:val="none" w:sz="0" w:space="0" w:color="auto"/>
                        <w:right w:val="none" w:sz="0" w:space="0" w:color="auto"/>
                      </w:divBdr>
                    </w:div>
                    <w:div w:id="1788425260">
                      <w:marLeft w:val="0"/>
                      <w:marRight w:val="0"/>
                      <w:marTop w:val="0"/>
                      <w:marBottom w:val="0"/>
                      <w:divBdr>
                        <w:top w:val="none" w:sz="0" w:space="0" w:color="auto"/>
                        <w:left w:val="none" w:sz="0" w:space="0" w:color="auto"/>
                        <w:bottom w:val="none" w:sz="0" w:space="0" w:color="auto"/>
                        <w:right w:val="none" w:sz="0" w:space="0" w:color="auto"/>
                      </w:divBdr>
                    </w:div>
                    <w:div w:id="366376540">
                      <w:marLeft w:val="0"/>
                      <w:marRight w:val="0"/>
                      <w:marTop w:val="0"/>
                      <w:marBottom w:val="0"/>
                      <w:divBdr>
                        <w:top w:val="none" w:sz="0" w:space="0" w:color="auto"/>
                        <w:left w:val="none" w:sz="0" w:space="0" w:color="auto"/>
                        <w:bottom w:val="none" w:sz="0" w:space="0" w:color="auto"/>
                        <w:right w:val="none" w:sz="0" w:space="0" w:color="auto"/>
                      </w:divBdr>
                    </w:div>
                    <w:div w:id="1384401887">
                      <w:marLeft w:val="0"/>
                      <w:marRight w:val="0"/>
                      <w:marTop w:val="0"/>
                      <w:marBottom w:val="0"/>
                      <w:divBdr>
                        <w:top w:val="none" w:sz="0" w:space="0" w:color="auto"/>
                        <w:left w:val="none" w:sz="0" w:space="0" w:color="auto"/>
                        <w:bottom w:val="none" w:sz="0" w:space="0" w:color="auto"/>
                        <w:right w:val="none" w:sz="0" w:space="0" w:color="auto"/>
                      </w:divBdr>
                    </w:div>
                    <w:div w:id="1198347821">
                      <w:marLeft w:val="0"/>
                      <w:marRight w:val="0"/>
                      <w:marTop w:val="0"/>
                      <w:marBottom w:val="0"/>
                      <w:divBdr>
                        <w:top w:val="none" w:sz="0" w:space="0" w:color="auto"/>
                        <w:left w:val="none" w:sz="0" w:space="0" w:color="auto"/>
                        <w:bottom w:val="none" w:sz="0" w:space="0" w:color="auto"/>
                        <w:right w:val="none" w:sz="0" w:space="0" w:color="auto"/>
                      </w:divBdr>
                    </w:div>
                    <w:div w:id="274944525">
                      <w:marLeft w:val="0"/>
                      <w:marRight w:val="0"/>
                      <w:marTop w:val="0"/>
                      <w:marBottom w:val="0"/>
                      <w:divBdr>
                        <w:top w:val="none" w:sz="0" w:space="0" w:color="auto"/>
                        <w:left w:val="none" w:sz="0" w:space="0" w:color="auto"/>
                        <w:bottom w:val="none" w:sz="0" w:space="0" w:color="auto"/>
                        <w:right w:val="none" w:sz="0" w:space="0" w:color="auto"/>
                      </w:divBdr>
                    </w:div>
                    <w:div w:id="1719012634">
                      <w:marLeft w:val="0"/>
                      <w:marRight w:val="0"/>
                      <w:marTop w:val="0"/>
                      <w:marBottom w:val="0"/>
                      <w:divBdr>
                        <w:top w:val="none" w:sz="0" w:space="0" w:color="auto"/>
                        <w:left w:val="none" w:sz="0" w:space="0" w:color="auto"/>
                        <w:bottom w:val="none" w:sz="0" w:space="0" w:color="auto"/>
                        <w:right w:val="none" w:sz="0" w:space="0" w:color="auto"/>
                      </w:divBdr>
                    </w:div>
                    <w:div w:id="708920759">
                      <w:marLeft w:val="0"/>
                      <w:marRight w:val="0"/>
                      <w:marTop w:val="0"/>
                      <w:marBottom w:val="0"/>
                      <w:divBdr>
                        <w:top w:val="none" w:sz="0" w:space="0" w:color="auto"/>
                        <w:left w:val="none" w:sz="0" w:space="0" w:color="auto"/>
                        <w:bottom w:val="none" w:sz="0" w:space="0" w:color="auto"/>
                        <w:right w:val="none" w:sz="0" w:space="0" w:color="auto"/>
                      </w:divBdr>
                    </w:div>
                    <w:div w:id="659116933">
                      <w:marLeft w:val="0"/>
                      <w:marRight w:val="0"/>
                      <w:marTop w:val="0"/>
                      <w:marBottom w:val="0"/>
                      <w:divBdr>
                        <w:top w:val="none" w:sz="0" w:space="0" w:color="auto"/>
                        <w:left w:val="none" w:sz="0" w:space="0" w:color="auto"/>
                        <w:bottom w:val="none" w:sz="0" w:space="0" w:color="auto"/>
                        <w:right w:val="none" w:sz="0" w:space="0" w:color="auto"/>
                      </w:divBdr>
                    </w:div>
                    <w:div w:id="715592802">
                      <w:marLeft w:val="0"/>
                      <w:marRight w:val="0"/>
                      <w:marTop w:val="0"/>
                      <w:marBottom w:val="0"/>
                      <w:divBdr>
                        <w:top w:val="none" w:sz="0" w:space="0" w:color="auto"/>
                        <w:left w:val="none" w:sz="0" w:space="0" w:color="auto"/>
                        <w:bottom w:val="none" w:sz="0" w:space="0" w:color="auto"/>
                        <w:right w:val="none" w:sz="0" w:space="0" w:color="auto"/>
                      </w:divBdr>
                    </w:div>
                    <w:div w:id="200483439">
                      <w:marLeft w:val="0"/>
                      <w:marRight w:val="0"/>
                      <w:marTop w:val="0"/>
                      <w:marBottom w:val="0"/>
                      <w:divBdr>
                        <w:top w:val="none" w:sz="0" w:space="0" w:color="auto"/>
                        <w:left w:val="none" w:sz="0" w:space="0" w:color="auto"/>
                        <w:bottom w:val="none" w:sz="0" w:space="0" w:color="auto"/>
                        <w:right w:val="none" w:sz="0" w:space="0" w:color="auto"/>
                      </w:divBdr>
                    </w:div>
                    <w:div w:id="245505704">
                      <w:marLeft w:val="0"/>
                      <w:marRight w:val="0"/>
                      <w:marTop w:val="0"/>
                      <w:marBottom w:val="0"/>
                      <w:divBdr>
                        <w:top w:val="none" w:sz="0" w:space="0" w:color="auto"/>
                        <w:left w:val="none" w:sz="0" w:space="0" w:color="auto"/>
                        <w:bottom w:val="none" w:sz="0" w:space="0" w:color="auto"/>
                        <w:right w:val="none" w:sz="0" w:space="0" w:color="auto"/>
                      </w:divBdr>
                    </w:div>
                    <w:div w:id="465394913">
                      <w:marLeft w:val="0"/>
                      <w:marRight w:val="0"/>
                      <w:marTop w:val="0"/>
                      <w:marBottom w:val="0"/>
                      <w:divBdr>
                        <w:top w:val="none" w:sz="0" w:space="0" w:color="auto"/>
                        <w:left w:val="none" w:sz="0" w:space="0" w:color="auto"/>
                        <w:bottom w:val="none" w:sz="0" w:space="0" w:color="auto"/>
                        <w:right w:val="none" w:sz="0" w:space="0" w:color="auto"/>
                      </w:divBdr>
                    </w:div>
                    <w:div w:id="1094976215">
                      <w:marLeft w:val="0"/>
                      <w:marRight w:val="0"/>
                      <w:marTop w:val="0"/>
                      <w:marBottom w:val="0"/>
                      <w:divBdr>
                        <w:top w:val="none" w:sz="0" w:space="0" w:color="auto"/>
                        <w:left w:val="none" w:sz="0" w:space="0" w:color="auto"/>
                        <w:bottom w:val="none" w:sz="0" w:space="0" w:color="auto"/>
                        <w:right w:val="none" w:sz="0" w:space="0" w:color="auto"/>
                      </w:divBdr>
                    </w:div>
                    <w:div w:id="2067758332">
                      <w:marLeft w:val="0"/>
                      <w:marRight w:val="0"/>
                      <w:marTop w:val="0"/>
                      <w:marBottom w:val="0"/>
                      <w:divBdr>
                        <w:top w:val="none" w:sz="0" w:space="0" w:color="auto"/>
                        <w:left w:val="none" w:sz="0" w:space="0" w:color="auto"/>
                        <w:bottom w:val="none" w:sz="0" w:space="0" w:color="auto"/>
                        <w:right w:val="none" w:sz="0" w:space="0" w:color="auto"/>
                      </w:divBdr>
                    </w:div>
                    <w:div w:id="2081125607">
                      <w:marLeft w:val="0"/>
                      <w:marRight w:val="0"/>
                      <w:marTop w:val="0"/>
                      <w:marBottom w:val="0"/>
                      <w:divBdr>
                        <w:top w:val="none" w:sz="0" w:space="0" w:color="auto"/>
                        <w:left w:val="none" w:sz="0" w:space="0" w:color="auto"/>
                        <w:bottom w:val="none" w:sz="0" w:space="0" w:color="auto"/>
                        <w:right w:val="none" w:sz="0" w:space="0" w:color="auto"/>
                      </w:divBdr>
                    </w:div>
                    <w:div w:id="15757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7793">
          <w:marLeft w:val="0"/>
          <w:marRight w:val="0"/>
          <w:marTop w:val="0"/>
          <w:marBottom w:val="0"/>
          <w:divBdr>
            <w:top w:val="none" w:sz="0" w:space="0" w:color="auto"/>
            <w:left w:val="none" w:sz="0" w:space="0" w:color="auto"/>
            <w:bottom w:val="none" w:sz="0" w:space="0" w:color="auto"/>
            <w:right w:val="none" w:sz="0" w:space="0" w:color="auto"/>
          </w:divBdr>
          <w:divsChild>
            <w:div w:id="177083610">
              <w:marLeft w:val="0"/>
              <w:marRight w:val="0"/>
              <w:marTop w:val="0"/>
              <w:marBottom w:val="0"/>
              <w:divBdr>
                <w:top w:val="none" w:sz="0" w:space="0" w:color="auto"/>
                <w:left w:val="none" w:sz="0" w:space="0" w:color="auto"/>
                <w:bottom w:val="none" w:sz="0" w:space="0" w:color="auto"/>
                <w:right w:val="none" w:sz="0" w:space="0" w:color="auto"/>
              </w:divBdr>
              <w:divsChild>
                <w:div w:id="406076534">
                  <w:marLeft w:val="0"/>
                  <w:marRight w:val="0"/>
                  <w:marTop w:val="0"/>
                  <w:marBottom w:val="0"/>
                  <w:divBdr>
                    <w:top w:val="none" w:sz="0" w:space="0" w:color="auto"/>
                    <w:left w:val="none" w:sz="0" w:space="0" w:color="auto"/>
                    <w:bottom w:val="none" w:sz="0" w:space="0" w:color="auto"/>
                    <w:right w:val="none" w:sz="0" w:space="0" w:color="auto"/>
                  </w:divBdr>
                  <w:divsChild>
                    <w:div w:id="883636459">
                      <w:marLeft w:val="0"/>
                      <w:marRight w:val="0"/>
                      <w:marTop w:val="0"/>
                      <w:marBottom w:val="0"/>
                      <w:divBdr>
                        <w:top w:val="none" w:sz="0" w:space="0" w:color="auto"/>
                        <w:left w:val="none" w:sz="0" w:space="0" w:color="auto"/>
                        <w:bottom w:val="none" w:sz="0" w:space="0" w:color="auto"/>
                        <w:right w:val="none" w:sz="0" w:space="0" w:color="auto"/>
                      </w:divBdr>
                    </w:div>
                    <w:div w:id="970285606">
                      <w:marLeft w:val="0"/>
                      <w:marRight w:val="0"/>
                      <w:marTop w:val="0"/>
                      <w:marBottom w:val="0"/>
                      <w:divBdr>
                        <w:top w:val="none" w:sz="0" w:space="0" w:color="auto"/>
                        <w:left w:val="none" w:sz="0" w:space="0" w:color="auto"/>
                        <w:bottom w:val="none" w:sz="0" w:space="0" w:color="auto"/>
                        <w:right w:val="none" w:sz="0" w:space="0" w:color="auto"/>
                      </w:divBdr>
                    </w:div>
                    <w:div w:id="1770197917">
                      <w:marLeft w:val="0"/>
                      <w:marRight w:val="0"/>
                      <w:marTop w:val="0"/>
                      <w:marBottom w:val="0"/>
                      <w:divBdr>
                        <w:top w:val="none" w:sz="0" w:space="0" w:color="auto"/>
                        <w:left w:val="none" w:sz="0" w:space="0" w:color="auto"/>
                        <w:bottom w:val="none" w:sz="0" w:space="0" w:color="auto"/>
                        <w:right w:val="none" w:sz="0" w:space="0" w:color="auto"/>
                      </w:divBdr>
                    </w:div>
                    <w:div w:id="2098936518">
                      <w:marLeft w:val="0"/>
                      <w:marRight w:val="0"/>
                      <w:marTop w:val="0"/>
                      <w:marBottom w:val="0"/>
                      <w:divBdr>
                        <w:top w:val="none" w:sz="0" w:space="0" w:color="auto"/>
                        <w:left w:val="none" w:sz="0" w:space="0" w:color="auto"/>
                        <w:bottom w:val="none" w:sz="0" w:space="0" w:color="auto"/>
                        <w:right w:val="none" w:sz="0" w:space="0" w:color="auto"/>
                      </w:divBdr>
                    </w:div>
                    <w:div w:id="1531259731">
                      <w:marLeft w:val="0"/>
                      <w:marRight w:val="0"/>
                      <w:marTop w:val="0"/>
                      <w:marBottom w:val="0"/>
                      <w:divBdr>
                        <w:top w:val="none" w:sz="0" w:space="0" w:color="auto"/>
                        <w:left w:val="none" w:sz="0" w:space="0" w:color="auto"/>
                        <w:bottom w:val="none" w:sz="0" w:space="0" w:color="auto"/>
                        <w:right w:val="none" w:sz="0" w:space="0" w:color="auto"/>
                      </w:divBdr>
                    </w:div>
                    <w:div w:id="5669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4775">
      <w:bodyDiv w:val="1"/>
      <w:marLeft w:val="0"/>
      <w:marRight w:val="0"/>
      <w:marTop w:val="0"/>
      <w:marBottom w:val="0"/>
      <w:divBdr>
        <w:top w:val="none" w:sz="0" w:space="0" w:color="auto"/>
        <w:left w:val="none" w:sz="0" w:space="0" w:color="auto"/>
        <w:bottom w:val="none" w:sz="0" w:space="0" w:color="auto"/>
        <w:right w:val="none" w:sz="0" w:space="0" w:color="auto"/>
      </w:divBdr>
      <w:divsChild>
        <w:div w:id="203712071">
          <w:marLeft w:val="0"/>
          <w:marRight w:val="0"/>
          <w:marTop w:val="0"/>
          <w:marBottom w:val="0"/>
          <w:divBdr>
            <w:top w:val="none" w:sz="0" w:space="0" w:color="auto"/>
            <w:left w:val="none" w:sz="0" w:space="0" w:color="auto"/>
            <w:bottom w:val="none" w:sz="0" w:space="0" w:color="auto"/>
            <w:right w:val="none" w:sz="0" w:space="0" w:color="auto"/>
          </w:divBdr>
        </w:div>
        <w:div w:id="1256013680">
          <w:marLeft w:val="0"/>
          <w:marRight w:val="0"/>
          <w:marTop w:val="0"/>
          <w:marBottom w:val="0"/>
          <w:divBdr>
            <w:top w:val="none" w:sz="0" w:space="0" w:color="auto"/>
            <w:left w:val="none" w:sz="0" w:space="0" w:color="auto"/>
            <w:bottom w:val="none" w:sz="0" w:space="0" w:color="auto"/>
            <w:right w:val="none" w:sz="0" w:space="0" w:color="auto"/>
          </w:divBdr>
        </w:div>
      </w:divsChild>
    </w:div>
    <w:div w:id="953633245">
      <w:bodyDiv w:val="1"/>
      <w:marLeft w:val="0"/>
      <w:marRight w:val="0"/>
      <w:marTop w:val="0"/>
      <w:marBottom w:val="0"/>
      <w:divBdr>
        <w:top w:val="none" w:sz="0" w:space="0" w:color="auto"/>
        <w:left w:val="none" w:sz="0" w:space="0" w:color="auto"/>
        <w:bottom w:val="none" w:sz="0" w:space="0" w:color="auto"/>
        <w:right w:val="none" w:sz="0" w:space="0" w:color="auto"/>
      </w:divBdr>
      <w:divsChild>
        <w:div w:id="76902337">
          <w:marLeft w:val="0"/>
          <w:marRight w:val="0"/>
          <w:marTop w:val="0"/>
          <w:marBottom w:val="0"/>
          <w:divBdr>
            <w:top w:val="none" w:sz="0" w:space="0" w:color="auto"/>
            <w:left w:val="none" w:sz="0" w:space="0" w:color="auto"/>
            <w:bottom w:val="none" w:sz="0" w:space="0" w:color="auto"/>
            <w:right w:val="none" w:sz="0" w:space="0" w:color="auto"/>
          </w:divBdr>
        </w:div>
        <w:div w:id="1603679715">
          <w:marLeft w:val="0"/>
          <w:marRight w:val="0"/>
          <w:marTop w:val="0"/>
          <w:marBottom w:val="0"/>
          <w:divBdr>
            <w:top w:val="none" w:sz="0" w:space="0" w:color="auto"/>
            <w:left w:val="none" w:sz="0" w:space="0" w:color="auto"/>
            <w:bottom w:val="none" w:sz="0" w:space="0" w:color="auto"/>
            <w:right w:val="none" w:sz="0" w:space="0" w:color="auto"/>
          </w:divBdr>
        </w:div>
        <w:div w:id="1690915063">
          <w:marLeft w:val="0"/>
          <w:marRight w:val="0"/>
          <w:marTop w:val="0"/>
          <w:marBottom w:val="0"/>
          <w:divBdr>
            <w:top w:val="none" w:sz="0" w:space="0" w:color="auto"/>
            <w:left w:val="none" w:sz="0" w:space="0" w:color="auto"/>
            <w:bottom w:val="none" w:sz="0" w:space="0" w:color="auto"/>
            <w:right w:val="none" w:sz="0" w:space="0" w:color="auto"/>
          </w:divBdr>
        </w:div>
        <w:div w:id="601651047">
          <w:marLeft w:val="0"/>
          <w:marRight w:val="0"/>
          <w:marTop w:val="0"/>
          <w:marBottom w:val="0"/>
          <w:divBdr>
            <w:top w:val="none" w:sz="0" w:space="0" w:color="auto"/>
            <w:left w:val="none" w:sz="0" w:space="0" w:color="auto"/>
            <w:bottom w:val="none" w:sz="0" w:space="0" w:color="auto"/>
            <w:right w:val="none" w:sz="0" w:space="0" w:color="auto"/>
          </w:divBdr>
        </w:div>
        <w:div w:id="1697539315">
          <w:marLeft w:val="0"/>
          <w:marRight w:val="0"/>
          <w:marTop w:val="0"/>
          <w:marBottom w:val="0"/>
          <w:divBdr>
            <w:top w:val="none" w:sz="0" w:space="0" w:color="auto"/>
            <w:left w:val="none" w:sz="0" w:space="0" w:color="auto"/>
            <w:bottom w:val="none" w:sz="0" w:space="0" w:color="auto"/>
            <w:right w:val="none" w:sz="0" w:space="0" w:color="auto"/>
          </w:divBdr>
        </w:div>
        <w:div w:id="1988044715">
          <w:marLeft w:val="0"/>
          <w:marRight w:val="0"/>
          <w:marTop w:val="0"/>
          <w:marBottom w:val="0"/>
          <w:divBdr>
            <w:top w:val="none" w:sz="0" w:space="0" w:color="auto"/>
            <w:left w:val="none" w:sz="0" w:space="0" w:color="auto"/>
            <w:bottom w:val="none" w:sz="0" w:space="0" w:color="auto"/>
            <w:right w:val="none" w:sz="0" w:space="0" w:color="auto"/>
          </w:divBdr>
        </w:div>
        <w:div w:id="1392078083">
          <w:marLeft w:val="0"/>
          <w:marRight w:val="0"/>
          <w:marTop w:val="0"/>
          <w:marBottom w:val="0"/>
          <w:divBdr>
            <w:top w:val="none" w:sz="0" w:space="0" w:color="auto"/>
            <w:left w:val="none" w:sz="0" w:space="0" w:color="auto"/>
            <w:bottom w:val="none" w:sz="0" w:space="0" w:color="auto"/>
            <w:right w:val="none" w:sz="0" w:space="0" w:color="auto"/>
          </w:divBdr>
        </w:div>
        <w:div w:id="1063792585">
          <w:marLeft w:val="0"/>
          <w:marRight w:val="0"/>
          <w:marTop w:val="0"/>
          <w:marBottom w:val="0"/>
          <w:divBdr>
            <w:top w:val="none" w:sz="0" w:space="0" w:color="auto"/>
            <w:left w:val="none" w:sz="0" w:space="0" w:color="auto"/>
            <w:bottom w:val="none" w:sz="0" w:space="0" w:color="auto"/>
            <w:right w:val="none" w:sz="0" w:space="0" w:color="auto"/>
          </w:divBdr>
        </w:div>
      </w:divsChild>
    </w:div>
    <w:div w:id="1251501305">
      <w:bodyDiv w:val="1"/>
      <w:marLeft w:val="0"/>
      <w:marRight w:val="0"/>
      <w:marTop w:val="0"/>
      <w:marBottom w:val="0"/>
      <w:divBdr>
        <w:top w:val="none" w:sz="0" w:space="0" w:color="auto"/>
        <w:left w:val="none" w:sz="0" w:space="0" w:color="auto"/>
        <w:bottom w:val="none" w:sz="0" w:space="0" w:color="auto"/>
        <w:right w:val="none" w:sz="0" w:space="0" w:color="auto"/>
      </w:divBdr>
      <w:divsChild>
        <w:div w:id="1188905126">
          <w:marLeft w:val="0"/>
          <w:marRight w:val="0"/>
          <w:marTop w:val="120"/>
          <w:marBottom w:val="360"/>
          <w:divBdr>
            <w:top w:val="none" w:sz="0" w:space="0" w:color="auto"/>
            <w:left w:val="none" w:sz="0" w:space="0" w:color="auto"/>
            <w:bottom w:val="none" w:sz="0" w:space="0" w:color="auto"/>
            <w:right w:val="none" w:sz="0" w:space="0" w:color="auto"/>
          </w:divBdr>
          <w:divsChild>
            <w:div w:id="1055347773">
              <w:marLeft w:val="0"/>
              <w:marRight w:val="0"/>
              <w:marTop w:val="0"/>
              <w:marBottom w:val="0"/>
              <w:divBdr>
                <w:top w:val="none" w:sz="0" w:space="0" w:color="auto"/>
                <w:left w:val="none" w:sz="0" w:space="0" w:color="auto"/>
                <w:bottom w:val="none" w:sz="0" w:space="0" w:color="auto"/>
                <w:right w:val="none" w:sz="0" w:space="0" w:color="auto"/>
              </w:divBdr>
            </w:div>
            <w:div w:id="1514228277">
              <w:marLeft w:val="0"/>
              <w:marRight w:val="0"/>
              <w:marTop w:val="0"/>
              <w:marBottom w:val="0"/>
              <w:divBdr>
                <w:top w:val="none" w:sz="0" w:space="0" w:color="auto"/>
                <w:left w:val="none" w:sz="0" w:space="0" w:color="auto"/>
                <w:bottom w:val="none" w:sz="0" w:space="0" w:color="auto"/>
                <w:right w:val="none" w:sz="0" w:space="0" w:color="auto"/>
              </w:divBdr>
            </w:div>
            <w:div w:id="2080706881">
              <w:marLeft w:val="0"/>
              <w:marRight w:val="0"/>
              <w:marTop w:val="0"/>
              <w:marBottom w:val="0"/>
              <w:divBdr>
                <w:top w:val="none" w:sz="0" w:space="0" w:color="auto"/>
                <w:left w:val="none" w:sz="0" w:space="0" w:color="auto"/>
                <w:bottom w:val="none" w:sz="0" w:space="0" w:color="auto"/>
                <w:right w:val="none" w:sz="0" w:space="0" w:color="auto"/>
              </w:divBdr>
            </w:div>
            <w:div w:id="1117218128">
              <w:marLeft w:val="0"/>
              <w:marRight w:val="0"/>
              <w:marTop w:val="288"/>
              <w:marBottom w:val="100"/>
              <w:divBdr>
                <w:top w:val="none" w:sz="0" w:space="0" w:color="auto"/>
                <w:left w:val="none" w:sz="0" w:space="0" w:color="auto"/>
                <w:bottom w:val="none" w:sz="0" w:space="0" w:color="auto"/>
                <w:right w:val="none" w:sz="0" w:space="0" w:color="auto"/>
              </w:divBdr>
              <w:divsChild>
                <w:div w:id="20727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47">
      <w:bodyDiv w:val="1"/>
      <w:marLeft w:val="0"/>
      <w:marRight w:val="0"/>
      <w:marTop w:val="0"/>
      <w:marBottom w:val="0"/>
      <w:divBdr>
        <w:top w:val="none" w:sz="0" w:space="0" w:color="auto"/>
        <w:left w:val="none" w:sz="0" w:space="0" w:color="auto"/>
        <w:bottom w:val="none" w:sz="0" w:space="0" w:color="auto"/>
        <w:right w:val="none" w:sz="0" w:space="0" w:color="auto"/>
      </w:divBdr>
      <w:divsChild>
        <w:div w:id="1906332418">
          <w:marLeft w:val="0"/>
          <w:marRight w:val="0"/>
          <w:marTop w:val="0"/>
          <w:marBottom w:val="0"/>
          <w:divBdr>
            <w:top w:val="none" w:sz="0" w:space="0" w:color="auto"/>
            <w:left w:val="none" w:sz="0" w:space="0" w:color="auto"/>
            <w:bottom w:val="none" w:sz="0" w:space="0" w:color="auto"/>
            <w:right w:val="none" w:sz="0" w:space="0" w:color="auto"/>
          </w:divBdr>
        </w:div>
        <w:div w:id="496116484">
          <w:marLeft w:val="0"/>
          <w:marRight w:val="0"/>
          <w:marTop w:val="0"/>
          <w:marBottom w:val="0"/>
          <w:divBdr>
            <w:top w:val="none" w:sz="0" w:space="0" w:color="auto"/>
            <w:left w:val="none" w:sz="0" w:space="0" w:color="auto"/>
            <w:bottom w:val="none" w:sz="0" w:space="0" w:color="auto"/>
            <w:right w:val="none" w:sz="0" w:space="0" w:color="auto"/>
          </w:divBdr>
        </w:div>
        <w:div w:id="1753507172">
          <w:marLeft w:val="0"/>
          <w:marRight w:val="0"/>
          <w:marTop w:val="0"/>
          <w:marBottom w:val="0"/>
          <w:divBdr>
            <w:top w:val="none" w:sz="0" w:space="0" w:color="auto"/>
            <w:left w:val="none" w:sz="0" w:space="0" w:color="auto"/>
            <w:bottom w:val="none" w:sz="0" w:space="0" w:color="auto"/>
            <w:right w:val="none" w:sz="0" w:space="0" w:color="auto"/>
          </w:divBdr>
        </w:div>
        <w:div w:id="1293056359">
          <w:marLeft w:val="0"/>
          <w:marRight w:val="0"/>
          <w:marTop w:val="0"/>
          <w:marBottom w:val="0"/>
          <w:divBdr>
            <w:top w:val="none" w:sz="0" w:space="0" w:color="auto"/>
            <w:left w:val="none" w:sz="0" w:space="0" w:color="auto"/>
            <w:bottom w:val="none" w:sz="0" w:space="0" w:color="auto"/>
            <w:right w:val="none" w:sz="0" w:space="0" w:color="auto"/>
          </w:divBdr>
        </w:div>
        <w:div w:id="574358327">
          <w:marLeft w:val="0"/>
          <w:marRight w:val="0"/>
          <w:marTop w:val="0"/>
          <w:marBottom w:val="0"/>
          <w:divBdr>
            <w:top w:val="none" w:sz="0" w:space="0" w:color="auto"/>
            <w:left w:val="none" w:sz="0" w:space="0" w:color="auto"/>
            <w:bottom w:val="none" w:sz="0" w:space="0" w:color="auto"/>
            <w:right w:val="none" w:sz="0" w:space="0" w:color="auto"/>
          </w:divBdr>
        </w:div>
        <w:div w:id="1730566184">
          <w:marLeft w:val="0"/>
          <w:marRight w:val="0"/>
          <w:marTop w:val="0"/>
          <w:marBottom w:val="0"/>
          <w:divBdr>
            <w:top w:val="none" w:sz="0" w:space="0" w:color="auto"/>
            <w:left w:val="none" w:sz="0" w:space="0" w:color="auto"/>
            <w:bottom w:val="none" w:sz="0" w:space="0" w:color="auto"/>
            <w:right w:val="none" w:sz="0" w:space="0" w:color="auto"/>
          </w:divBdr>
        </w:div>
        <w:div w:id="583228145">
          <w:marLeft w:val="0"/>
          <w:marRight w:val="0"/>
          <w:marTop w:val="0"/>
          <w:marBottom w:val="0"/>
          <w:divBdr>
            <w:top w:val="none" w:sz="0" w:space="0" w:color="auto"/>
            <w:left w:val="none" w:sz="0" w:space="0" w:color="auto"/>
            <w:bottom w:val="none" w:sz="0" w:space="0" w:color="auto"/>
            <w:right w:val="none" w:sz="0" w:space="0" w:color="auto"/>
          </w:divBdr>
        </w:div>
        <w:div w:id="2051373314">
          <w:marLeft w:val="0"/>
          <w:marRight w:val="0"/>
          <w:marTop w:val="0"/>
          <w:marBottom w:val="0"/>
          <w:divBdr>
            <w:top w:val="none" w:sz="0" w:space="0" w:color="auto"/>
            <w:left w:val="none" w:sz="0" w:space="0" w:color="auto"/>
            <w:bottom w:val="none" w:sz="0" w:space="0" w:color="auto"/>
            <w:right w:val="none" w:sz="0" w:space="0" w:color="auto"/>
          </w:divBdr>
        </w:div>
        <w:div w:id="2049450706">
          <w:marLeft w:val="0"/>
          <w:marRight w:val="0"/>
          <w:marTop w:val="0"/>
          <w:marBottom w:val="0"/>
          <w:divBdr>
            <w:top w:val="none" w:sz="0" w:space="0" w:color="auto"/>
            <w:left w:val="none" w:sz="0" w:space="0" w:color="auto"/>
            <w:bottom w:val="none" w:sz="0" w:space="0" w:color="auto"/>
            <w:right w:val="none" w:sz="0" w:space="0" w:color="auto"/>
          </w:divBdr>
        </w:div>
        <w:div w:id="1781098146">
          <w:marLeft w:val="0"/>
          <w:marRight w:val="0"/>
          <w:marTop w:val="0"/>
          <w:marBottom w:val="0"/>
          <w:divBdr>
            <w:top w:val="none" w:sz="0" w:space="0" w:color="auto"/>
            <w:left w:val="none" w:sz="0" w:space="0" w:color="auto"/>
            <w:bottom w:val="none" w:sz="0" w:space="0" w:color="auto"/>
            <w:right w:val="none" w:sz="0" w:space="0" w:color="auto"/>
          </w:divBdr>
        </w:div>
        <w:div w:id="1827437247">
          <w:marLeft w:val="0"/>
          <w:marRight w:val="0"/>
          <w:marTop w:val="0"/>
          <w:marBottom w:val="0"/>
          <w:divBdr>
            <w:top w:val="none" w:sz="0" w:space="0" w:color="auto"/>
            <w:left w:val="none" w:sz="0" w:space="0" w:color="auto"/>
            <w:bottom w:val="none" w:sz="0" w:space="0" w:color="auto"/>
            <w:right w:val="none" w:sz="0" w:space="0" w:color="auto"/>
          </w:divBdr>
        </w:div>
        <w:div w:id="305008550">
          <w:marLeft w:val="0"/>
          <w:marRight w:val="0"/>
          <w:marTop w:val="0"/>
          <w:marBottom w:val="0"/>
          <w:divBdr>
            <w:top w:val="none" w:sz="0" w:space="0" w:color="auto"/>
            <w:left w:val="none" w:sz="0" w:space="0" w:color="auto"/>
            <w:bottom w:val="none" w:sz="0" w:space="0" w:color="auto"/>
            <w:right w:val="none" w:sz="0" w:space="0" w:color="auto"/>
          </w:divBdr>
        </w:div>
        <w:div w:id="1616671042">
          <w:marLeft w:val="0"/>
          <w:marRight w:val="0"/>
          <w:marTop w:val="0"/>
          <w:marBottom w:val="0"/>
          <w:divBdr>
            <w:top w:val="none" w:sz="0" w:space="0" w:color="auto"/>
            <w:left w:val="none" w:sz="0" w:space="0" w:color="auto"/>
            <w:bottom w:val="none" w:sz="0" w:space="0" w:color="auto"/>
            <w:right w:val="none" w:sz="0" w:space="0" w:color="auto"/>
          </w:divBdr>
        </w:div>
        <w:div w:id="500437097">
          <w:marLeft w:val="0"/>
          <w:marRight w:val="0"/>
          <w:marTop w:val="0"/>
          <w:marBottom w:val="0"/>
          <w:divBdr>
            <w:top w:val="none" w:sz="0" w:space="0" w:color="auto"/>
            <w:left w:val="none" w:sz="0" w:space="0" w:color="auto"/>
            <w:bottom w:val="none" w:sz="0" w:space="0" w:color="auto"/>
            <w:right w:val="none" w:sz="0" w:space="0" w:color="auto"/>
          </w:divBdr>
        </w:div>
        <w:div w:id="565578163">
          <w:marLeft w:val="0"/>
          <w:marRight w:val="0"/>
          <w:marTop w:val="0"/>
          <w:marBottom w:val="0"/>
          <w:divBdr>
            <w:top w:val="none" w:sz="0" w:space="0" w:color="auto"/>
            <w:left w:val="none" w:sz="0" w:space="0" w:color="auto"/>
            <w:bottom w:val="none" w:sz="0" w:space="0" w:color="auto"/>
            <w:right w:val="none" w:sz="0" w:space="0" w:color="auto"/>
          </w:divBdr>
        </w:div>
        <w:div w:id="262810829">
          <w:marLeft w:val="0"/>
          <w:marRight w:val="0"/>
          <w:marTop w:val="0"/>
          <w:marBottom w:val="0"/>
          <w:divBdr>
            <w:top w:val="none" w:sz="0" w:space="0" w:color="auto"/>
            <w:left w:val="none" w:sz="0" w:space="0" w:color="auto"/>
            <w:bottom w:val="none" w:sz="0" w:space="0" w:color="auto"/>
            <w:right w:val="none" w:sz="0" w:space="0" w:color="auto"/>
          </w:divBdr>
        </w:div>
        <w:div w:id="1139225804">
          <w:marLeft w:val="0"/>
          <w:marRight w:val="0"/>
          <w:marTop w:val="0"/>
          <w:marBottom w:val="0"/>
          <w:divBdr>
            <w:top w:val="none" w:sz="0" w:space="0" w:color="auto"/>
            <w:left w:val="none" w:sz="0" w:space="0" w:color="auto"/>
            <w:bottom w:val="none" w:sz="0" w:space="0" w:color="auto"/>
            <w:right w:val="none" w:sz="0" w:space="0" w:color="auto"/>
          </w:divBdr>
        </w:div>
        <w:div w:id="2060130673">
          <w:marLeft w:val="0"/>
          <w:marRight w:val="0"/>
          <w:marTop w:val="0"/>
          <w:marBottom w:val="0"/>
          <w:divBdr>
            <w:top w:val="none" w:sz="0" w:space="0" w:color="auto"/>
            <w:left w:val="none" w:sz="0" w:space="0" w:color="auto"/>
            <w:bottom w:val="none" w:sz="0" w:space="0" w:color="auto"/>
            <w:right w:val="none" w:sz="0" w:space="0" w:color="auto"/>
          </w:divBdr>
        </w:div>
        <w:div w:id="604575606">
          <w:marLeft w:val="0"/>
          <w:marRight w:val="0"/>
          <w:marTop w:val="0"/>
          <w:marBottom w:val="0"/>
          <w:divBdr>
            <w:top w:val="none" w:sz="0" w:space="0" w:color="auto"/>
            <w:left w:val="none" w:sz="0" w:space="0" w:color="auto"/>
            <w:bottom w:val="none" w:sz="0" w:space="0" w:color="auto"/>
            <w:right w:val="none" w:sz="0" w:space="0" w:color="auto"/>
          </w:divBdr>
        </w:div>
        <w:div w:id="619075517">
          <w:marLeft w:val="0"/>
          <w:marRight w:val="0"/>
          <w:marTop w:val="0"/>
          <w:marBottom w:val="0"/>
          <w:divBdr>
            <w:top w:val="none" w:sz="0" w:space="0" w:color="auto"/>
            <w:left w:val="none" w:sz="0" w:space="0" w:color="auto"/>
            <w:bottom w:val="none" w:sz="0" w:space="0" w:color="auto"/>
            <w:right w:val="none" w:sz="0" w:space="0" w:color="auto"/>
          </w:divBdr>
        </w:div>
        <w:div w:id="6030067">
          <w:marLeft w:val="0"/>
          <w:marRight w:val="0"/>
          <w:marTop w:val="0"/>
          <w:marBottom w:val="0"/>
          <w:divBdr>
            <w:top w:val="none" w:sz="0" w:space="0" w:color="auto"/>
            <w:left w:val="none" w:sz="0" w:space="0" w:color="auto"/>
            <w:bottom w:val="none" w:sz="0" w:space="0" w:color="auto"/>
            <w:right w:val="none" w:sz="0" w:space="0" w:color="auto"/>
          </w:divBdr>
        </w:div>
        <w:div w:id="1010790731">
          <w:marLeft w:val="0"/>
          <w:marRight w:val="0"/>
          <w:marTop w:val="0"/>
          <w:marBottom w:val="0"/>
          <w:divBdr>
            <w:top w:val="none" w:sz="0" w:space="0" w:color="auto"/>
            <w:left w:val="none" w:sz="0" w:space="0" w:color="auto"/>
            <w:bottom w:val="none" w:sz="0" w:space="0" w:color="auto"/>
            <w:right w:val="none" w:sz="0" w:space="0" w:color="auto"/>
          </w:divBdr>
        </w:div>
        <w:div w:id="2078165911">
          <w:marLeft w:val="0"/>
          <w:marRight w:val="0"/>
          <w:marTop w:val="0"/>
          <w:marBottom w:val="0"/>
          <w:divBdr>
            <w:top w:val="none" w:sz="0" w:space="0" w:color="auto"/>
            <w:left w:val="none" w:sz="0" w:space="0" w:color="auto"/>
            <w:bottom w:val="none" w:sz="0" w:space="0" w:color="auto"/>
            <w:right w:val="none" w:sz="0" w:space="0" w:color="auto"/>
          </w:divBdr>
        </w:div>
        <w:div w:id="2028099998">
          <w:marLeft w:val="0"/>
          <w:marRight w:val="0"/>
          <w:marTop w:val="0"/>
          <w:marBottom w:val="0"/>
          <w:divBdr>
            <w:top w:val="none" w:sz="0" w:space="0" w:color="auto"/>
            <w:left w:val="none" w:sz="0" w:space="0" w:color="auto"/>
            <w:bottom w:val="none" w:sz="0" w:space="0" w:color="auto"/>
            <w:right w:val="none" w:sz="0" w:space="0" w:color="auto"/>
          </w:divBdr>
        </w:div>
        <w:div w:id="441386965">
          <w:marLeft w:val="0"/>
          <w:marRight w:val="0"/>
          <w:marTop w:val="0"/>
          <w:marBottom w:val="0"/>
          <w:divBdr>
            <w:top w:val="none" w:sz="0" w:space="0" w:color="auto"/>
            <w:left w:val="none" w:sz="0" w:space="0" w:color="auto"/>
            <w:bottom w:val="none" w:sz="0" w:space="0" w:color="auto"/>
            <w:right w:val="none" w:sz="0" w:space="0" w:color="auto"/>
          </w:divBdr>
        </w:div>
        <w:div w:id="92750858">
          <w:marLeft w:val="0"/>
          <w:marRight w:val="0"/>
          <w:marTop w:val="0"/>
          <w:marBottom w:val="0"/>
          <w:divBdr>
            <w:top w:val="none" w:sz="0" w:space="0" w:color="auto"/>
            <w:left w:val="none" w:sz="0" w:space="0" w:color="auto"/>
            <w:bottom w:val="none" w:sz="0" w:space="0" w:color="auto"/>
            <w:right w:val="none" w:sz="0" w:space="0" w:color="auto"/>
          </w:divBdr>
        </w:div>
        <w:div w:id="1428382693">
          <w:marLeft w:val="0"/>
          <w:marRight w:val="0"/>
          <w:marTop w:val="0"/>
          <w:marBottom w:val="0"/>
          <w:divBdr>
            <w:top w:val="none" w:sz="0" w:space="0" w:color="auto"/>
            <w:left w:val="none" w:sz="0" w:space="0" w:color="auto"/>
            <w:bottom w:val="none" w:sz="0" w:space="0" w:color="auto"/>
            <w:right w:val="none" w:sz="0" w:space="0" w:color="auto"/>
          </w:divBdr>
        </w:div>
        <w:div w:id="1612317195">
          <w:marLeft w:val="0"/>
          <w:marRight w:val="0"/>
          <w:marTop w:val="0"/>
          <w:marBottom w:val="0"/>
          <w:divBdr>
            <w:top w:val="none" w:sz="0" w:space="0" w:color="auto"/>
            <w:left w:val="none" w:sz="0" w:space="0" w:color="auto"/>
            <w:bottom w:val="none" w:sz="0" w:space="0" w:color="auto"/>
            <w:right w:val="none" w:sz="0" w:space="0" w:color="auto"/>
          </w:divBdr>
        </w:div>
        <w:div w:id="1455443874">
          <w:marLeft w:val="0"/>
          <w:marRight w:val="0"/>
          <w:marTop w:val="0"/>
          <w:marBottom w:val="0"/>
          <w:divBdr>
            <w:top w:val="none" w:sz="0" w:space="0" w:color="auto"/>
            <w:left w:val="none" w:sz="0" w:space="0" w:color="auto"/>
            <w:bottom w:val="none" w:sz="0" w:space="0" w:color="auto"/>
            <w:right w:val="none" w:sz="0" w:space="0" w:color="auto"/>
          </w:divBdr>
        </w:div>
        <w:div w:id="585117183">
          <w:marLeft w:val="0"/>
          <w:marRight w:val="0"/>
          <w:marTop w:val="0"/>
          <w:marBottom w:val="0"/>
          <w:divBdr>
            <w:top w:val="none" w:sz="0" w:space="0" w:color="auto"/>
            <w:left w:val="none" w:sz="0" w:space="0" w:color="auto"/>
            <w:bottom w:val="none" w:sz="0" w:space="0" w:color="auto"/>
            <w:right w:val="none" w:sz="0" w:space="0" w:color="auto"/>
          </w:divBdr>
        </w:div>
        <w:div w:id="923537759">
          <w:marLeft w:val="0"/>
          <w:marRight w:val="0"/>
          <w:marTop w:val="0"/>
          <w:marBottom w:val="0"/>
          <w:divBdr>
            <w:top w:val="none" w:sz="0" w:space="0" w:color="auto"/>
            <w:left w:val="none" w:sz="0" w:space="0" w:color="auto"/>
            <w:bottom w:val="none" w:sz="0" w:space="0" w:color="auto"/>
            <w:right w:val="none" w:sz="0" w:space="0" w:color="auto"/>
          </w:divBdr>
        </w:div>
        <w:div w:id="1951012441">
          <w:marLeft w:val="0"/>
          <w:marRight w:val="0"/>
          <w:marTop w:val="0"/>
          <w:marBottom w:val="0"/>
          <w:divBdr>
            <w:top w:val="none" w:sz="0" w:space="0" w:color="auto"/>
            <w:left w:val="none" w:sz="0" w:space="0" w:color="auto"/>
            <w:bottom w:val="none" w:sz="0" w:space="0" w:color="auto"/>
            <w:right w:val="none" w:sz="0" w:space="0" w:color="auto"/>
          </w:divBdr>
        </w:div>
        <w:div w:id="1924147737">
          <w:marLeft w:val="0"/>
          <w:marRight w:val="0"/>
          <w:marTop w:val="0"/>
          <w:marBottom w:val="0"/>
          <w:divBdr>
            <w:top w:val="none" w:sz="0" w:space="0" w:color="auto"/>
            <w:left w:val="none" w:sz="0" w:space="0" w:color="auto"/>
            <w:bottom w:val="none" w:sz="0" w:space="0" w:color="auto"/>
            <w:right w:val="none" w:sz="0" w:space="0" w:color="auto"/>
          </w:divBdr>
        </w:div>
        <w:div w:id="350689770">
          <w:marLeft w:val="0"/>
          <w:marRight w:val="0"/>
          <w:marTop w:val="0"/>
          <w:marBottom w:val="0"/>
          <w:divBdr>
            <w:top w:val="none" w:sz="0" w:space="0" w:color="auto"/>
            <w:left w:val="none" w:sz="0" w:space="0" w:color="auto"/>
            <w:bottom w:val="none" w:sz="0" w:space="0" w:color="auto"/>
            <w:right w:val="none" w:sz="0" w:space="0" w:color="auto"/>
          </w:divBdr>
        </w:div>
        <w:div w:id="1173765840">
          <w:marLeft w:val="0"/>
          <w:marRight w:val="0"/>
          <w:marTop w:val="0"/>
          <w:marBottom w:val="0"/>
          <w:divBdr>
            <w:top w:val="none" w:sz="0" w:space="0" w:color="auto"/>
            <w:left w:val="none" w:sz="0" w:space="0" w:color="auto"/>
            <w:bottom w:val="none" w:sz="0" w:space="0" w:color="auto"/>
            <w:right w:val="none" w:sz="0" w:space="0" w:color="auto"/>
          </w:divBdr>
        </w:div>
        <w:div w:id="118011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Brecher%20A%5BAuthor%5D&amp;cauthor=true&amp;cauthor_uid=34028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Kalen%20V%5BAuthor%5D&amp;cauthor=true&amp;cauthor_uid=3402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543F8-DBA2-419D-8926-96379E29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9</cp:revision>
  <dcterms:created xsi:type="dcterms:W3CDTF">2018-12-17T08:00:00Z</dcterms:created>
  <dcterms:modified xsi:type="dcterms:W3CDTF">2018-12-25T11:07:00Z</dcterms:modified>
</cp:coreProperties>
</file>