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3F" w:rsidRPr="00C35C6F" w:rsidRDefault="000F743F" w:rsidP="000F743F">
      <w:pPr>
        <w:spacing w:after="0" w:line="240" w:lineRule="auto"/>
        <w:jc w:val="center"/>
        <w:rPr>
          <w:rFonts w:ascii="Times New Roman" w:hAnsi="Times New Roman" w:cs="Times New Roman"/>
          <w:b/>
          <w:sz w:val="28"/>
          <w:szCs w:val="28"/>
          <w:lang w:val="en-US"/>
        </w:rPr>
      </w:pPr>
      <w:bookmarkStart w:id="0" w:name="_GoBack"/>
      <w:bookmarkEnd w:id="0"/>
      <w:r w:rsidRPr="00C35C6F">
        <w:rPr>
          <w:rFonts w:ascii="Times New Roman" w:hAnsi="Times New Roman" w:cs="Times New Roman"/>
          <w:b/>
          <w:sz w:val="28"/>
          <w:szCs w:val="28"/>
          <w:lang w:val="en-US"/>
        </w:rPr>
        <w:t>BULGARIAN PASSPORTS: EXISTENTIAL NECESSITY OR IDENTITY CRISIS?</w:t>
      </w:r>
    </w:p>
    <w:p w:rsidR="000F743F" w:rsidRPr="00C35C6F" w:rsidRDefault="000F743F" w:rsidP="000F743F">
      <w:pPr>
        <w:pStyle w:val="Default"/>
        <w:jc w:val="center"/>
      </w:pPr>
    </w:p>
    <w:p w:rsidR="000F743F" w:rsidRPr="00C35C6F" w:rsidRDefault="000F743F" w:rsidP="000F743F">
      <w:pPr>
        <w:pStyle w:val="Default"/>
      </w:pPr>
    </w:p>
    <w:p w:rsidR="000F743F" w:rsidRPr="00C35C6F" w:rsidRDefault="000F743F" w:rsidP="000F743F">
      <w:pPr>
        <w:pStyle w:val="Default"/>
        <w:jc w:val="center"/>
      </w:pPr>
      <w:r w:rsidRPr="00C35C6F">
        <w:rPr>
          <w:b/>
          <w:bCs/>
          <w:lang w:val="en-US"/>
        </w:rPr>
        <w:t xml:space="preserve">Irena </w:t>
      </w:r>
      <w:proofErr w:type="spellStart"/>
      <w:r w:rsidRPr="00C35C6F">
        <w:rPr>
          <w:b/>
          <w:bCs/>
          <w:lang w:val="en-US"/>
        </w:rPr>
        <w:t>Avirovic</w:t>
      </w:r>
      <w:proofErr w:type="spellEnd"/>
      <w:r w:rsidRPr="00C35C6F">
        <w:rPr>
          <w:b/>
          <w:bCs/>
          <w:lang w:val="en-US"/>
        </w:rPr>
        <w:t>, PhD</w:t>
      </w:r>
      <w:r w:rsidRPr="00C35C6F">
        <w:rPr>
          <w:rStyle w:val="FootnoteReference"/>
        </w:rPr>
        <w:footnoteReference w:id="1"/>
      </w:r>
      <w:r w:rsidRPr="00C35C6F">
        <w:rPr>
          <w:b/>
          <w:bCs/>
        </w:rPr>
        <w:t xml:space="preserve"> </w:t>
      </w:r>
    </w:p>
    <w:p w:rsidR="000F743F" w:rsidRPr="00C35C6F" w:rsidRDefault="000F743F" w:rsidP="000F743F">
      <w:pPr>
        <w:pStyle w:val="Default"/>
        <w:jc w:val="center"/>
      </w:pPr>
    </w:p>
    <w:p w:rsidR="000F743F" w:rsidRPr="00C35C6F" w:rsidRDefault="000F743F" w:rsidP="000F743F">
      <w:pPr>
        <w:pStyle w:val="Default"/>
      </w:pPr>
    </w:p>
    <w:p w:rsidR="000F743F" w:rsidRPr="00C35C6F" w:rsidRDefault="000F743F" w:rsidP="000F743F">
      <w:pPr>
        <w:pStyle w:val="Default"/>
        <w:jc w:val="center"/>
        <w:rPr>
          <w:b/>
          <w:bCs/>
          <w:lang w:val="en-US"/>
        </w:rPr>
      </w:pPr>
      <w:r w:rsidRPr="00C35C6F">
        <w:t xml:space="preserve"> </w:t>
      </w:r>
      <w:r w:rsidRPr="00C35C6F">
        <w:rPr>
          <w:b/>
          <w:bCs/>
        </w:rPr>
        <w:t xml:space="preserve">Abstract </w:t>
      </w:r>
    </w:p>
    <w:p w:rsidR="000F743F" w:rsidRPr="00C35C6F" w:rsidRDefault="000F743F" w:rsidP="000F743F">
      <w:pPr>
        <w:pStyle w:val="Default"/>
      </w:pPr>
    </w:p>
    <w:p w:rsidR="000F743F" w:rsidRPr="00C35C6F" w:rsidRDefault="000F743F" w:rsidP="000F743F">
      <w:pPr>
        <w:pStyle w:val="Default"/>
        <w:jc w:val="both"/>
        <w:rPr>
          <w:b/>
          <w:lang w:val="en-GB"/>
        </w:rPr>
      </w:pPr>
      <w:r w:rsidRPr="00C35C6F">
        <w:rPr>
          <w:b/>
          <w:lang w:val="en-US"/>
        </w:rPr>
        <w:t>T</w:t>
      </w:r>
      <w:r w:rsidRPr="00C35C6F">
        <w:rPr>
          <w:b/>
          <w:lang w:val="en-GB"/>
        </w:rPr>
        <w:t>he introduction of the Schengen visa regime - as a defence mechanism to prevent immigration in the European Community - imposed restriction on the mobility to the ex-Yugoslav countries, which used to travel freely before its brake up in 1989. However, the imposition of the visa regime did not prevent migration from the Western Balkan countries. On the contrary, it augmented illegal ways to cross the border and incited many citizens to apply for a foreign passport.</w:t>
      </w:r>
    </w:p>
    <w:p w:rsidR="000F743F" w:rsidRPr="00C35C6F" w:rsidRDefault="000F743F" w:rsidP="000F743F">
      <w:pPr>
        <w:pStyle w:val="Default"/>
        <w:jc w:val="both"/>
        <w:rPr>
          <w:b/>
          <w:lang w:val="en-GB"/>
        </w:rPr>
      </w:pPr>
      <w:r w:rsidRPr="00C35C6F">
        <w:rPr>
          <w:b/>
          <w:lang w:val="en-US"/>
        </w:rPr>
        <w:t>Prior the visa liberalization granted to Western Balkan countries in 2010, an increased demand of Bulgarian passport was noted by citizens from Macedonia. This phenomenon picked notably after Bulgaria entered the EU in 2007.</w:t>
      </w:r>
    </w:p>
    <w:p w:rsidR="000F743F" w:rsidRPr="00C35C6F" w:rsidRDefault="000F743F" w:rsidP="000F743F">
      <w:pPr>
        <w:pStyle w:val="Default"/>
        <w:jc w:val="both"/>
        <w:rPr>
          <w:b/>
          <w:lang w:val="en-GB"/>
        </w:rPr>
      </w:pPr>
      <w:r w:rsidRPr="00C35C6F">
        <w:rPr>
          <w:b/>
          <w:lang w:val="en-GB"/>
        </w:rPr>
        <w:t xml:space="preserve">This paper will focus on Bulgarian passport acquisition by Macedonian citizens seen as a tool of free movement within the Europe Union and opportunity to work in its member states. It will </w:t>
      </w:r>
      <w:r w:rsidRPr="00C35C6F">
        <w:rPr>
          <w:b/>
          <w:lang w:val="en-US"/>
        </w:rPr>
        <w:t>analyze the application for Bulgarian official documents, its causes and possible consequences.</w:t>
      </w:r>
      <w:r w:rsidRPr="00C35C6F">
        <w:rPr>
          <w:b/>
          <w:lang w:val="en-GB"/>
        </w:rPr>
        <w:t xml:space="preserve"> By examining the above mentioned case-study, my attempt is to open a debate on whether the increased foreign passport acquisition is solely driven by existential reasons or it has hidden identity grounds.</w:t>
      </w:r>
    </w:p>
    <w:p w:rsidR="000F743F" w:rsidRPr="00C35C6F" w:rsidRDefault="000F743F" w:rsidP="000F743F">
      <w:pPr>
        <w:pStyle w:val="Default"/>
      </w:pPr>
    </w:p>
    <w:p w:rsidR="000F743F" w:rsidRPr="00C35C6F" w:rsidRDefault="000F743F" w:rsidP="000F743F">
      <w:pPr>
        <w:pStyle w:val="Default"/>
      </w:pPr>
    </w:p>
    <w:p w:rsidR="000F743F" w:rsidRPr="00C35C6F" w:rsidRDefault="000F743F" w:rsidP="000F743F">
      <w:pPr>
        <w:pStyle w:val="Default"/>
      </w:pPr>
      <w:r w:rsidRPr="00C35C6F">
        <w:rPr>
          <w:b/>
          <w:bCs/>
          <w:i/>
          <w:iCs/>
        </w:rPr>
        <w:t>Keywords</w:t>
      </w:r>
      <w:r w:rsidRPr="00C35C6F">
        <w:rPr>
          <w:b/>
          <w:bCs/>
        </w:rPr>
        <w:t>:</w:t>
      </w:r>
      <w:r w:rsidRPr="00C35C6F">
        <w:t xml:space="preserve"> </w:t>
      </w:r>
      <w:r w:rsidRPr="00C35C6F">
        <w:rPr>
          <w:i/>
          <w:lang w:val="en-US"/>
        </w:rPr>
        <w:t>passports</w:t>
      </w:r>
      <w:r w:rsidRPr="00C35C6F">
        <w:rPr>
          <w:lang w:val="en-US"/>
        </w:rPr>
        <w:t xml:space="preserve">, </w:t>
      </w:r>
      <w:r w:rsidRPr="00C35C6F">
        <w:rPr>
          <w:i/>
          <w:lang w:val="en-US"/>
        </w:rPr>
        <w:t>crisis</w:t>
      </w:r>
      <w:r w:rsidRPr="00C35C6F">
        <w:rPr>
          <w:lang w:val="en-US"/>
        </w:rPr>
        <w:t xml:space="preserve">, </w:t>
      </w:r>
      <w:r w:rsidRPr="00C35C6F">
        <w:rPr>
          <w:i/>
          <w:lang w:val="en-US"/>
        </w:rPr>
        <w:t>identity</w:t>
      </w:r>
      <w:r w:rsidRPr="00C35C6F">
        <w:rPr>
          <w:lang w:val="en-US"/>
        </w:rPr>
        <w:t xml:space="preserve">, </w:t>
      </w:r>
      <w:r w:rsidRPr="00C35C6F">
        <w:rPr>
          <w:i/>
          <w:lang w:val="en-US"/>
        </w:rPr>
        <w:t>visa</w:t>
      </w:r>
      <w:r w:rsidRPr="00C35C6F">
        <w:rPr>
          <w:lang w:val="en-US"/>
        </w:rPr>
        <w:t xml:space="preserve">, </w:t>
      </w:r>
      <w:r w:rsidRPr="00C35C6F">
        <w:rPr>
          <w:i/>
          <w:lang w:val="en-US"/>
        </w:rPr>
        <w:t>migration</w:t>
      </w:r>
      <w:r w:rsidRPr="00C35C6F">
        <w:rPr>
          <w:lang w:val="en-US"/>
        </w:rPr>
        <w:t xml:space="preserve">. </w:t>
      </w:r>
    </w:p>
    <w:p w:rsidR="000F743F" w:rsidRPr="00C35C6F" w:rsidRDefault="000F743F" w:rsidP="000F743F">
      <w:pPr>
        <w:spacing w:after="0" w:line="240" w:lineRule="auto"/>
        <w:jc w:val="both"/>
        <w:rPr>
          <w:rFonts w:ascii="Times New Roman" w:hAnsi="Times New Roman" w:cs="Times New Roman"/>
          <w:sz w:val="24"/>
          <w:szCs w:val="24"/>
          <w:lang w:val="en-US"/>
        </w:rPr>
      </w:pPr>
    </w:p>
    <w:p w:rsidR="001D55CE" w:rsidRPr="00C35C6F" w:rsidRDefault="008A74A9" w:rsidP="00B9370A">
      <w:pPr>
        <w:spacing w:line="360" w:lineRule="auto"/>
        <w:ind w:firstLine="720"/>
        <w:rPr>
          <w:rFonts w:ascii="Times New Roman" w:hAnsi="Times New Roman" w:cs="Times New Roman"/>
          <w:b/>
          <w:sz w:val="24"/>
          <w:szCs w:val="24"/>
          <w:lang w:val="en-US"/>
        </w:rPr>
      </w:pPr>
      <w:r w:rsidRPr="00C35C6F">
        <w:rPr>
          <w:rFonts w:ascii="Times New Roman" w:hAnsi="Times New Roman" w:cs="Times New Roman"/>
          <w:b/>
          <w:sz w:val="24"/>
          <w:szCs w:val="24"/>
          <w:lang w:val="en-US"/>
        </w:rPr>
        <w:t>Introduction</w:t>
      </w:r>
    </w:p>
    <w:p w:rsidR="001D55CE" w:rsidRPr="00C35C6F" w:rsidRDefault="001D55CE" w:rsidP="0025348F">
      <w:pPr>
        <w:spacing w:line="360" w:lineRule="auto"/>
        <w:ind w:firstLine="720"/>
        <w:jc w:val="both"/>
        <w:rPr>
          <w:rFonts w:ascii="Times New Roman" w:hAnsi="Times New Roman" w:cs="Times New Roman"/>
          <w:sz w:val="24"/>
          <w:szCs w:val="24"/>
          <w:lang w:val="en-US"/>
        </w:rPr>
      </w:pPr>
      <w:r w:rsidRPr="00C35C6F">
        <w:rPr>
          <w:rFonts w:ascii="Times New Roman" w:hAnsi="Times New Roman" w:cs="Times New Roman"/>
          <w:sz w:val="24"/>
          <w:szCs w:val="24"/>
          <w:lang w:val="en-US"/>
        </w:rPr>
        <w:t xml:space="preserve">2013 marked the last European Union enlargement, granting the Republic of Croatia with a place in the “big family”. </w:t>
      </w:r>
      <w:r w:rsidR="00B75ADF" w:rsidRPr="00C35C6F">
        <w:rPr>
          <w:rFonts w:ascii="Times New Roman" w:hAnsi="Times New Roman" w:cs="Times New Roman"/>
          <w:sz w:val="24"/>
          <w:szCs w:val="24"/>
          <w:lang w:val="en-US"/>
        </w:rPr>
        <w:t xml:space="preserve">Almost one decade after the first ex-Yugoslav republic – Slovenia entered the EU, the situation for the rest of the Western Balkan countries appears not promising in terms of possible accession to the Union in the near future. Macedonia alongside with Serbia remain with the status of official candidates, Montenegro is in a negotiating positions, Albania and Kosovo are being considered as potential candidates, whilst Bosnia and Herzegovina stays in its puzzle position. </w:t>
      </w:r>
    </w:p>
    <w:p w:rsidR="00B75ADF" w:rsidRPr="00C35C6F" w:rsidRDefault="00B75ADF" w:rsidP="0025348F">
      <w:pPr>
        <w:spacing w:line="360" w:lineRule="auto"/>
        <w:ind w:firstLine="720"/>
        <w:jc w:val="both"/>
        <w:rPr>
          <w:rFonts w:ascii="Times New Roman" w:hAnsi="Times New Roman" w:cs="Times New Roman"/>
          <w:sz w:val="24"/>
          <w:szCs w:val="24"/>
          <w:lang w:val="en-US"/>
        </w:rPr>
      </w:pPr>
      <w:r w:rsidRPr="00C35C6F">
        <w:rPr>
          <w:rFonts w:ascii="Times New Roman" w:hAnsi="Times New Roman" w:cs="Times New Roman"/>
          <w:sz w:val="24"/>
          <w:szCs w:val="24"/>
          <w:lang w:val="en-US"/>
        </w:rPr>
        <w:t xml:space="preserve">After the fall of communism in Eastern Europe, the enlargement of the EU became a number one political debate in the post-socialist countries. Today, after more than two decades it is still a discussed topic, especially among Western Balkan countries. Whilst </w:t>
      </w:r>
      <w:r w:rsidRPr="00C35C6F">
        <w:rPr>
          <w:rFonts w:ascii="Times New Roman" w:hAnsi="Times New Roman" w:cs="Times New Roman"/>
          <w:sz w:val="24"/>
          <w:szCs w:val="24"/>
          <w:lang w:val="en-US"/>
        </w:rPr>
        <w:lastRenderedPageBreak/>
        <w:t>neighboring countries</w:t>
      </w:r>
      <w:r w:rsidR="0086427D" w:rsidRPr="00C35C6F">
        <w:rPr>
          <w:rFonts w:ascii="Times New Roman" w:hAnsi="Times New Roman" w:cs="Times New Roman"/>
          <w:sz w:val="24"/>
          <w:szCs w:val="24"/>
          <w:lang w:val="en-US"/>
        </w:rPr>
        <w:t xml:space="preserve"> which joined</w:t>
      </w:r>
      <w:r w:rsidRPr="00C35C6F">
        <w:rPr>
          <w:rFonts w:ascii="Times New Roman" w:hAnsi="Times New Roman" w:cs="Times New Roman"/>
          <w:sz w:val="24"/>
          <w:szCs w:val="24"/>
          <w:lang w:val="en-US"/>
        </w:rPr>
        <w:t xml:space="preserve"> </w:t>
      </w:r>
      <w:r w:rsidR="0086427D" w:rsidRPr="00C35C6F">
        <w:rPr>
          <w:rFonts w:ascii="Times New Roman" w:hAnsi="Times New Roman" w:cs="Times New Roman"/>
          <w:sz w:val="24"/>
          <w:szCs w:val="24"/>
          <w:lang w:val="en-US"/>
        </w:rPr>
        <w:t>the EU in 2004</w:t>
      </w:r>
      <w:r w:rsidR="0086427D" w:rsidRPr="00C35C6F">
        <w:rPr>
          <w:rStyle w:val="FootnoteReference"/>
          <w:rFonts w:ascii="Times New Roman" w:hAnsi="Times New Roman" w:cs="Times New Roman"/>
          <w:sz w:val="24"/>
          <w:szCs w:val="24"/>
          <w:lang w:val="en-US"/>
        </w:rPr>
        <w:footnoteReference w:id="2"/>
      </w:r>
      <w:r w:rsidR="0086427D" w:rsidRPr="00C35C6F">
        <w:rPr>
          <w:rFonts w:ascii="Times New Roman" w:hAnsi="Times New Roman" w:cs="Times New Roman"/>
          <w:sz w:val="24"/>
          <w:szCs w:val="24"/>
          <w:lang w:val="en-US"/>
        </w:rPr>
        <w:t xml:space="preserve"> and 2007</w:t>
      </w:r>
      <w:r w:rsidR="0086427D" w:rsidRPr="00C35C6F">
        <w:rPr>
          <w:rStyle w:val="FootnoteReference"/>
          <w:rFonts w:ascii="Times New Roman" w:hAnsi="Times New Roman" w:cs="Times New Roman"/>
          <w:sz w:val="24"/>
          <w:szCs w:val="24"/>
          <w:lang w:val="en-US"/>
        </w:rPr>
        <w:footnoteReference w:id="3"/>
      </w:r>
      <w:r w:rsidR="0086427D" w:rsidRPr="00C35C6F">
        <w:rPr>
          <w:rFonts w:ascii="Times New Roman" w:hAnsi="Times New Roman" w:cs="Times New Roman"/>
          <w:sz w:val="24"/>
          <w:szCs w:val="24"/>
          <w:lang w:val="en-US"/>
        </w:rPr>
        <w:t xml:space="preserve"> respectively, already </w:t>
      </w:r>
      <w:r w:rsidRPr="00C35C6F">
        <w:rPr>
          <w:rFonts w:ascii="Times New Roman" w:hAnsi="Times New Roman" w:cs="Times New Roman"/>
          <w:sz w:val="24"/>
          <w:szCs w:val="24"/>
          <w:lang w:val="en-US"/>
        </w:rPr>
        <w:t xml:space="preserve">debate </w:t>
      </w:r>
      <w:r w:rsidR="0086427D" w:rsidRPr="00C35C6F">
        <w:rPr>
          <w:rFonts w:ascii="Times New Roman" w:hAnsi="Times New Roman" w:cs="Times New Roman"/>
          <w:sz w:val="24"/>
          <w:szCs w:val="24"/>
          <w:lang w:val="en-US"/>
        </w:rPr>
        <w:t>on supranational related issues and</w:t>
      </w:r>
      <w:r w:rsidRPr="00C35C6F">
        <w:rPr>
          <w:rFonts w:ascii="Times New Roman" w:hAnsi="Times New Roman" w:cs="Times New Roman"/>
          <w:sz w:val="24"/>
          <w:szCs w:val="24"/>
          <w:lang w:val="en-US"/>
        </w:rPr>
        <w:t xml:space="preserve"> </w:t>
      </w:r>
      <w:r w:rsidR="00AF49AC" w:rsidRPr="00C35C6F">
        <w:rPr>
          <w:rFonts w:ascii="Times New Roman" w:hAnsi="Times New Roman" w:cs="Times New Roman"/>
          <w:sz w:val="24"/>
          <w:szCs w:val="24"/>
          <w:lang w:val="en-US"/>
        </w:rPr>
        <w:t>even side effect of being a member state</w:t>
      </w:r>
      <w:r w:rsidR="0086427D" w:rsidRPr="00C35C6F">
        <w:rPr>
          <w:rFonts w:ascii="Times New Roman" w:hAnsi="Times New Roman" w:cs="Times New Roman"/>
          <w:sz w:val="24"/>
          <w:szCs w:val="24"/>
          <w:lang w:val="en-US"/>
        </w:rPr>
        <w:t xml:space="preserve">, Macedonia, Montenegro, Serbia, Albania, Kosovo and Bosnia are running late in the never-ending marathon called European Union accession. </w:t>
      </w:r>
    </w:p>
    <w:p w:rsidR="00213A4B" w:rsidRPr="00C35C6F" w:rsidRDefault="00AF49AC" w:rsidP="0025348F">
      <w:pPr>
        <w:spacing w:line="360" w:lineRule="auto"/>
        <w:ind w:firstLine="720"/>
        <w:jc w:val="both"/>
        <w:rPr>
          <w:rFonts w:ascii="Times New Roman" w:hAnsi="Times New Roman" w:cs="Times New Roman"/>
          <w:sz w:val="24"/>
          <w:szCs w:val="24"/>
          <w:lang w:val="en-US"/>
        </w:rPr>
      </w:pPr>
      <w:r w:rsidRPr="00C35C6F">
        <w:rPr>
          <w:rFonts w:ascii="Times New Roman" w:hAnsi="Times New Roman" w:cs="Times New Roman"/>
          <w:sz w:val="24"/>
          <w:szCs w:val="24"/>
          <w:lang w:val="en-US"/>
        </w:rPr>
        <w:t>If we leave apart the political debates, what has concerned more the population living in the ex-Yugoslav space, was the imposition of the Schengen visa regime</w:t>
      </w:r>
      <w:r w:rsidR="00FC299B" w:rsidRPr="00C35C6F">
        <w:rPr>
          <w:rStyle w:val="FootnoteReference"/>
          <w:rFonts w:ascii="Times New Roman" w:hAnsi="Times New Roman" w:cs="Times New Roman"/>
          <w:sz w:val="24"/>
          <w:szCs w:val="24"/>
          <w:lang w:val="en-US"/>
        </w:rPr>
        <w:footnoteReference w:id="4"/>
      </w:r>
      <w:r w:rsidR="00C35C6F" w:rsidRPr="00C35C6F">
        <w:rPr>
          <w:rFonts w:ascii="Times New Roman" w:hAnsi="Times New Roman" w:cs="Times New Roman"/>
          <w:sz w:val="24"/>
          <w:szCs w:val="24"/>
          <w:lang w:val="en-US"/>
        </w:rPr>
        <w:t xml:space="preserve"> (</w:t>
      </w:r>
      <w:proofErr w:type="spellStart"/>
      <w:r w:rsidR="00C35C6F" w:rsidRPr="00C35C6F">
        <w:rPr>
          <w:rFonts w:ascii="Times New Roman" w:hAnsi="Times New Roman" w:cs="Times New Roman"/>
          <w:sz w:val="24"/>
          <w:szCs w:val="24"/>
          <w:lang w:val="en-US"/>
        </w:rPr>
        <w:t>Dinan</w:t>
      </w:r>
      <w:proofErr w:type="spellEnd"/>
      <w:r w:rsidR="00C35C6F" w:rsidRPr="00C35C6F">
        <w:rPr>
          <w:rFonts w:ascii="Times New Roman" w:hAnsi="Times New Roman" w:cs="Times New Roman"/>
          <w:sz w:val="24"/>
          <w:szCs w:val="24"/>
          <w:lang w:val="en-US"/>
        </w:rPr>
        <w:t xml:space="preserve"> 2005:393)</w:t>
      </w:r>
      <w:r w:rsidRPr="00C35C6F">
        <w:rPr>
          <w:rFonts w:ascii="Times New Roman" w:hAnsi="Times New Roman" w:cs="Times New Roman"/>
          <w:sz w:val="24"/>
          <w:szCs w:val="24"/>
          <w:lang w:val="en-US"/>
        </w:rPr>
        <w:t>, a defense mec</w:t>
      </w:r>
      <w:r w:rsidR="00FC299B" w:rsidRPr="00C35C6F">
        <w:rPr>
          <w:rFonts w:ascii="Times New Roman" w:hAnsi="Times New Roman" w:cs="Times New Roman"/>
          <w:sz w:val="24"/>
          <w:szCs w:val="24"/>
          <w:lang w:val="en-US"/>
        </w:rPr>
        <w:t>hanism adopted by the European C</w:t>
      </w:r>
      <w:r w:rsidRPr="00C35C6F">
        <w:rPr>
          <w:rFonts w:ascii="Times New Roman" w:hAnsi="Times New Roman" w:cs="Times New Roman"/>
          <w:sz w:val="24"/>
          <w:szCs w:val="24"/>
          <w:lang w:val="en-US"/>
        </w:rPr>
        <w:t xml:space="preserve">ommunity in order to prevent immigration </w:t>
      </w:r>
      <w:r w:rsidR="00FC299B" w:rsidRPr="00C35C6F">
        <w:rPr>
          <w:rFonts w:ascii="Times New Roman" w:hAnsi="Times New Roman" w:cs="Times New Roman"/>
          <w:sz w:val="24"/>
          <w:szCs w:val="24"/>
          <w:lang w:val="en-US"/>
        </w:rPr>
        <w:t>to the Community.</w:t>
      </w:r>
      <w:r w:rsidR="003210C3" w:rsidRPr="00C35C6F">
        <w:rPr>
          <w:rFonts w:ascii="Times New Roman" w:hAnsi="Times New Roman" w:cs="Times New Roman"/>
          <w:sz w:val="24"/>
          <w:szCs w:val="24"/>
          <w:lang w:val="en-US"/>
        </w:rPr>
        <w:t xml:space="preserve"> People from Yugoslavia used to travel freely before its brake-up in 1989 and the restricted mobility had a very negative impact, especially on its younger population. </w:t>
      </w:r>
      <w:r w:rsidR="00C438BE" w:rsidRPr="00C35C6F">
        <w:rPr>
          <w:rFonts w:ascii="Times New Roman" w:hAnsi="Times New Roman" w:cs="Times New Roman"/>
          <w:sz w:val="24"/>
          <w:szCs w:val="24"/>
          <w:lang w:val="en-US"/>
        </w:rPr>
        <w:t xml:space="preserve">However, the imposition of the visa regime did not prevent migration from Western Balkan countries. On the contrary, it augmented illegal ways to cross the border and incited many citizens to apply for a foreign passport. </w:t>
      </w:r>
    </w:p>
    <w:p w:rsidR="00AF49AC" w:rsidRPr="00C35C6F" w:rsidRDefault="00853937" w:rsidP="006769FA">
      <w:pPr>
        <w:spacing w:line="360" w:lineRule="auto"/>
        <w:ind w:firstLine="720"/>
        <w:jc w:val="both"/>
        <w:rPr>
          <w:rFonts w:ascii="Times New Roman" w:hAnsi="Times New Roman" w:cs="Times New Roman"/>
          <w:sz w:val="24"/>
          <w:szCs w:val="24"/>
          <w:lang w:val="en-US"/>
        </w:rPr>
      </w:pPr>
      <w:r w:rsidRPr="00C35C6F">
        <w:rPr>
          <w:rFonts w:ascii="Times New Roman" w:hAnsi="Times New Roman" w:cs="Times New Roman"/>
          <w:sz w:val="24"/>
          <w:szCs w:val="24"/>
          <w:lang w:val="en-US"/>
        </w:rPr>
        <w:t>The acquisition of a foreign passport, possibly from a member state country</w:t>
      </w:r>
      <w:r w:rsidR="00424ABB" w:rsidRPr="00C35C6F">
        <w:rPr>
          <w:rFonts w:ascii="Times New Roman" w:hAnsi="Times New Roman" w:cs="Times New Roman"/>
          <w:sz w:val="24"/>
          <w:szCs w:val="24"/>
          <w:lang w:val="en-US"/>
        </w:rPr>
        <w:t>,</w:t>
      </w:r>
      <w:r w:rsidRPr="00C35C6F">
        <w:rPr>
          <w:rFonts w:ascii="Times New Roman" w:hAnsi="Times New Roman" w:cs="Times New Roman"/>
          <w:sz w:val="24"/>
          <w:szCs w:val="24"/>
          <w:lang w:val="en-US"/>
        </w:rPr>
        <w:t xml:space="preserve"> represents not only a legal tool to move freely within the EU, but it is</w:t>
      </w:r>
      <w:r w:rsidR="005C069E" w:rsidRPr="00C35C6F">
        <w:rPr>
          <w:rFonts w:ascii="Times New Roman" w:hAnsi="Times New Roman" w:cs="Times New Roman"/>
          <w:sz w:val="24"/>
          <w:szCs w:val="24"/>
          <w:lang w:val="en-US"/>
        </w:rPr>
        <w:t>,</w:t>
      </w:r>
      <w:r w:rsidRPr="00C35C6F">
        <w:rPr>
          <w:rFonts w:ascii="Times New Roman" w:hAnsi="Times New Roman" w:cs="Times New Roman"/>
          <w:sz w:val="24"/>
          <w:szCs w:val="24"/>
          <w:lang w:val="en-US"/>
        </w:rPr>
        <w:t xml:space="preserve"> </w:t>
      </w:r>
      <w:r w:rsidR="005C069E" w:rsidRPr="00C35C6F">
        <w:rPr>
          <w:rFonts w:ascii="Times New Roman" w:hAnsi="Times New Roman" w:cs="Times New Roman"/>
          <w:sz w:val="24"/>
          <w:szCs w:val="24"/>
          <w:lang w:val="en-US"/>
        </w:rPr>
        <w:t>additionally,</w:t>
      </w:r>
      <w:r w:rsidR="00ED4D4F" w:rsidRPr="00C35C6F">
        <w:rPr>
          <w:rFonts w:ascii="Times New Roman" w:hAnsi="Times New Roman" w:cs="Times New Roman"/>
          <w:sz w:val="24"/>
          <w:szCs w:val="24"/>
          <w:lang w:val="en-US"/>
        </w:rPr>
        <w:t xml:space="preserve"> a possibility to work in one of its member states. </w:t>
      </w:r>
      <w:r w:rsidR="005C069E" w:rsidRPr="00C35C6F">
        <w:rPr>
          <w:rFonts w:ascii="Times New Roman" w:hAnsi="Times New Roman" w:cs="Times New Roman"/>
          <w:sz w:val="24"/>
          <w:szCs w:val="24"/>
          <w:lang w:val="en-US"/>
        </w:rPr>
        <w:t>Prior the visa liberalization granted to Western Balkan countries in 2010</w:t>
      </w:r>
      <w:r w:rsidR="005C069E" w:rsidRPr="00C35C6F">
        <w:rPr>
          <w:rStyle w:val="FootnoteReference"/>
          <w:rFonts w:ascii="Times New Roman" w:hAnsi="Times New Roman" w:cs="Times New Roman"/>
          <w:sz w:val="24"/>
          <w:szCs w:val="24"/>
          <w:lang w:val="en-US"/>
        </w:rPr>
        <w:footnoteReference w:id="5"/>
      </w:r>
      <w:r w:rsidR="005C069E" w:rsidRPr="00C35C6F">
        <w:rPr>
          <w:rFonts w:ascii="Times New Roman" w:hAnsi="Times New Roman" w:cs="Times New Roman"/>
          <w:sz w:val="24"/>
          <w:szCs w:val="24"/>
          <w:lang w:val="en-US"/>
        </w:rPr>
        <w:t>, an increased demand of Bulgarian passport was n</w:t>
      </w:r>
      <w:r w:rsidR="009105DA" w:rsidRPr="00C35C6F">
        <w:rPr>
          <w:rFonts w:ascii="Times New Roman" w:hAnsi="Times New Roman" w:cs="Times New Roman"/>
          <w:sz w:val="24"/>
          <w:szCs w:val="24"/>
          <w:lang w:val="en-US"/>
        </w:rPr>
        <w:t>oted by citizens from Macedonia. This phenomenon picked notably</w:t>
      </w:r>
      <w:r w:rsidR="005C069E" w:rsidRPr="00C35C6F">
        <w:rPr>
          <w:rFonts w:ascii="Times New Roman" w:hAnsi="Times New Roman" w:cs="Times New Roman"/>
          <w:sz w:val="24"/>
          <w:szCs w:val="24"/>
          <w:lang w:val="en-US"/>
        </w:rPr>
        <w:t xml:space="preserve"> after Bulgaria entered the EU in 2007. </w:t>
      </w:r>
      <w:r w:rsidR="009105DA" w:rsidRPr="00C35C6F">
        <w:rPr>
          <w:rFonts w:ascii="Times New Roman" w:hAnsi="Times New Roman" w:cs="Times New Roman"/>
          <w:sz w:val="24"/>
          <w:szCs w:val="24"/>
          <w:lang w:val="en-US"/>
        </w:rPr>
        <w:t>For instance, t</w:t>
      </w:r>
      <w:r w:rsidR="005C069E" w:rsidRPr="00C35C6F">
        <w:rPr>
          <w:rFonts w:ascii="Times New Roman" w:hAnsi="Times New Roman" w:cs="Times New Roman"/>
          <w:sz w:val="24"/>
          <w:szCs w:val="24"/>
          <w:lang w:val="en-US"/>
        </w:rPr>
        <w:t xml:space="preserve">he same increased demand was registered among Moldova citizens applying for Romanian passports. </w:t>
      </w:r>
    </w:p>
    <w:p w:rsidR="008A74A9" w:rsidRPr="00C35C6F" w:rsidRDefault="008A74A9" w:rsidP="000F257B">
      <w:pPr>
        <w:spacing w:line="360" w:lineRule="auto"/>
        <w:ind w:firstLine="720"/>
        <w:jc w:val="both"/>
        <w:rPr>
          <w:rFonts w:ascii="Times New Roman" w:hAnsi="Times New Roman" w:cs="Times New Roman"/>
          <w:b/>
          <w:sz w:val="24"/>
          <w:szCs w:val="24"/>
          <w:lang w:val="en-US"/>
        </w:rPr>
      </w:pPr>
      <w:r w:rsidRPr="00C35C6F">
        <w:rPr>
          <w:rFonts w:ascii="Times New Roman" w:hAnsi="Times New Roman" w:cs="Times New Roman"/>
          <w:b/>
          <w:sz w:val="24"/>
          <w:szCs w:val="24"/>
          <w:lang w:val="en-US"/>
        </w:rPr>
        <w:t>Historical Background</w:t>
      </w:r>
    </w:p>
    <w:p w:rsidR="00457F94" w:rsidRPr="00C35C6F" w:rsidRDefault="00D00501" w:rsidP="006769FA">
      <w:pPr>
        <w:spacing w:line="360" w:lineRule="auto"/>
        <w:ind w:firstLine="720"/>
        <w:jc w:val="both"/>
        <w:rPr>
          <w:rFonts w:ascii="Times New Roman" w:hAnsi="Times New Roman" w:cs="Times New Roman"/>
          <w:sz w:val="24"/>
          <w:szCs w:val="24"/>
          <w:lang w:val="en-US"/>
        </w:rPr>
      </w:pPr>
      <w:r w:rsidRPr="00C35C6F">
        <w:rPr>
          <w:rFonts w:ascii="Times New Roman" w:hAnsi="Times New Roman" w:cs="Times New Roman"/>
          <w:sz w:val="24"/>
          <w:szCs w:val="24"/>
          <w:lang w:val="en-US"/>
        </w:rPr>
        <w:t xml:space="preserve">Among the Balkan countries, Macedonia was the last one to experience the national awakening and to form a separate independent state, firstly as a constituent republic of the Yugoslav Federation in 1944 and finally as an independent country in 1991. During the last one hundred years, Macedonia has experienced negative bilateral relationship with all its neighbors and some of them are </w:t>
      </w:r>
      <w:r w:rsidR="00CA4D71" w:rsidRPr="00C35C6F">
        <w:rPr>
          <w:rFonts w:ascii="Times New Roman" w:hAnsi="Times New Roman" w:cs="Times New Roman"/>
          <w:sz w:val="24"/>
          <w:szCs w:val="24"/>
          <w:lang w:val="en-US"/>
        </w:rPr>
        <w:t>grounds</w:t>
      </w:r>
      <w:r w:rsidRPr="00C35C6F">
        <w:rPr>
          <w:rFonts w:ascii="Times New Roman" w:hAnsi="Times New Roman" w:cs="Times New Roman"/>
          <w:sz w:val="24"/>
          <w:szCs w:val="24"/>
          <w:lang w:val="en-US"/>
        </w:rPr>
        <w:t xml:space="preserve"> of current </w:t>
      </w:r>
      <w:r w:rsidR="00CA4D71" w:rsidRPr="00C35C6F">
        <w:rPr>
          <w:rFonts w:ascii="Times New Roman" w:hAnsi="Times New Roman" w:cs="Times New Roman"/>
          <w:sz w:val="24"/>
          <w:szCs w:val="24"/>
          <w:lang w:val="en-US"/>
        </w:rPr>
        <w:t xml:space="preserve">political </w:t>
      </w:r>
      <w:r w:rsidRPr="00C35C6F">
        <w:rPr>
          <w:rFonts w:ascii="Times New Roman" w:hAnsi="Times New Roman" w:cs="Times New Roman"/>
          <w:sz w:val="24"/>
          <w:szCs w:val="24"/>
          <w:lang w:val="en-US"/>
        </w:rPr>
        <w:t xml:space="preserve">debates. </w:t>
      </w:r>
      <w:r w:rsidR="00CA4D71" w:rsidRPr="00C35C6F">
        <w:rPr>
          <w:rFonts w:ascii="Times New Roman" w:hAnsi="Times New Roman" w:cs="Times New Roman"/>
          <w:sz w:val="24"/>
          <w:szCs w:val="24"/>
          <w:lang w:val="en-US"/>
        </w:rPr>
        <w:t>F</w:t>
      </w:r>
      <w:r w:rsidR="00457F94" w:rsidRPr="00C35C6F">
        <w:rPr>
          <w:rFonts w:ascii="Times New Roman" w:hAnsi="Times New Roman" w:cs="Times New Roman"/>
          <w:sz w:val="24"/>
          <w:szCs w:val="24"/>
          <w:lang w:val="en-US"/>
        </w:rPr>
        <w:t xml:space="preserve">or instance, </w:t>
      </w:r>
      <w:r w:rsidR="00CA4D71" w:rsidRPr="00C35C6F">
        <w:rPr>
          <w:rFonts w:ascii="Times New Roman" w:hAnsi="Times New Roman" w:cs="Times New Roman"/>
          <w:sz w:val="24"/>
          <w:szCs w:val="24"/>
          <w:lang w:val="en-US"/>
        </w:rPr>
        <w:t xml:space="preserve">the name dispute </w:t>
      </w:r>
      <w:r w:rsidR="00B33637" w:rsidRPr="00C35C6F">
        <w:rPr>
          <w:rFonts w:ascii="Times New Roman" w:hAnsi="Times New Roman" w:cs="Times New Roman"/>
          <w:sz w:val="24"/>
          <w:szCs w:val="24"/>
          <w:lang w:val="en-US"/>
        </w:rPr>
        <w:t>with Greece</w:t>
      </w:r>
      <w:r w:rsidR="00457F94" w:rsidRPr="00C35C6F">
        <w:rPr>
          <w:rFonts w:ascii="Times New Roman" w:hAnsi="Times New Roman" w:cs="Times New Roman"/>
          <w:sz w:val="24"/>
          <w:szCs w:val="24"/>
          <w:lang w:val="en-US"/>
        </w:rPr>
        <w:t xml:space="preserve"> and the denial of the existence of a Macedonian minority living in the Greek state; the refusal to recognize the Autocephalous Macedonian Church by the Serbian </w:t>
      </w:r>
      <w:r w:rsidR="00457F94" w:rsidRPr="00C35C6F">
        <w:rPr>
          <w:rFonts w:ascii="Times New Roman" w:hAnsi="Times New Roman" w:cs="Times New Roman"/>
          <w:sz w:val="24"/>
          <w:szCs w:val="24"/>
          <w:lang w:val="en-US"/>
        </w:rPr>
        <w:lastRenderedPageBreak/>
        <w:t xml:space="preserve">Orthodox Church; the discriminated position of the Macedonian minority in Albania and Bulgaria. </w:t>
      </w:r>
    </w:p>
    <w:p w:rsidR="00457F94" w:rsidRPr="00C35C6F" w:rsidRDefault="00457F94" w:rsidP="006769FA">
      <w:pPr>
        <w:spacing w:line="360" w:lineRule="auto"/>
        <w:ind w:firstLine="720"/>
        <w:jc w:val="both"/>
        <w:rPr>
          <w:rFonts w:ascii="Times New Roman" w:hAnsi="Times New Roman" w:cs="Times New Roman"/>
          <w:sz w:val="24"/>
          <w:szCs w:val="24"/>
          <w:lang w:val="en-US"/>
        </w:rPr>
      </w:pPr>
      <w:r w:rsidRPr="00C35C6F">
        <w:rPr>
          <w:rFonts w:ascii="Times New Roman" w:hAnsi="Times New Roman" w:cs="Times New Roman"/>
          <w:sz w:val="24"/>
          <w:szCs w:val="24"/>
          <w:lang w:val="en-US"/>
        </w:rPr>
        <w:t xml:space="preserve">Historically, the rivalry among Serbia, Bulgaria and Greece to control the territory of Macedonia </w:t>
      </w:r>
      <w:r w:rsidR="00986DE6" w:rsidRPr="00C35C6F">
        <w:rPr>
          <w:rFonts w:ascii="Times New Roman" w:hAnsi="Times New Roman" w:cs="Times New Roman"/>
          <w:sz w:val="24"/>
          <w:szCs w:val="24"/>
          <w:lang w:val="en-US"/>
        </w:rPr>
        <w:t>is</w:t>
      </w:r>
      <w:r w:rsidRPr="00C35C6F">
        <w:rPr>
          <w:rFonts w:ascii="Times New Roman" w:hAnsi="Times New Roman" w:cs="Times New Roman"/>
          <w:sz w:val="24"/>
          <w:szCs w:val="24"/>
          <w:lang w:val="en-US"/>
        </w:rPr>
        <w:t xml:space="preserve"> mostly visible after the Treaty of Bucharest </w:t>
      </w:r>
      <w:r w:rsidR="00986DE6" w:rsidRPr="00C35C6F">
        <w:rPr>
          <w:rFonts w:ascii="Times New Roman" w:hAnsi="Times New Roman" w:cs="Times New Roman"/>
          <w:sz w:val="24"/>
          <w:szCs w:val="24"/>
          <w:lang w:val="en-US"/>
        </w:rPr>
        <w:t xml:space="preserve">in 1913 </w:t>
      </w:r>
      <w:r w:rsidRPr="00C35C6F">
        <w:rPr>
          <w:rFonts w:ascii="Times New Roman" w:hAnsi="Times New Roman" w:cs="Times New Roman"/>
          <w:sz w:val="24"/>
          <w:szCs w:val="24"/>
          <w:lang w:val="en-US"/>
        </w:rPr>
        <w:t xml:space="preserve">and the partition of </w:t>
      </w:r>
      <w:r w:rsidR="00986DE6" w:rsidRPr="00C35C6F">
        <w:rPr>
          <w:rFonts w:ascii="Times New Roman" w:hAnsi="Times New Roman" w:cs="Times New Roman"/>
          <w:sz w:val="24"/>
          <w:szCs w:val="24"/>
          <w:lang w:val="en-US"/>
        </w:rPr>
        <w:t xml:space="preserve">the territory of </w:t>
      </w:r>
      <w:r w:rsidRPr="00C35C6F">
        <w:rPr>
          <w:rFonts w:ascii="Times New Roman" w:hAnsi="Times New Roman" w:cs="Times New Roman"/>
          <w:sz w:val="24"/>
          <w:szCs w:val="24"/>
          <w:lang w:val="en-US"/>
        </w:rPr>
        <w:t xml:space="preserve">Macedonia among </w:t>
      </w:r>
      <w:r w:rsidR="00F17322" w:rsidRPr="00C35C6F">
        <w:rPr>
          <w:rFonts w:ascii="Times New Roman" w:hAnsi="Times New Roman" w:cs="Times New Roman"/>
          <w:sz w:val="24"/>
          <w:szCs w:val="24"/>
          <w:lang w:val="en-US"/>
        </w:rPr>
        <w:t>the three countries</w:t>
      </w:r>
      <w:r w:rsidRPr="00C35C6F">
        <w:rPr>
          <w:rFonts w:ascii="Times New Roman" w:hAnsi="Times New Roman" w:cs="Times New Roman"/>
          <w:sz w:val="24"/>
          <w:szCs w:val="24"/>
          <w:lang w:val="en-US"/>
        </w:rPr>
        <w:t xml:space="preserve">. Territorial pretensions towards Macedonia were caused mainly by the </w:t>
      </w:r>
      <w:r w:rsidR="00C40FBA" w:rsidRPr="00C35C6F">
        <w:rPr>
          <w:rFonts w:ascii="Times New Roman" w:hAnsi="Times New Roman" w:cs="Times New Roman"/>
          <w:sz w:val="24"/>
          <w:szCs w:val="24"/>
          <w:lang w:val="en-US"/>
        </w:rPr>
        <w:t xml:space="preserve">desire of Serbia, Bulgaria and Greece to increase their territories and </w:t>
      </w:r>
      <w:r w:rsidR="00DF3FE5" w:rsidRPr="00C35C6F">
        <w:rPr>
          <w:rFonts w:ascii="Times New Roman" w:hAnsi="Times New Roman" w:cs="Times New Roman"/>
          <w:sz w:val="24"/>
          <w:szCs w:val="24"/>
          <w:lang w:val="en-US"/>
        </w:rPr>
        <w:t>consequently</w:t>
      </w:r>
      <w:r w:rsidR="00F17322" w:rsidRPr="00C35C6F">
        <w:rPr>
          <w:rFonts w:ascii="Times New Roman" w:hAnsi="Times New Roman" w:cs="Times New Roman"/>
          <w:sz w:val="24"/>
          <w:szCs w:val="24"/>
          <w:lang w:val="en-US"/>
        </w:rPr>
        <w:t xml:space="preserve"> to incorporate Serbian, Bulgarian or Greek population living in what was known as ‘geographic Macedonia’</w:t>
      </w:r>
      <w:r w:rsidR="003C52E1">
        <w:rPr>
          <w:rFonts w:ascii="Times New Roman" w:hAnsi="Times New Roman" w:cs="Times New Roman"/>
          <w:sz w:val="24"/>
          <w:szCs w:val="24"/>
          <w:lang w:val="en-US"/>
        </w:rPr>
        <w:t xml:space="preserve"> (</w:t>
      </w:r>
      <w:r w:rsidR="003C52E1">
        <w:rPr>
          <w:rFonts w:ascii="Georgia" w:hAnsi="Georgia" w:cs="Arial"/>
        </w:rPr>
        <w:t>Magosci</w:t>
      </w:r>
      <w:r w:rsidR="003C52E1" w:rsidRPr="000A1E44">
        <w:rPr>
          <w:rFonts w:ascii="Georgia" w:hAnsi="Georgia" w:cs="Arial"/>
        </w:rPr>
        <w:t xml:space="preserve"> 2002</w:t>
      </w:r>
      <w:r w:rsidR="003C52E1">
        <w:rPr>
          <w:rFonts w:ascii="Georgia" w:hAnsi="Georgia" w:cs="Arial"/>
          <w:lang w:val="en-US"/>
        </w:rPr>
        <w:t>:88)</w:t>
      </w:r>
      <w:r w:rsidR="00F17322" w:rsidRPr="00C35C6F">
        <w:rPr>
          <w:rFonts w:ascii="Times New Roman" w:hAnsi="Times New Roman" w:cs="Times New Roman"/>
          <w:sz w:val="24"/>
          <w:szCs w:val="24"/>
          <w:lang w:val="en-US"/>
        </w:rPr>
        <w:t xml:space="preserve">. </w:t>
      </w:r>
      <w:r w:rsidR="00DF3FE5" w:rsidRPr="00C35C6F">
        <w:rPr>
          <w:rFonts w:ascii="Times New Roman" w:hAnsi="Times New Roman" w:cs="Times New Roman"/>
          <w:sz w:val="24"/>
          <w:szCs w:val="24"/>
          <w:lang w:val="en-US"/>
        </w:rPr>
        <w:t>Therefore, after 1913 and especially in the interwar period, Serbia</w:t>
      </w:r>
      <w:r w:rsidR="00BC350F" w:rsidRPr="00C35C6F">
        <w:rPr>
          <w:rFonts w:ascii="Times New Roman" w:hAnsi="Times New Roman" w:cs="Times New Roman"/>
          <w:sz w:val="24"/>
          <w:szCs w:val="24"/>
          <w:lang w:val="en-US"/>
        </w:rPr>
        <w:t>n</w:t>
      </w:r>
      <w:r w:rsidR="00DF3FE5" w:rsidRPr="00C35C6F">
        <w:rPr>
          <w:rFonts w:ascii="Times New Roman" w:hAnsi="Times New Roman" w:cs="Times New Roman"/>
          <w:sz w:val="24"/>
          <w:szCs w:val="24"/>
          <w:lang w:val="en-US"/>
        </w:rPr>
        <w:t xml:space="preserve">, Bulgarian and Greek assimilation policy increased continuously towards the Macedonian population, affecting particularly the </w:t>
      </w:r>
      <w:r w:rsidR="00F739BA" w:rsidRPr="00C35C6F">
        <w:rPr>
          <w:rFonts w:ascii="Times New Roman" w:hAnsi="Times New Roman" w:cs="Times New Roman"/>
          <w:sz w:val="24"/>
          <w:szCs w:val="24"/>
          <w:lang w:val="en-US"/>
        </w:rPr>
        <w:t>educational</w:t>
      </w:r>
      <w:r w:rsidR="00DF3FE5" w:rsidRPr="00C35C6F">
        <w:rPr>
          <w:rFonts w:ascii="Times New Roman" w:hAnsi="Times New Roman" w:cs="Times New Roman"/>
          <w:sz w:val="24"/>
          <w:szCs w:val="24"/>
          <w:lang w:val="en-US"/>
        </w:rPr>
        <w:t xml:space="preserve"> and religious sphere. </w:t>
      </w:r>
      <w:r w:rsidR="00137DAE" w:rsidRPr="00C35C6F">
        <w:rPr>
          <w:rFonts w:ascii="Times New Roman" w:hAnsi="Times New Roman" w:cs="Times New Roman"/>
          <w:sz w:val="24"/>
          <w:szCs w:val="24"/>
          <w:lang w:val="en-US"/>
        </w:rPr>
        <w:t xml:space="preserve">Religious domination of the Macedonian population has even more distant roots. In fact, after the establishment of the Bulgarian Exarchate in 1870, the Greek Patriarchate faced a serious opponent, who besides the </w:t>
      </w:r>
      <w:r w:rsidR="007E07EA" w:rsidRPr="00C35C6F">
        <w:rPr>
          <w:rFonts w:ascii="Times New Roman" w:hAnsi="Times New Roman" w:cs="Times New Roman"/>
          <w:sz w:val="24"/>
          <w:szCs w:val="24"/>
          <w:lang w:val="en-US"/>
        </w:rPr>
        <w:t xml:space="preserve">common </w:t>
      </w:r>
      <w:r w:rsidR="00137DAE" w:rsidRPr="00C35C6F">
        <w:rPr>
          <w:rFonts w:ascii="Times New Roman" w:hAnsi="Times New Roman" w:cs="Times New Roman"/>
          <w:sz w:val="24"/>
          <w:szCs w:val="24"/>
          <w:lang w:val="en-US"/>
        </w:rPr>
        <w:t xml:space="preserve">Orthodox religion shared a similar Slavic language with the Macedonian followers. For centuries, under the Ottoman rule, the </w:t>
      </w:r>
      <w:r w:rsidR="008A74A9" w:rsidRPr="00C35C6F">
        <w:rPr>
          <w:rFonts w:ascii="Times New Roman" w:hAnsi="Times New Roman" w:cs="Times New Roman"/>
          <w:sz w:val="24"/>
          <w:szCs w:val="24"/>
          <w:lang w:val="en-US"/>
        </w:rPr>
        <w:t xml:space="preserve">Greek </w:t>
      </w:r>
      <w:r w:rsidR="00137DAE" w:rsidRPr="00C35C6F">
        <w:rPr>
          <w:rFonts w:ascii="Times New Roman" w:hAnsi="Times New Roman" w:cs="Times New Roman"/>
          <w:sz w:val="24"/>
          <w:szCs w:val="24"/>
          <w:lang w:val="en-US"/>
        </w:rPr>
        <w:t>Patriarchate was the main Orthodox Church to control the Christian population in the so-called millet system</w:t>
      </w:r>
      <w:r w:rsidR="003C52E1">
        <w:rPr>
          <w:rFonts w:ascii="Times New Roman" w:hAnsi="Times New Roman" w:cs="Times New Roman"/>
          <w:sz w:val="24"/>
          <w:szCs w:val="24"/>
          <w:lang w:val="en-US"/>
        </w:rPr>
        <w:t xml:space="preserve"> (</w:t>
      </w:r>
      <w:proofErr w:type="spellStart"/>
      <w:r w:rsidR="003C52E1">
        <w:rPr>
          <w:rFonts w:ascii="Georgia" w:hAnsi="Georgia"/>
          <w:lang w:val="en-US"/>
        </w:rPr>
        <w:t>Chepreganov</w:t>
      </w:r>
      <w:proofErr w:type="spellEnd"/>
      <w:r w:rsidR="003C52E1" w:rsidRPr="000A1E44">
        <w:rPr>
          <w:rFonts w:ascii="Georgia" w:hAnsi="Georgia"/>
        </w:rPr>
        <w:t xml:space="preserve"> </w:t>
      </w:r>
      <w:r w:rsidR="003C52E1">
        <w:rPr>
          <w:rFonts w:ascii="Georgia" w:hAnsi="Georgia"/>
        </w:rPr>
        <w:t>2008</w:t>
      </w:r>
      <w:r w:rsidR="003C52E1">
        <w:rPr>
          <w:rFonts w:ascii="Georgia" w:hAnsi="Georgia"/>
          <w:lang w:val="en-US"/>
        </w:rPr>
        <w:t>)</w:t>
      </w:r>
      <w:r w:rsidR="00137DAE" w:rsidRPr="00C35C6F">
        <w:rPr>
          <w:rFonts w:ascii="Times New Roman" w:hAnsi="Times New Roman" w:cs="Times New Roman"/>
          <w:sz w:val="24"/>
          <w:szCs w:val="24"/>
          <w:lang w:val="en-US"/>
        </w:rPr>
        <w:t xml:space="preserve">. </w:t>
      </w:r>
      <w:r w:rsidR="008A74A9" w:rsidRPr="00C35C6F">
        <w:rPr>
          <w:rFonts w:ascii="Times New Roman" w:hAnsi="Times New Roman" w:cs="Times New Roman"/>
          <w:sz w:val="24"/>
          <w:szCs w:val="24"/>
          <w:lang w:val="en-US"/>
        </w:rPr>
        <w:t xml:space="preserve">After losing the primate in the religious sphere, the rivalry between the two Churches augmented even further and it spread to the educational domain as well. Children from neighboring villages were forced to go to different schools – Bulgarian, Serbian or Greek, and sometimes brothers from the same family developed different national identity, simply because did not attend the same national school. </w:t>
      </w:r>
      <w:r w:rsidR="00731FD2" w:rsidRPr="00C35C6F">
        <w:rPr>
          <w:rFonts w:ascii="Times New Roman" w:hAnsi="Times New Roman" w:cs="Times New Roman"/>
          <w:sz w:val="24"/>
          <w:szCs w:val="24"/>
          <w:lang w:val="en-US"/>
        </w:rPr>
        <w:t xml:space="preserve">By attending Bulgarian, Greek or Serbian schools, pupils learned one of those languages and went to the respective Church, which later influenced the development of their identity as well. </w:t>
      </w:r>
      <w:r w:rsidR="00BC350F" w:rsidRPr="00C35C6F">
        <w:rPr>
          <w:rFonts w:ascii="Times New Roman" w:hAnsi="Times New Roman" w:cs="Times New Roman"/>
          <w:sz w:val="24"/>
          <w:szCs w:val="24"/>
          <w:lang w:val="en-US"/>
        </w:rPr>
        <w:t xml:space="preserve">Another example of Serbian, Bulgarian and Greek assimilation policy was the </w:t>
      </w:r>
      <w:r w:rsidR="00731FD2" w:rsidRPr="00C35C6F">
        <w:rPr>
          <w:rFonts w:ascii="Times New Roman" w:hAnsi="Times New Roman" w:cs="Times New Roman"/>
          <w:sz w:val="24"/>
          <w:szCs w:val="24"/>
          <w:lang w:val="en-US"/>
        </w:rPr>
        <w:t xml:space="preserve">forced </w:t>
      </w:r>
      <w:r w:rsidR="00BC350F" w:rsidRPr="00C35C6F">
        <w:rPr>
          <w:rFonts w:ascii="Times New Roman" w:hAnsi="Times New Roman" w:cs="Times New Roman"/>
          <w:sz w:val="24"/>
          <w:szCs w:val="24"/>
          <w:lang w:val="en-US"/>
        </w:rPr>
        <w:t xml:space="preserve">change of </w:t>
      </w:r>
      <w:proofErr w:type="spellStart"/>
      <w:r w:rsidR="00BC350F" w:rsidRPr="00C35C6F">
        <w:rPr>
          <w:rFonts w:ascii="Times New Roman" w:hAnsi="Times New Roman" w:cs="Times New Roman"/>
          <w:sz w:val="24"/>
          <w:szCs w:val="24"/>
          <w:lang w:val="en-US"/>
        </w:rPr>
        <w:t>toponyms</w:t>
      </w:r>
      <w:proofErr w:type="spellEnd"/>
      <w:r w:rsidR="00BC350F" w:rsidRPr="00C35C6F">
        <w:rPr>
          <w:rFonts w:ascii="Times New Roman" w:hAnsi="Times New Roman" w:cs="Times New Roman"/>
          <w:sz w:val="24"/>
          <w:szCs w:val="24"/>
          <w:lang w:val="en-US"/>
        </w:rPr>
        <w:t xml:space="preserve"> and surnames. For instance, in the interwar period there are several cases of people who </w:t>
      </w:r>
      <w:r w:rsidR="000938DE" w:rsidRPr="00C35C6F">
        <w:rPr>
          <w:rFonts w:ascii="Times New Roman" w:hAnsi="Times New Roman" w:cs="Times New Roman"/>
          <w:sz w:val="24"/>
          <w:szCs w:val="24"/>
          <w:lang w:val="en-US"/>
        </w:rPr>
        <w:t>during their lifetime had</w:t>
      </w:r>
      <w:r w:rsidR="00BC350F" w:rsidRPr="00C35C6F">
        <w:rPr>
          <w:rFonts w:ascii="Times New Roman" w:hAnsi="Times New Roman" w:cs="Times New Roman"/>
          <w:sz w:val="24"/>
          <w:szCs w:val="24"/>
          <w:lang w:val="en-US"/>
        </w:rPr>
        <w:t xml:space="preserve"> carried both a Bulgarian surname ending in </w:t>
      </w:r>
      <w:r w:rsidR="00BC350F" w:rsidRPr="00C35C6F">
        <w:rPr>
          <w:rFonts w:ascii="Times New Roman" w:hAnsi="Times New Roman" w:cs="Times New Roman"/>
          <w:i/>
          <w:sz w:val="24"/>
          <w:szCs w:val="24"/>
          <w:lang w:val="en-US"/>
        </w:rPr>
        <w:t>–</w:t>
      </w:r>
      <w:proofErr w:type="spellStart"/>
      <w:r w:rsidR="00BC350F" w:rsidRPr="00C35C6F">
        <w:rPr>
          <w:rFonts w:ascii="Times New Roman" w:hAnsi="Times New Roman" w:cs="Times New Roman"/>
          <w:i/>
          <w:sz w:val="24"/>
          <w:szCs w:val="24"/>
          <w:lang w:val="en-US"/>
        </w:rPr>
        <w:t>ov</w:t>
      </w:r>
      <w:proofErr w:type="spellEnd"/>
      <w:r w:rsidR="00BC350F" w:rsidRPr="00C35C6F">
        <w:rPr>
          <w:rFonts w:ascii="Times New Roman" w:hAnsi="Times New Roman" w:cs="Times New Roman"/>
          <w:sz w:val="24"/>
          <w:szCs w:val="24"/>
          <w:lang w:val="en-US"/>
        </w:rPr>
        <w:t xml:space="preserve"> and </w:t>
      </w:r>
      <w:r w:rsidR="000938DE" w:rsidRPr="00C35C6F">
        <w:rPr>
          <w:rFonts w:ascii="Times New Roman" w:hAnsi="Times New Roman" w:cs="Times New Roman"/>
          <w:sz w:val="24"/>
          <w:szCs w:val="24"/>
          <w:lang w:val="en-US"/>
        </w:rPr>
        <w:t xml:space="preserve">a </w:t>
      </w:r>
      <w:r w:rsidR="00BC350F" w:rsidRPr="00C35C6F">
        <w:rPr>
          <w:rFonts w:ascii="Times New Roman" w:hAnsi="Times New Roman" w:cs="Times New Roman"/>
          <w:sz w:val="24"/>
          <w:szCs w:val="24"/>
          <w:lang w:val="en-US"/>
        </w:rPr>
        <w:t xml:space="preserve">Serbian surname ending in </w:t>
      </w:r>
      <w:r w:rsidR="00BC350F" w:rsidRPr="00C35C6F">
        <w:rPr>
          <w:rFonts w:ascii="Times New Roman" w:hAnsi="Times New Roman" w:cs="Times New Roman"/>
          <w:i/>
          <w:sz w:val="24"/>
          <w:szCs w:val="24"/>
          <w:lang w:val="en-US"/>
        </w:rPr>
        <w:t>–</w:t>
      </w:r>
      <w:proofErr w:type="spellStart"/>
      <w:r w:rsidR="00BC350F" w:rsidRPr="00C35C6F">
        <w:rPr>
          <w:rFonts w:ascii="Times New Roman" w:hAnsi="Times New Roman" w:cs="Times New Roman"/>
          <w:i/>
          <w:sz w:val="24"/>
          <w:szCs w:val="24"/>
          <w:lang w:val="en-US"/>
        </w:rPr>
        <w:t>ich</w:t>
      </w:r>
      <w:proofErr w:type="spellEnd"/>
      <w:r w:rsidR="00BC350F" w:rsidRPr="00C35C6F">
        <w:rPr>
          <w:rFonts w:ascii="Times New Roman" w:hAnsi="Times New Roman" w:cs="Times New Roman"/>
          <w:sz w:val="24"/>
          <w:szCs w:val="24"/>
          <w:lang w:val="en-US"/>
        </w:rPr>
        <w:t xml:space="preserve">. </w:t>
      </w:r>
    </w:p>
    <w:p w:rsidR="00F739BA" w:rsidRPr="00C35C6F" w:rsidRDefault="00BC350F" w:rsidP="006769FA">
      <w:pPr>
        <w:spacing w:line="360" w:lineRule="auto"/>
        <w:ind w:firstLine="720"/>
        <w:jc w:val="both"/>
        <w:rPr>
          <w:rFonts w:ascii="Times New Roman" w:hAnsi="Times New Roman" w:cs="Times New Roman"/>
          <w:sz w:val="24"/>
          <w:szCs w:val="24"/>
        </w:rPr>
      </w:pPr>
      <w:r w:rsidRPr="00C35C6F">
        <w:rPr>
          <w:rFonts w:ascii="Times New Roman" w:hAnsi="Times New Roman" w:cs="Times New Roman"/>
          <w:sz w:val="24"/>
          <w:szCs w:val="24"/>
          <w:lang w:val="en-US"/>
        </w:rPr>
        <w:t xml:space="preserve">The already weak Macedonian identity, influenced by the assimilation policy of its neighbors, </w:t>
      </w:r>
      <w:r w:rsidR="000938DE" w:rsidRPr="00C35C6F">
        <w:rPr>
          <w:rFonts w:ascii="Times New Roman" w:hAnsi="Times New Roman" w:cs="Times New Roman"/>
          <w:sz w:val="24"/>
          <w:szCs w:val="24"/>
          <w:lang w:val="en-US"/>
        </w:rPr>
        <w:t xml:space="preserve">and </w:t>
      </w:r>
      <w:r w:rsidRPr="00C35C6F">
        <w:rPr>
          <w:rFonts w:ascii="Times New Roman" w:hAnsi="Times New Roman" w:cs="Times New Roman"/>
          <w:sz w:val="24"/>
          <w:szCs w:val="24"/>
          <w:lang w:val="en-US"/>
        </w:rPr>
        <w:t>represented mostly by rural uneducated population, could not emerge earlier than World War Two.</w:t>
      </w:r>
      <w:r w:rsidR="000938DE" w:rsidRPr="00C35C6F">
        <w:rPr>
          <w:rFonts w:ascii="Times New Roman" w:hAnsi="Times New Roman" w:cs="Times New Roman"/>
          <w:sz w:val="24"/>
          <w:szCs w:val="24"/>
          <w:lang w:val="en-US"/>
        </w:rPr>
        <w:t xml:space="preserve"> Macedonians, being not recognized as a separate nation prior 1944, do not exist in any statistical records, and are usually included in the graph of one of the neighboring countries. Such policy was not limited in the Balkan area solely, it reflected as well in the overseas countries where Macedonians started settling since late 19</w:t>
      </w:r>
      <w:r w:rsidR="000938DE" w:rsidRPr="00C35C6F">
        <w:rPr>
          <w:rFonts w:ascii="Times New Roman" w:hAnsi="Times New Roman" w:cs="Times New Roman"/>
          <w:sz w:val="24"/>
          <w:szCs w:val="24"/>
          <w:vertAlign w:val="superscript"/>
          <w:lang w:val="en-US"/>
        </w:rPr>
        <w:t>th</w:t>
      </w:r>
      <w:r w:rsidR="000938DE" w:rsidRPr="00C35C6F">
        <w:rPr>
          <w:rFonts w:ascii="Times New Roman" w:hAnsi="Times New Roman" w:cs="Times New Roman"/>
          <w:sz w:val="24"/>
          <w:szCs w:val="24"/>
          <w:lang w:val="en-US"/>
        </w:rPr>
        <w:t xml:space="preserve"> century and where Bulgarian, Serbian and Greek propaganda continued </w:t>
      </w:r>
      <w:proofErr w:type="spellStart"/>
      <w:r w:rsidR="000938DE" w:rsidRPr="00C35C6F">
        <w:rPr>
          <w:rFonts w:ascii="Times New Roman" w:hAnsi="Times New Roman" w:cs="Times New Roman"/>
          <w:i/>
          <w:sz w:val="24"/>
          <w:szCs w:val="24"/>
          <w:lang w:val="en-US"/>
        </w:rPr>
        <w:t>pari</w:t>
      </w:r>
      <w:proofErr w:type="spellEnd"/>
      <w:r w:rsidR="000938DE" w:rsidRPr="00C35C6F">
        <w:rPr>
          <w:rFonts w:ascii="Times New Roman" w:hAnsi="Times New Roman" w:cs="Times New Roman"/>
          <w:i/>
          <w:sz w:val="24"/>
          <w:szCs w:val="24"/>
          <w:lang w:val="en-US"/>
        </w:rPr>
        <w:t xml:space="preserve"> </w:t>
      </w:r>
      <w:proofErr w:type="spellStart"/>
      <w:r w:rsidR="000938DE" w:rsidRPr="00C35C6F">
        <w:rPr>
          <w:rFonts w:ascii="Times New Roman" w:hAnsi="Times New Roman" w:cs="Times New Roman"/>
          <w:i/>
          <w:sz w:val="24"/>
          <w:szCs w:val="24"/>
          <w:lang w:val="en-US"/>
        </w:rPr>
        <w:t>passum</w:t>
      </w:r>
      <w:proofErr w:type="spellEnd"/>
      <w:r w:rsidR="000938DE" w:rsidRPr="00C35C6F">
        <w:rPr>
          <w:rFonts w:ascii="Times New Roman" w:hAnsi="Times New Roman" w:cs="Times New Roman"/>
          <w:sz w:val="24"/>
          <w:szCs w:val="24"/>
          <w:lang w:val="en-US"/>
        </w:rPr>
        <w:t xml:space="preserve"> to the one</w:t>
      </w:r>
      <w:r w:rsidR="00325995" w:rsidRPr="00C35C6F">
        <w:rPr>
          <w:rFonts w:ascii="Times New Roman" w:hAnsi="Times New Roman" w:cs="Times New Roman"/>
          <w:sz w:val="24"/>
          <w:szCs w:val="24"/>
          <w:lang w:val="en-US"/>
        </w:rPr>
        <w:t xml:space="preserve"> developed</w:t>
      </w:r>
      <w:r w:rsidR="000938DE" w:rsidRPr="00C35C6F">
        <w:rPr>
          <w:rFonts w:ascii="Times New Roman" w:hAnsi="Times New Roman" w:cs="Times New Roman"/>
          <w:sz w:val="24"/>
          <w:szCs w:val="24"/>
          <w:lang w:val="en-US"/>
        </w:rPr>
        <w:t xml:space="preserve"> in the homeland. </w:t>
      </w:r>
      <w:r w:rsidR="000971BC" w:rsidRPr="00C35C6F">
        <w:rPr>
          <w:rFonts w:ascii="Times New Roman" w:hAnsi="Times New Roman" w:cs="Times New Roman"/>
          <w:sz w:val="24"/>
          <w:szCs w:val="24"/>
          <w:lang w:val="en-US"/>
        </w:rPr>
        <w:t>This</w:t>
      </w:r>
      <w:r w:rsidR="007C0A63" w:rsidRPr="00C35C6F">
        <w:rPr>
          <w:rFonts w:ascii="Times New Roman" w:hAnsi="Times New Roman" w:cs="Times New Roman"/>
          <w:sz w:val="24"/>
          <w:szCs w:val="24"/>
          <w:lang w:val="en-US"/>
        </w:rPr>
        <w:t xml:space="preserve"> </w:t>
      </w:r>
      <w:r w:rsidR="000971BC" w:rsidRPr="00C35C6F">
        <w:rPr>
          <w:rFonts w:ascii="Times New Roman" w:hAnsi="Times New Roman" w:cs="Times New Roman"/>
          <w:sz w:val="24"/>
          <w:szCs w:val="24"/>
        </w:rPr>
        <w:t>"</w:t>
      </w:r>
      <w:r w:rsidR="000971BC" w:rsidRPr="00C35C6F">
        <w:rPr>
          <w:rFonts w:ascii="Times New Roman" w:hAnsi="Times New Roman" w:cs="Times New Roman"/>
          <w:i/>
          <w:sz w:val="24"/>
          <w:szCs w:val="24"/>
        </w:rPr>
        <w:t>genocide by census redefinition</w:t>
      </w:r>
      <w:r w:rsidR="000971BC" w:rsidRPr="00C35C6F">
        <w:rPr>
          <w:rFonts w:ascii="Times New Roman" w:hAnsi="Times New Roman" w:cs="Times New Roman"/>
          <w:sz w:val="24"/>
          <w:szCs w:val="24"/>
        </w:rPr>
        <w:t>"</w:t>
      </w:r>
      <w:r w:rsidR="003C52E1">
        <w:rPr>
          <w:rFonts w:ascii="Times New Roman" w:hAnsi="Times New Roman" w:cs="Times New Roman"/>
          <w:sz w:val="24"/>
          <w:szCs w:val="24"/>
          <w:lang w:val="en-US"/>
        </w:rPr>
        <w:t xml:space="preserve"> (Weiner; </w:t>
      </w:r>
      <w:r w:rsidR="003C52E1" w:rsidRPr="000971BC">
        <w:rPr>
          <w:rFonts w:ascii="Georgia" w:hAnsi="Georgia" w:cs="Arial"/>
        </w:rPr>
        <w:t>Geertz</w:t>
      </w:r>
      <w:r w:rsidR="003C52E1" w:rsidRPr="00C35C6F">
        <w:rPr>
          <w:rStyle w:val="FootnoteReference"/>
          <w:rFonts w:ascii="Times New Roman" w:hAnsi="Times New Roman" w:cs="Times New Roman"/>
          <w:sz w:val="24"/>
          <w:szCs w:val="24"/>
        </w:rPr>
        <w:t xml:space="preserve"> </w:t>
      </w:r>
      <w:r w:rsidR="003C52E1">
        <w:rPr>
          <w:rFonts w:ascii="Times New Roman" w:hAnsi="Times New Roman" w:cs="Times New Roman"/>
          <w:sz w:val="24"/>
          <w:szCs w:val="24"/>
          <w:lang w:val="en-US"/>
        </w:rPr>
        <w:t>1973)</w:t>
      </w:r>
      <w:r w:rsidR="000971BC" w:rsidRPr="00C35C6F">
        <w:rPr>
          <w:rFonts w:ascii="Times New Roman" w:hAnsi="Times New Roman" w:cs="Times New Roman"/>
          <w:sz w:val="24"/>
          <w:szCs w:val="24"/>
          <w:lang w:val="en-US"/>
        </w:rPr>
        <w:t xml:space="preserve"> both in Ottoman statistics and in overseas countries’ </w:t>
      </w:r>
      <w:r w:rsidR="00F739BA" w:rsidRPr="00C35C6F">
        <w:rPr>
          <w:rFonts w:ascii="Times New Roman" w:hAnsi="Times New Roman" w:cs="Times New Roman"/>
          <w:sz w:val="24"/>
          <w:szCs w:val="24"/>
          <w:lang w:val="en-US"/>
        </w:rPr>
        <w:t>statistical records</w:t>
      </w:r>
      <w:r w:rsidR="000971BC" w:rsidRPr="00C35C6F">
        <w:rPr>
          <w:rFonts w:ascii="Times New Roman" w:hAnsi="Times New Roman" w:cs="Times New Roman"/>
          <w:sz w:val="24"/>
          <w:szCs w:val="24"/>
          <w:lang w:val="en-US"/>
        </w:rPr>
        <w:t xml:space="preserve"> where mass migration of Macedonians in the interwar period was registered, has resulted </w:t>
      </w:r>
      <w:r w:rsidR="00F31B85" w:rsidRPr="00C35C6F">
        <w:rPr>
          <w:rFonts w:ascii="Times New Roman" w:hAnsi="Times New Roman" w:cs="Times New Roman"/>
          <w:sz w:val="24"/>
          <w:szCs w:val="24"/>
          <w:lang w:val="en-US"/>
        </w:rPr>
        <w:t xml:space="preserve">with the </w:t>
      </w:r>
      <w:r w:rsidR="000971BC" w:rsidRPr="00C35C6F">
        <w:rPr>
          <w:rFonts w:ascii="Times New Roman" w:hAnsi="Times New Roman" w:cs="Times New Roman"/>
          <w:sz w:val="24"/>
          <w:szCs w:val="24"/>
          <w:lang w:val="en-US"/>
        </w:rPr>
        <w:t xml:space="preserve">impossibility of defining the real approximate number of ethnic Macedonians prior 1944. </w:t>
      </w:r>
      <w:r w:rsidR="00FF7922" w:rsidRPr="00C35C6F">
        <w:rPr>
          <w:rFonts w:ascii="Times New Roman" w:hAnsi="Times New Roman" w:cs="Times New Roman"/>
          <w:sz w:val="24"/>
          <w:szCs w:val="24"/>
          <w:lang w:val="en-US"/>
        </w:rPr>
        <w:t xml:space="preserve">Moreover, it contributes to the general mythopoeic Serbian, Bulgarian and Greek narrative of the non-existence of Macedonian people and their regarding as Southern Serbs, </w:t>
      </w:r>
      <w:proofErr w:type="spellStart"/>
      <w:r w:rsidR="00FF7922" w:rsidRPr="00C35C6F">
        <w:rPr>
          <w:rFonts w:ascii="Times New Roman" w:hAnsi="Times New Roman" w:cs="Times New Roman"/>
          <w:sz w:val="24"/>
          <w:szCs w:val="24"/>
          <w:lang w:val="en-US"/>
        </w:rPr>
        <w:t>Macedono</w:t>
      </w:r>
      <w:proofErr w:type="spellEnd"/>
      <w:r w:rsidR="00FF7922" w:rsidRPr="00C35C6F">
        <w:rPr>
          <w:rFonts w:ascii="Times New Roman" w:hAnsi="Times New Roman" w:cs="Times New Roman"/>
          <w:sz w:val="24"/>
          <w:szCs w:val="24"/>
          <w:lang w:val="en-US"/>
        </w:rPr>
        <w:t xml:space="preserve">-Bulgarians, </w:t>
      </w:r>
      <w:proofErr w:type="spellStart"/>
      <w:r w:rsidR="00FF7922" w:rsidRPr="00C35C6F">
        <w:rPr>
          <w:rFonts w:ascii="Times New Roman" w:hAnsi="Times New Roman" w:cs="Times New Roman"/>
          <w:sz w:val="24"/>
          <w:szCs w:val="24"/>
          <w:lang w:val="en-US"/>
        </w:rPr>
        <w:t>Slavophone</w:t>
      </w:r>
      <w:proofErr w:type="spellEnd"/>
      <w:r w:rsidR="00FF7922" w:rsidRPr="00C35C6F">
        <w:rPr>
          <w:rFonts w:ascii="Times New Roman" w:hAnsi="Times New Roman" w:cs="Times New Roman"/>
          <w:sz w:val="24"/>
          <w:szCs w:val="24"/>
          <w:lang w:val="en-US"/>
        </w:rPr>
        <w:t xml:space="preserve"> Greeks etc.</w:t>
      </w:r>
    </w:p>
    <w:p w:rsidR="00F10A86" w:rsidRPr="00C35C6F" w:rsidRDefault="005E2346" w:rsidP="000F257B">
      <w:pPr>
        <w:spacing w:line="360" w:lineRule="auto"/>
        <w:ind w:firstLine="720"/>
        <w:jc w:val="both"/>
        <w:rPr>
          <w:rFonts w:ascii="Times New Roman" w:hAnsi="Times New Roman" w:cs="Times New Roman"/>
          <w:b/>
          <w:sz w:val="24"/>
          <w:szCs w:val="24"/>
          <w:lang w:val="en-US"/>
        </w:rPr>
      </w:pPr>
      <w:r w:rsidRPr="00C35C6F">
        <w:rPr>
          <w:rFonts w:ascii="Times New Roman" w:hAnsi="Times New Roman" w:cs="Times New Roman"/>
          <w:b/>
          <w:sz w:val="24"/>
          <w:szCs w:val="24"/>
          <w:lang w:val="en-US"/>
        </w:rPr>
        <w:t>Case study</w:t>
      </w:r>
    </w:p>
    <w:p w:rsidR="0055376B" w:rsidRPr="00C35C6F" w:rsidRDefault="000F743F" w:rsidP="000F743F">
      <w:pPr>
        <w:spacing w:line="360" w:lineRule="auto"/>
        <w:ind w:firstLine="720"/>
        <w:jc w:val="both"/>
        <w:rPr>
          <w:rFonts w:ascii="Times New Roman" w:hAnsi="Times New Roman" w:cs="Times New Roman"/>
          <w:sz w:val="24"/>
          <w:szCs w:val="24"/>
          <w:lang w:val="en-US"/>
        </w:rPr>
      </w:pPr>
      <w:r w:rsidRPr="00C35C6F">
        <w:rPr>
          <w:rFonts w:ascii="Times New Roman" w:hAnsi="Times New Roman" w:cs="Times New Roman"/>
          <w:sz w:val="24"/>
          <w:szCs w:val="24"/>
          <w:lang w:val="en-US"/>
        </w:rPr>
        <w:t>I have been researching the phenomenon of ‘Bulgarian passports’</w:t>
      </w:r>
      <w:r w:rsidR="0055376B" w:rsidRPr="00C35C6F">
        <w:rPr>
          <w:rFonts w:ascii="Times New Roman" w:hAnsi="Times New Roman" w:cs="Times New Roman"/>
          <w:sz w:val="24"/>
          <w:szCs w:val="24"/>
          <w:lang w:val="en-US"/>
        </w:rPr>
        <w:t>,</w:t>
      </w:r>
      <w:r w:rsidRPr="00C35C6F">
        <w:rPr>
          <w:rFonts w:ascii="Times New Roman" w:hAnsi="Times New Roman" w:cs="Times New Roman"/>
          <w:sz w:val="24"/>
          <w:szCs w:val="24"/>
          <w:lang w:val="en-US"/>
        </w:rPr>
        <w:t xml:space="preserve"> as it is simple called</w:t>
      </w:r>
      <w:r w:rsidR="003070DB" w:rsidRPr="00C35C6F">
        <w:rPr>
          <w:rFonts w:ascii="Times New Roman" w:hAnsi="Times New Roman" w:cs="Times New Roman"/>
          <w:sz w:val="24"/>
          <w:szCs w:val="24"/>
          <w:lang w:val="en-US"/>
        </w:rPr>
        <w:t xml:space="preserve"> in Macedonian language (</w:t>
      </w:r>
      <w:r w:rsidR="003070DB" w:rsidRPr="00C35C6F">
        <w:rPr>
          <w:rFonts w:ascii="Times New Roman" w:hAnsi="Times New Roman" w:cs="Times New Roman"/>
          <w:sz w:val="24"/>
          <w:szCs w:val="24"/>
        </w:rPr>
        <w:t>„бугарски пасоши“)</w:t>
      </w:r>
      <w:r w:rsidR="0055376B" w:rsidRPr="00C35C6F">
        <w:rPr>
          <w:rFonts w:ascii="Times New Roman" w:hAnsi="Times New Roman" w:cs="Times New Roman"/>
          <w:sz w:val="24"/>
          <w:szCs w:val="24"/>
          <w:lang w:val="en-US"/>
        </w:rPr>
        <w:t>,</w:t>
      </w:r>
      <w:r w:rsidRPr="00C35C6F">
        <w:rPr>
          <w:rFonts w:ascii="Times New Roman" w:hAnsi="Times New Roman" w:cs="Times New Roman"/>
          <w:sz w:val="24"/>
          <w:szCs w:val="24"/>
          <w:lang w:val="en-US"/>
        </w:rPr>
        <w:t xml:space="preserve"> since 2009. </w:t>
      </w:r>
      <w:r w:rsidR="0055376B" w:rsidRPr="00C35C6F">
        <w:rPr>
          <w:rFonts w:ascii="Times New Roman" w:hAnsi="Times New Roman" w:cs="Times New Roman"/>
          <w:sz w:val="24"/>
          <w:szCs w:val="24"/>
          <w:lang w:val="en-US"/>
        </w:rPr>
        <w:t xml:space="preserve">My studies have been solely qualitative, focusing mostly </w:t>
      </w:r>
      <w:r w:rsidR="003070DB" w:rsidRPr="00C35C6F">
        <w:rPr>
          <w:rFonts w:ascii="Times New Roman" w:hAnsi="Times New Roman" w:cs="Times New Roman"/>
          <w:sz w:val="24"/>
          <w:szCs w:val="24"/>
          <w:lang w:val="en-US"/>
        </w:rPr>
        <w:t>on the causes, application procedure and possible consequences of the phenomenon. The numbers of the applicants in the past 10-15 years speak about the phenomenon itself.</w:t>
      </w:r>
    </w:p>
    <w:p w:rsidR="000F743F" w:rsidRPr="00C35C6F" w:rsidRDefault="000F743F" w:rsidP="000F743F">
      <w:pPr>
        <w:spacing w:line="360" w:lineRule="auto"/>
        <w:ind w:firstLine="720"/>
        <w:jc w:val="both"/>
        <w:rPr>
          <w:rFonts w:ascii="Times New Roman" w:hAnsi="Times New Roman" w:cs="Times New Roman"/>
          <w:sz w:val="24"/>
          <w:szCs w:val="24"/>
          <w:lang w:val="en-US"/>
        </w:rPr>
      </w:pPr>
      <w:r w:rsidRPr="00C35C6F">
        <w:rPr>
          <w:rFonts w:ascii="Times New Roman" w:hAnsi="Times New Roman" w:cs="Times New Roman"/>
          <w:i/>
          <w:sz w:val="24"/>
          <w:szCs w:val="24"/>
          <w:lang w:val="en-GB"/>
        </w:rPr>
        <w:t>During the period between 2001 and 2007, 31.958 applicants received Bulgarian passports: half of them, the equivalent of approximately 14.000, were Macedonians</w:t>
      </w:r>
      <w:r w:rsidR="002256AE">
        <w:rPr>
          <w:rFonts w:ascii="Times New Roman" w:hAnsi="Times New Roman" w:cs="Times New Roman"/>
          <w:i/>
          <w:sz w:val="24"/>
          <w:szCs w:val="24"/>
          <w:lang w:val="en-GB"/>
        </w:rPr>
        <w:t xml:space="preserve"> </w:t>
      </w:r>
      <w:r w:rsidR="002256AE" w:rsidRPr="002256AE">
        <w:rPr>
          <w:rFonts w:ascii="Times New Roman" w:hAnsi="Times New Roman" w:cs="Times New Roman"/>
          <w:sz w:val="24"/>
          <w:szCs w:val="24"/>
          <w:lang w:val="en-GB"/>
        </w:rPr>
        <w:t>(</w:t>
      </w:r>
      <w:r w:rsidR="002256AE" w:rsidRPr="00F17322">
        <w:rPr>
          <w:rFonts w:ascii="Georgia" w:hAnsi="Georgia"/>
        </w:rPr>
        <w:t>Cvetkovska</w:t>
      </w:r>
      <w:r w:rsidR="002256AE">
        <w:rPr>
          <w:rFonts w:ascii="Georgia" w:hAnsi="Georgia"/>
          <w:lang w:val="en-US"/>
        </w:rPr>
        <w:t xml:space="preserve"> 2008).</w:t>
      </w:r>
      <w:r w:rsidRPr="00C35C6F">
        <w:rPr>
          <w:rFonts w:ascii="Times New Roman" w:hAnsi="Times New Roman" w:cs="Times New Roman"/>
          <w:sz w:val="24"/>
          <w:szCs w:val="24"/>
          <w:lang w:val="en-US"/>
        </w:rPr>
        <w:t xml:space="preserve"> </w:t>
      </w:r>
      <w:r w:rsidRPr="00C35C6F">
        <w:rPr>
          <w:rFonts w:ascii="Times New Roman" w:hAnsi="Times New Roman" w:cs="Times New Roman"/>
          <w:sz w:val="24"/>
          <w:szCs w:val="24"/>
          <w:lang w:val="en-GB"/>
        </w:rPr>
        <w:t xml:space="preserve">According to the Report for the migration situation in Republic </w:t>
      </w:r>
      <w:r w:rsidR="00F54D97" w:rsidRPr="00C35C6F">
        <w:rPr>
          <w:rFonts w:ascii="Times New Roman" w:hAnsi="Times New Roman" w:cs="Times New Roman"/>
          <w:sz w:val="24"/>
          <w:szCs w:val="24"/>
          <w:lang w:val="en-GB"/>
        </w:rPr>
        <w:t xml:space="preserve">of Bulgaria in 2006, Macedonia </w:t>
      </w:r>
      <w:proofErr w:type="spellStart"/>
      <w:r w:rsidR="00F54D97" w:rsidRPr="00C35C6F">
        <w:rPr>
          <w:rFonts w:ascii="Times New Roman" w:hAnsi="Times New Roman" w:cs="Times New Roman"/>
          <w:sz w:val="24"/>
          <w:szCs w:val="24"/>
          <w:lang w:val="en-US"/>
        </w:rPr>
        <w:t>wa</w:t>
      </w:r>
      <w:r w:rsidRPr="00C35C6F">
        <w:rPr>
          <w:rFonts w:ascii="Times New Roman" w:hAnsi="Times New Roman" w:cs="Times New Roman"/>
          <w:sz w:val="24"/>
          <w:szCs w:val="24"/>
          <w:lang w:val="en-GB"/>
        </w:rPr>
        <w:t>s</w:t>
      </w:r>
      <w:proofErr w:type="spellEnd"/>
      <w:r w:rsidRPr="00C35C6F">
        <w:rPr>
          <w:rFonts w:ascii="Times New Roman" w:hAnsi="Times New Roman" w:cs="Times New Roman"/>
          <w:sz w:val="24"/>
          <w:szCs w:val="24"/>
          <w:lang w:val="en-GB"/>
        </w:rPr>
        <w:t xml:space="preserve"> the first among the top 5 countries of applicants for Bulgarian citizenship. In the period between 2001 and 2006, 10.850 Macedoni</w:t>
      </w:r>
      <w:r w:rsidR="00F54D97" w:rsidRPr="00C35C6F">
        <w:rPr>
          <w:rFonts w:ascii="Times New Roman" w:hAnsi="Times New Roman" w:cs="Times New Roman"/>
          <w:sz w:val="24"/>
          <w:szCs w:val="24"/>
          <w:lang w:val="en-GB"/>
        </w:rPr>
        <w:t>ans</w:t>
      </w:r>
      <w:r w:rsidRPr="00C35C6F">
        <w:rPr>
          <w:rFonts w:ascii="Times New Roman" w:hAnsi="Times New Roman" w:cs="Times New Roman"/>
          <w:sz w:val="24"/>
          <w:szCs w:val="24"/>
          <w:lang w:val="en-GB"/>
        </w:rPr>
        <w:t xml:space="preserve"> applied for Bu</w:t>
      </w:r>
      <w:r w:rsidR="00F54D97" w:rsidRPr="00C35C6F">
        <w:rPr>
          <w:rFonts w:ascii="Times New Roman" w:hAnsi="Times New Roman" w:cs="Times New Roman"/>
          <w:sz w:val="24"/>
          <w:szCs w:val="24"/>
          <w:lang w:val="en-GB"/>
        </w:rPr>
        <w:t>lgarian citizenship. Macedonia wa</w:t>
      </w:r>
      <w:r w:rsidRPr="00C35C6F">
        <w:rPr>
          <w:rFonts w:ascii="Times New Roman" w:hAnsi="Times New Roman" w:cs="Times New Roman"/>
          <w:sz w:val="24"/>
          <w:szCs w:val="24"/>
          <w:lang w:val="en-GB"/>
        </w:rPr>
        <w:t>s followed by Moldova (9.187 applications), Russia (1.751), Ukraine (1.233) and Serbia and Montenegro (1.089), which prior 2006 were still united in one country</w:t>
      </w:r>
      <w:r w:rsidR="002256AE">
        <w:rPr>
          <w:rFonts w:ascii="Times New Roman" w:hAnsi="Times New Roman" w:cs="Times New Roman"/>
          <w:sz w:val="24"/>
          <w:szCs w:val="24"/>
          <w:lang w:val="en-GB"/>
        </w:rPr>
        <w:t xml:space="preserve"> (</w:t>
      </w:r>
      <w:proofErr w:type="spellStart"/>
      <w:r w:rsidR="002256AE" w:rsidRPr="0079391F">
        <w:rPr>
          <w:rFonts w:ascii="Georgia" w:hAnsi="Georgia"/>
          <w:lang w:val="en-US"/>
        </w:rPr>
        <w:t>Tchorbadjyska</w:t>
      </w:r>
      <w:proofErr w:type="spellEnd"/>
      <w:r w:rsidR="002256AE">
        <w:rPr>
          <w:rFonts w:ascii="Georgia" w:hAnsi="Georgia"/>
          <w:lang w:val="en-US"/>
        </w:rPr>
        <w:t xml:space="preserve"> 2007)</w:t>
      </w:r>
      <w:r w:rsidRPr="00C35C6F">
        <w:rPr>
          <w:rFonts w:ascii="Times New Roman" w:hAnsi="Times New Roman" w:cs="Times New Roman"/>
          <w:sz w:val="24"/>
          <w:szCs w:val="24"/>
          <w:lang w:val="en-GB"/>
        </w:rPr>
        <w:t xml:space="preserve">. </w:t>
      </w:r>
      <w:r w:rsidRPr="00C35C6F">
        <w:rPr>
          <w:rFonts w:ascii="Times New Roman" w:hAnsi="Times New Roman" w:cs="Times New Roman"/>
          <w:sz w:val="24"/>
          <w:szCs w:val="24"/>
          <w:lang w:val="en-US"/>
        </w:rPr>
        <w:t xml:space="preserve">Newer statistics indicate the number has doubled. In 2011 alone, 10.000 Macedonians received Bulgarian documents: 6.500 received Bulgarian passports on the basis of their origin, whilst 3.500 received citizenship after claiming Bulgarian nationality presented in a written statement. </w:t>
      </w:r>
      <w:r w:rsidR="00FA247F" w:rsidRPr="00C35C6F">
        <w:rPr>
          <w:rFonts w:ascii="Times New Roman" w:hAnsi="Times New Roman" w:cs="Times New Roman"/>
          <w:sz w:val="24"/>
          <w:szCs w:val="24"/>
          <w:lang w:val="en-US"/>
        </w:rPr>
        <w:t xml:space="preserve">In 2012 the Bulgarian Justice Ministry grated more than 17.000 people with Bulgarian citizenship and in 2013 the number dropped to 8.000. Both in 2012 and 2013 Macedonians were 40% of the total number of </w:t>
      </w:r>
      <w:r w:rsidR="00FA247F" w:rsidRPr="002256AE">
        <w:rPr>
          <w:rFonts w:ascii="Times New Roman" w:hAnsi="Times New Roman" w:cs="Times New Roman"/>
          <w:sz w:val="24"/>
          <w:szCs w:val="24"/>
          <w:lang w:val="en-US"/>
        </w:rPr>
        <w:t>applicants</w:t>
      </w:r>
      <w:r w:rsidR="002256AE" w:rsidRPr="002256AE">
        <w:rPr>
          <w:rFonts w:ascii="Times New Roman" w:hAnsi="Times New Roman" w:cs="Times New Roman"/>
          <w:sz w:val="24"/>
          <w:szCs w:val="24"/>
          <w:lang w:val="en-US"/>
        </w:rPr>
        <w:t xml:space="preserve"> (</w:t>
      </w:r>
      <w:proofErr w:type="spellStart"/>
      <w:r w:rsidR="002256AE" w:rsidRPr="002256AE">
        <w:rPr>
          <w:rFonts w:ascii="Times New Roman" w:hAnsi="Times New Roman" w:cs="Times New Roman"/>
          <w:sz w:val="24"/>
          <w:szCs w:val="24"/>
          <w:lang w:val="en-US"/>
        </w:rPr>
        <w:t>Marusic</w:t>
      </w:r>
      <w:proofErr w:type="spellEnd"/>
      <w:r w:rsidR="002256AE" w:rsidRPr="002256AE">
        <w:rPr>
          <w:rFonts w:ascii="Times New Roman" w:hAnsi="Times New Roman" w:cs="Times New Roman"/>
          <w:sz w:val="24"/>
          <w:szCs w:val="24"/>
          <w:lang w:val="en-US"/>
        </w:rPr>
        <w:t xml:space="preserve"> 2014)</w:t>
      </w:r>
      <w:r w:rsidR="00FA247F" w:rsidRPr="002256AE">
        <w:rPr>
          <w:rFonts w:ascii="Times New Roman" w:hAnsi="Times New Roman" w:cs="Times New Roman"/>
          <w:sz w:val="24"/>
          <w:szCs w:val="24"/>
          <w:lang w:val="en-US"/>
        </w:rPr>
        <w:t>.</w:t>
      </w:r>
      <w:r w:rsidR="00FA247F" w:rsidRPr="00C35C6F">
        <w:rPr>
          <w:rFonts w:ascii="Times New Roman" w:hAnsi="Times New Roman" w:cs="Times New Roman"/>
          <w:sz w:val="24"/>
          <w:szCs w:val="24"/>
          <w:lang w:val="en-US"/>
        </w:rPr>
        <w:t xml:space="preserve"> </w:t>
      </w:r>
      <w:r w:rsidR="00D514EB" w:rsidRPr="00C35C6F">
        <w:rPr>
          <w:rFonts w:ascii="Times New Roman" w:hAnsi="Times New Roman" w:cs="Times New Roman"/>
          <w:sz w:val="24"/>
          <w:szCs w:val="24"/>
          <w:lang w:val="en-US"/>
        </w:rPr>
        <w:t>The trend continues in 2014 as well, with no official figures available yet.</w:t>
      </w:r>
      <w:r w:rsidR="00FA247F" w:rsidRPr="00C35C6F">
        <w:rPr>
          <w:rFonts w:ascii="Times New Roman" w:hAnsi="Times New Roman" w:cs="Times New Roman"/>
          <w:sz w:val="24"/>
          <w:szCs w:val="24"/>
          <w:lang w:val="en-US"/>
        </w:rPr>
        <w:t xml:space="preserve"> </w:t>
      </w:r>
      <w:r w:rsidRPr="00C35C6F">
        <w:rPr>
          <w:rFonts w:ascii="Times New Roman" w:hAnsi="Times New Roman" w:cs="Times New Roman"/>
          <w:sz w:val="24"/>
          <w:szCs w:val="24"/>
          <w:lang w:val="en-US"/>
        </w:rPr>
        <w:t xml:space="preserve">Although </w:t>
      </w:r>
      <w:r w:rsidR="00EB1F00" w:rsidRPr="00C35C6F">
        <w:rPr>
          <w:rFonts w:ascii="Times New Roman" w:hAnsi="Times New Roman" w:cs="Times New Roman"/>
          <w:sz w:val="24"/>
          <w:szCs w:val="24"/>
          <w:lang w:val="en-US"/>
        </w:rPr>
        <w:t>number</w:t>
      </w:r>
      <w:r w:rsidRPr="00C35C6F">
        <w:rPr>
          <w:rFonts w:ascii="Times New Roman" w:hAnsi="Times New Roman" w:cs="Times New Roman"/>
          <w:sz w:val="24"/>
          <w:szCs w:val="24"/>
          <w:lang w:val="en-US"/>
        </w:rPr>
        <w:t xml:space="preserve">s are quite alarming, </w:t>
      </w:r>
      <w:r w:rsidR="00660DEC">
        <w:rPr>
          <w:rFonts w:ascii="Times New Roman" w:hAnsi="Times New Roman" w:cs="Times New Roman"/>
          <w:sz w:val="24"/>
          <w:szCs w:val="24"/>
          <w:lang w:val="en-US"/>
        </w:rPr>
        <w:t xml:space="preserve">the </w:t>
      </w:r>
      <w:r w:rsidRPr="00C35C6F">
        <w:rPr>
          <w:rFonts w:ascii="Times New Roman" w:hAnsi="Times New Roman" w:cs="Times New Roman"/>
          <w:sz w:val="24"/>
          <w:szCs w:val="24"/>
          <w:lang w:val="en-US"/>
        </w:rPr>
        <w:t xml:space="preserve">Macedonian Government has not undertaken any serious actions to prevent its further intensification. Data are mostly collected </w:t>
      </w:r>
      <w:r w:rsidR="003070DB" w:rsidRPr="00C35C6F">
        <w:rPr>
          <w:rFonts w:ascii="Times New Roman" w:hAnsi="Times New Roman" w:cs="Times New Roman"/>
          <w:sz w:val="24"/>
          <w:szCs w:val="24"/>
          <w:lang w:val="en-US"/>
        </w:rPr>
        <w:t xml:space="preserve">from newspapers, media news and other similar qualitative researches </w:t>
      </w:r>
      <w:r w:rsidRPr="00C35C6F">
        <w:rPr>
          <w:rFonts w:ascii="Times New Roman" w:hAnsi="Times New Roman" w:cs="Times New Roman"/>
          <w:sz w:val="24"/>
          <w:szCs w:val="24"/>
          <w:lang w:val="en-US"/>
        </w:rPr>
        <w:t xml:space="preserve">carried so far. </w:t>
      </w:r>
    </w:p>
    <w:p w:rsidR="000F743F" w:rsidRPr="00C35C6F" w:rsidRDefault="00CD3D72" w:rsidP="00CD3D72">
      <w:pPr>
        <w:spacing w:line="360" w:lineRule="auto"/>
        <w:ind w:firstLine="720"/>
        <w:jc w:val="both"/>
        <w:rPr>
          <w:rFonts w:ascii="Times New Roman" w:hAnsi="Times New Roman" w:cs="Times New Roman"/>
          <w:sz w:val="24"/>
          <w:szCs w:val="24"/>
          <w:lang w:val="en-US"/>
        </w:rPr>
      </w:pPr>
      <w:r w:rsidRPr="00C35C6F">
        <w:rPr>
          <w:rFonts w:ascii="Times New Roman" w:hAnsi="Times New Roman" w:cs="Times New Roman"/>
          <w:sz w:val="24"/>
          <w:szCs w:val="24"/>
          <w:lang w:val="en-US"/>
        </w:rPr>
        <w:t>The above mentioned data lead to s</w:t>
      </w:r>
      <w:r w:rsidR="000F743F" w:rsidRPr="00C35C6F">
        <w:rPr>
          <w:rFonts w:ascii="Times New Roman" w:hAnsi="Times New Roman" w:cs="Times New Roman"/>
          <w:sz w:val="24"/>
          <w:szCs w:val="24"/>
          <w:lang w:val="en-US"/>
        </w:rPr>
        <w:t xml:space="preserve">everal public debates </w:t>
      </w:r>
      <w:r w:rsidRPr="00C35C6F">
        <w:rPr>
          <w:rFonts w:ascii="Times New Roman" w:hAnsi="Times New Roman" w:cs="Times New Roman"/>
          <w:sz w:val="24"/>
          <w:szCs w:val="24"/>
          <w:lang w:val="en-US"/>
        </w:rPr>
        <w:t>and questions to examine</w:t>
      </w:r>
      <w:r w:rsidR="000F743F" w:rsidRPr="00C35C6F">
        <w:rPr>
          <w:rFonts w:ascii="Times New Roman" w:hAnsi="Times New Roman" w:cs="Times New Roman"/>
          <w:sz w:val="24"/>
          <w:szCs w:val="24"/>
          <w:lang w:val="en-US"/>
        </w:rPr>
        <w:t xml:space="preserve">: </w:t>
      </w:r>
      <w:r w:rsidR="000F743F" w:rsidRPr="00C35C6F">
        <w:rPr>
          <w:rFonts w:ascii="Times New Roman" w:hAnsi="Times New Roman" w:cs="Times New Roman"/>
          <w:i/>
          <w:sz w:val="24"/>
          <w:szCs w:val="24"/>
          <w:lang w:val="en-US"/>
        </w:rPr>
        <w:t>Are all these Macedonians actually Bulgarians? Why do they in reality apply for Bulgarian documents? Is the acquisition of the Bulgarian citizenship the only obvious solution of poverty in Macedonia? Why it became a public discourse? What possible consequences might this phenomenon reveal in future?</w:t>
      </w:r>
    </w:p>
    <w:p w:rsidR="00112E2A" w:rsidRPr="00C35C6F" w:rsidRDefault="00F10A86" w:rsidP="00702419">
      <w:pPr>
        <w:spacing w:line="360" w:lineRule="auto"/>
        <w:ind w:firstLine="720"/>
        <w:jc w:val="both"/>
        <w:rPr>
          <w:rFonts w:ascii="Times New Roman" w:hAnsi="Times New Roman" w:cs="Times New Roman"/>
          <w:sz w:val="24"/>
          <w:szCs w:val="24"/>
          <w:lang w:val="en-US"/>
        </w:rPr>
      </w:pPr>
      <w:r w:rsidRPr="00C35C6F">
        <w:rPr>
          <w:rFonts w:ascii="Times New Roman" w:hAnsi="Times New Roman" w:cs="Times New Roman"/>
          <w:sz w:val="24"/>
          <w:szCs w:val="24"/>
          <w:lang w:val="en-US"/>
        </w:rPr>
        <w:t xml:space="preserve">It is commonly known that </w:t>
      </w:r>
      <w:r w:rsidR="00220873" w:rsidRPr="00C35C6F">
        <w:rPr>
          <w:rFonts w:ascii="Times New Roman" w:hAnsi="Times New Roman" w:cs="Times New Roman"/>
          <w:sz w:val="24"/>
          <w:szCs w:val="24"/>
          <w:lang w:val="en-US"/>
        </w:rPr>
        <w:t>people living in E</w:t>
      </w:r>
      <w:r w:rsidRPr="00C35C6F">
        <w:rPr>
          <w:rFonts w:ascii="Times New Roman" w:hAnsi="Times New Roman" w:cs="Times New Roman"/>
          <w:sz w:val="24"/>
          <w:szCs w:val="24"/>
          <w:lang w:val="en-US"/>
        </w:rPr>
        <w:t xml:space="preserve">astern Macedonia, bordering with Bulgaria, survive thanks to Bulgarian passports who allow them to work as track drivers or seasonal workers within the EU. </w:t>
      </w:r>
      <w:r w:rsidR="00384B67" w:rsidRPr="00C35C6F">
        <w:rPr>
          <w:rFonts w:ascii="Times New Roman" w:hAnsi="Times New Roman" w:cs="Times New Roman"/>
          <w:sz w:val="24"/>
          <w:szCs w:val="24"/>
          <w:lang w:val="en-US"/>
        </w:rPr>
        <w:t>Numerous</w:t>
      </w:r>
      <w:r w:rsidR="00220873" w:rsidRPr="00C35C6F">
        <w:rPr>
          <w:rFonts w:ascii="Times New Roman" w:hAnsi="Times New Roman" w:cs="Times New Roman"/>
          <w:sz w:val="24"/>
          <w:szCs w:val="24"/>
          <w:lang w:val="en-US"/>
        </w:rPr>
        <w:t xml:space="preserve"> are the benefits that this EU passport could give to an ordinary Macedonian citizen: from a work permit in a</w:t>
      </w:r>
      <w:r w:rsidR="003D354F" w:rsidRPr="00C35C6F">
        <w:rPr>
          <w:rFonts w:ascii="Times New Roman" w:hAnsi="Times New Roman" w:cs="Times New Roman"/>
          <w:sz w:val="24"/>
          <w:szCs w:val="24"/>
          <w:lang w:val="en-US"/>
        </w:rPr>
        <w:t>n</w:t>
      </w:r>
      <w:r w:rsidR="00220873" w:rsidRPr="00C35C6F">
        <w:rPr>
          <w:rFonts w:ascii="Times New Roman" w:hAnsi="Times New Roman" w:cs="Times New Roman"/>
          <w:sz w:val="24"/>
          <w:szCs w:val="24"/>
          <w:lang w:val="en-US"/>
        </w:rPr>
        <w:t xml:space="preserve"> EU member state to a great deal in buying used cars from Bulgaria. </w:t>
      </w:r>
      <w:r w:rsidR="00E85CF9" w:rsidRPr="00C35C6F">
        <w:rPr>
          <w:rFonts w:ascii="Times New Roman" w:hAnsi="Times New Roman" w:cs="Times New Roman"/>
          <w:sz w:val="24"/>
          <w:szCs w:val="24"/>
          <w:lang w:val="en-US"/>
        </w:rPr>
        <w:t>Moreover, i</w:t>
      </w:r>
      <w:r w:rsidR="00112E2A" w:rsidRPr="00C35C6F">
        <w:rPr>
          <w:rFonts w:ascii="Times New Roman" w:hAnsi="Times New Roman" w:cs="Times New Roman"/>
          <w:sz w:val="24"/>
          <w:szCs w:val="24"/>
          <w:lang w:val="en-US"/>
        </w:rPr>
        <w:t xml:space="preserve">n the past it was common for Macedonian students studying in Bulgaria to apply for Bulgarian documents </w:t>
      </w:r>
      <w:r w:rsidR="00CD3D72" w:rsidRPr="00C35C6F">
        <w:rPr>
          <w:rFonts w:ascii="Times New Roman" w:hAnsi="Times New Roman" w:cs="Times New Roman"/>
          <w:sz w:val="24"/>
          <w:szCs w:val="24"/>
          <w:lang w:val="en-US"/>
        </w:rPr>
        <w:t xml:space="preserve">in order to reduce academic fees and have the possibility to apply for scholarships. </w:t>
      </w:r>
    </w:p>
    <w:p w:rsidR="005E2346" w:rsidRPr="00C35C6F" w:rsidRDefault="005E2346" w:rsidP="00702419">
      <w:pPr>
        <w:spacing w:line="360" w:lineRule="auto"/>
        <w:ind w:firstLine="720"/>
        <w:jc w:val="both"/>
        <w:rPr>
          <w:rFonts w:ascii="Times New Roman" w:hAnsi="Times New Roman" w:cs="Times New Roman"/>
          <w:sz w:val="24"/>
          <w:szCs w:val="24"/>
          <w:lang w:val="en-US"/>
        </w:rPr>
      </w:pPr>
      <w:r w:rsidRPr="00C35C6F">
        <w:rPr>
          <w:rFonts w:ascii="Times New Roman" w:hAnsi="Times New Roman" w:cs="Times New Roman"/>
          <w:sz w:val="24"/>
          <w:szCs w:val="24"/>
          <w:lang w:val="en-US"/>
        </w:rPr>
        <w:t xml:space="preserve">In </w:t>
      </w:r>
      <w:r w:rsidR="00112E2A" w:rsidRPr="00C35C6F">
        <w:rPr>
          <w:rFonts w:ascii="Times New Roman" w:hAnsi="Times New Roman" w:cs="Times New Roman"/>
          <w:sz w:val="24"/>
          <w:szCs w:val="24"/>
          <w:lang w:val="en-US"/>
        </w:rPr>
        <w:t>the winter of 2013</w:t>
      </w:r>
      <w:r w:rsidR="007F73A2" w:rsidRPr="00C35C6F">
        <w:rPr>
          <w:rFonts w:ascii="Times New Roman" w:hAnsi="Times New Roman" w:cs="Times New Roman"/>
          <w:sz w:val="24"/>
          <w:szCs w:val="24"/>
          <w:lang w:val="en-US"/>
        </w:rPr>
        <w:t xml:space="preserve">, </w:t>
      </w:r>
      <w:r w:rsidR="0055376B" w:rsidRPr="00C35C6F">
        <w:rPr>
          <w:rFonts w:ascii="Times New Roman" w:hAnsi="Times New Roman" w:cs="Times New Roman"/>
          <w:sz w:val="24"/>
          <w:szCs w:val="24"/>
          <w:lang w:val="en-US"/>
        </w:rPr>
        <w:t>I</w:t>
      </w:r>
      <w:r w:rsidR="007F73A2" w:rsidRPr="00C35C6F">
        <w:rPr>
          <w:rFonts w:ascii="Times New Roman" w:hAnsi="Times New Roman" w:cs="Times New Roman"/>
          <w:sz w:val="24"/>
          <w:szCs w:val="24"/>
          <w:lang w:val="en-US"/>
        </w:rPr>
        <w:t xml:space="preserve"> conducted a qualitative research on a small sample of </w:t>
      </w:r>
      <w:r w:rsidR="000718B5" w:rsidRPr="00C35C6F">
        <w:rPr>
          <w:rFonts w:ascii="Times New Roman" w:hAnsi="Times New Roman" w:cs="Times New Roman"/>
          <w:sz w:val="24"/>
          <w:szCs w:val="24"/>
          <w:lang w:val="en-US"/>
        </w:rPr>
        <w:t>40</w:t>
      </w:r>
      <w:r w:rsidR="007F414D" w:rsidRPr="00C35C6F">
        <w:rPr>
          <w:rFonts w:ascii="Times New Roman" w:hAnsi="Times New Roman" w:cs="Times New Roman"/>
          <w:sz w:val="24"/>
          <w:szCs w:val="24"/>
          <w:lang w:val="en-US"/>
        </w:rPr>
        <w:t xml:space="preserve"> </w:t>
      </w:r>
      <w:r w:rsidR="007F73A2" w:rsidRPr="00C35C6F">
        <w:rPr>
          <w:rFonts w:ascii="Times New Roman" w:hAnsi="Times New Roman" w:cs="Times New Roman"/>
          <w:sz w:val="24"/>
          <w:szCs w:val="24"/>
          <w:lang w:val="en-US"/>
        </w:rPr>
        <w:t xml:space="preserve">ethnic Macedonians </w:t>
      </w:r>
      <w:r w:rsidR="009F7E9E" w:rsidRPr="00C35C6F">
        <w:rPr>
          <w:rFonts w:ascii="Times New Roman" w:hAnsi="Times New Roman" w:cs="Times New Roman"/>
          <w:sz w:val="24"/>
          <w:szCs w:val="24"/>
          <w:lang w:val="en-US"/>
        </w:rPr>
        <w:t xml:space="preserve">mostly </w:t>
      </w:r>
      <w:r w:rsidR="007F73A2" w:rsidRPr="00C35C6F">
        <w:rPr>
          <w:rFonts w:ascii="Times New Roman" w:hAnsi="Times New Roman" w:cs="Times New Roman"/>
          <w:sz w:val="24"/>
          <w:szCs w:val="24"/>
          <w:lang w:val="en-US"/>
        </w:rPr>
        <w:t>from Skopje</w:t>
      </w:r>
      <w:r w:rsidR="009F7E9E" w:rsidRPr="00C35C6F">
        <w:rPr>
          <w:rStyle w:val="FootnoteReference"/>
          <w:rFonts w:ascii="Times New Roman" w:hAnsi="Times New Roman" w:cs="Times New Roman"/>
          <w:sz w:val="24"/>
          <w:szCs w:val="24"/>
          <w:lang w:val="en-US"/>
        </w:rPr>
        <w:footnoteReference w:id="6"/>
      </w:r>
      <w:r w:rsidR="007F73A2" w:rsidRPr="00C35C6F">
        <w:rPr>
          <w:rFonts w:ascii="Times New Roman" w:hAnsi="Times New Roman" w:cs="Times New Roman"/>
          <w:sz w:val="24"/>
          <w:szCs w:val="24"/>
          <w:lang w:val="en-US"/>
        </w:rPr>
        <w:t xml:space="preserve">. </w:t>
      </w:r>
      <w:r w:rsidR="0055376B" w:rsidRPr="00C35C6F">
        <w:rPr>
          <w:rFonts w:ascii="Times New Roman" w:hAnsi="Times New Roman" w:cs="Times New Roman"/>
          <w:sz w:val="24"/>
          <w:szCs w:val="24"/>
          <w:lang w:val="en-US"/>
        </w:rPr>
        <w:t>I</w:t>
      </w:r>
      <w:r w:rsidR="00EA28DE" w:rsidRPr="00C35C6F">
        <w:rPr>
          <w:rFonts w:ascii="Times New Roman" w:hAnsi="Times New Roman" w:cs="Times New Roman"/>
          <w:sz w:val="24"/>
          <w:szCs w:val="24"/>
          <w:lang w:val="en-US"/>
        </w:rPr>
        <w:t xml:space="preserve"> used semi-structured interviews and questionnaires. </w:t>
      </w:r>
      <w:r w:rsidR="00C363B1" w:rsidRPr="00C35C6F">
        <w:rPr>
          <w:rFonts w:ascii="Times New Roman" w:hAnsi="Times New Roman" w:cs="Times New Roman"/>
          <w:sz w:val="24"/>
          <w:szCs w:val="24"/>
          <w:lang w:val="en-US"/>
        </w:rPr>
        <w:t>The aim of this research was to obtain preliminary results for further statistically relevant investigations.  Out of the 40 interviewees, aged 18-50, both female and male, employed, unemployed and students, 8 have stated to have a received a Bulgarian citizenship and passport</w:t>
      </w:r>
      <w:r w:rsidR="000718B5" w:rsidRPr="00C35C6F">
        <w:rPr>
          <w:rFonts w:ascii="Times New Roman" w:hAnsi="Times New Roman" w:cs="Times New Roman"/>
          <w:sz w:val="24"/>
          <w:szCs w:val="24"/>
          <w:lang w:val="en-US"/>
        </w:rPr>
        <w:t xml:space="preserve"> in the past decade</w:t>
      </w:r>
      <w:r w:rsidR="00C363B1" w:rsidRPr="00C35C6F">
        <w:rPr>
          <w:rFonts w:ascii="Times New Roman" w:hAnsi="Times New Roman" w:cs="Times New Roman"/>
          <w:sz w:val="24"/>
          <w:szCs w:val="24"/>
          <w:lang w:val="en-US"/>
        </w:rPr>
        <w:t xml:space="preserve">, one being in the process of obtaining the documents. </w:t>
      </w:r>
    </w:p>
    <w:p w:rsidR="0079391F" w:rsidRPr="00C35C6F" w:rsidRDefault="00C363B1" w:rsidP="0079391F">
      <w:pPr>
        <w:spacing w:line="360" w:lineRule="auto"/>
        <w:ind w:firstLine="720"/>
        <w:jc w:val="both"/>
        <w:rPr>
          <w:rFonts w:ascii="Times New Roman" w:hAnsi="Times New Roman" w:cs="Times New Roman"/>
          <w:sz w:val="24"/>
          <w:szCs w:val="24"/>
          <w:lang w:val="en-US"/>
        </w:rPr>
      </w:pPr>
      <w:r w:rsidRPr="00C35C6F">
        <w:rPr>
          <w:rFonts w:ascii="Times New Roman" w:hAnsi="Times New Roman" w:cs="Times New Roman"/>
          <w:sz w:val="24"/>
          <w:szCs w:val="24"/>
          <w:lang w:val="en-US"/>
        </w:rPr>
        <w:t>The procedure for applying for Bulgarian documents</w:t>
      </w:r>
      <w:r w:rsidR="000718B5" w:rsidRPr="00C35C6F">
        <w:rPr>
          <w:rFonts w:ascii="Times New Roman" w:hAnsi="Times New Roman" w:cs="Times New Roman"/>
          <w:sz w:val="24"/>
          <w:szCs w:val="24"/>
          <w:lang w:val="en-US"/>
        </w:rPr>
        <w:t xml:space="preserve"> was describe</w:t>
      </w:r>
      <w:r w:rsidR="00154F66" w:rsidRPr="00C35C6F">
        <w:rPr>
          <w:rFonts w:ascii="Times New Roman" w:hAnsi="Times New Roman" w:cs="Times New Roman"/>
          <w:sz w:val="24"/>
          <w:szCs w:val="24"/>
          <w:lang w:val="en-US"/>
        </w:rPr>
        <w:t>d as quite simple. Among the</w:t>
      </w:r>
      <w:r w:rsidR="000718B5" w:rsidRPr="00C35C6F">
        <w:rPr>
          <w:rFonts w:ascii="Times New Roman" w:hAnsi="Times New Roman" w:cs="Times New Roman"/>
          <w:sz w:val="24"/>
          <w:szCs w:val="24"/>
          <w:lang w:val="en-US"/>
        </w:rPr>
        <w:t xml:space="preserve"> documents required there were listed an application form, a statement of Bulgarian origin for the person who applies and their antecessors (the applicant itself should state that he/she and his family – father and grandfather – are of Bulgarian origin)</w:t>
      </w:r>
      <w:r w:rsidR="00154F66" w:rsidRPr="00C35C6F">
        <w:rPr>
          <w:rFonts w:ascii="Times New Roman" w:hAnsi="Times New Roman" w:cs="Times New Roman"/>
          <w:sz w:val="24"/>
          <w:szCs w:val="24"/>
          <w:lang w:val="en-US"/>
        </w:rPr>
        <w:t>, Macedonian personal document translated into Bulgarian language</w:t>
      </w:r>
      <w:r w:rsidR="000718B5" w:rsidRPr="00C35C6F">
        <w:rPr>
          <w:rFonts w:ascii="Times New Roman" w:hAnsi="Times New Roman" w:cs="Times New Roman"/>
          <w:sz w:val="24"/>
          <w:szCs w:val="24"/>
          <w:lang w:val="en-US"/>
        </w:rPr>
        <w:t xml:space="preserve"> and medical examination certificate of good health. After the application is done, </w:t>
      </w:r>
      <w:r w:rsidR="00153ECD" w:rsidRPr="00C35C6F">
        <w:rPr>
          <w:rFonts w:ascii="Times New Roman" w:hAnsi="Times New Roman" w:cs="Times New Roman"/>
          <w:sz w:val="24"/>
          <w:szCs w:val="24"/>
          <w:lang w:val="en-US"/>
        </w:rPr>
        <w:t xml:space="preserve">an interview with the Bulgarian authorities is carried. </w:t>
      </w:r>
      <w:r w:rsidR="00154F66" w:rsidRPr="00C35C6F">
        <w:rPr>
          <w:rFonts w:ascii="Times New Roman" w:hAnsi="Times New Roman" w:cs="Times New Roman"/>
          <w:sz w:val="24"/>
          <w:szCs w:val="24"/>
          <w:lang w:val="en-US"/>
        </w:rPr>
        <w:t xml:space="preserve">Among the common questions asked in the Bulgarian Ministry of Justice are Bulgarian national holidays and the reason for applying for Bulgarian citizenship. My interlocutors informed me that people (usually from Macedonia, Serbia, Russia, Moldova and Ukraine) waiting for the interview would help each other prepare for the questions. </w:t>
      </w:r>
      <w:r w:rsidR="00153ECD" w:rsidRPr="00C35C6F">
        <w:rPr>
          <w:rFonts w:ascii="Times New Roman" w:hAnsi="Times New Roman" w:cs="Times New Roman"/>
          <w:sz w:val="24"/>
          <w:szCs w:val="24"/>
          <w:lang w:val="en-US"/>
        </w:rPr>
        <w:t xml:space="preserve">Once the citizenship is obtained, the procedure for obtaining the Bulgarian passport is similar to the one in Macedonia. </w:t>
      </w:r>
      <w:r w:rsidR="00912B40" w:rsidRPr="00C35C6F">
        <w:rPr>
          <w:rFonts w:ascii="Times New Roman" w:hAnsi="Times New Roman" w:cs="Times New Roman"/>
          <w:sz w:val="24"/>
          <w:szCs w:val="24"/>
          <w:lang w:val="en-US"/>
        </w:rPr>
        <w:t xml:space="preserve">The whole procedure might last from less than one year up to more than three years, but usually it takes between one and two years. </w:t>
      </w:r>
      <w:r w:rsidR="00153ECD" w:rsidRPr="00C35C6F">
        <w:rPr>
          <w:rFonts w:ascii="Times New Roman" w:hAnsi="Times New Roman" w:cs="Times New Roman"/>
          <w:sz w:val="24"/>
          <w:szCs w:val="24"/>
          <w:lang w:val="en-US"/>
        </w:rPr>
        <w:t xml:space="preserve">For all the steps, applicants are required to go to Bulgaria up to three times, which might be the reason people decide often to carry the procedure themselves, instead of using the service of an agency or individual agents. </w:t>
      </w:r>
    </w:p>
    <w:p w:rsidR="00912B40" w:rsidRPr="00C35C6F" w:rsidRDefault="0079391F" w:rsidP="0079391F">
      <w:pPr>
        <w:spacing w:line="360" w:lineRule="auto"/>
        <w:ind w:firstLine="720"/>
        <w:jc w:val="both"/>
        <w:rPr>
          <w:rFonts w:ascii="Times New Roman" w:hAnsi="Times New Roman" w:cs="Times New Roman"/>
          <w:sz w:val="24"/>
          <w:szCs w:val="24"/>
          <w:lang w:val="en-US"/>
        </w:rPr>
      </w:pPr>
      <w:r w:rsidRPr="00C35C6F">
        <w:rPr>
          <w:rFonts w:ascii="Times New Roman" w:hAnsi="Times New Roman" w:cs="Times New Roman"/>
          <w:sz w:val="24"/>
          <w:szCs w:val="24"/>
          <w:lang w:val="en-US"/>
        </w:rPr>
        <w:t>A</w:t>
      </w:r>
      <w:r w:rsidRPr="00C35C6F">
        <w:rPr>
          <w:rFonts w:ascii="Times New Roman" w:hAnsi="Times New Roman" w:cs="Times New Roman"/>
          <w:sz w:val="24"/>
          <w:szCs w:val="24"/>
          <w:lang w:val="en-GB"/>
        </w:rPr>
        <w:t xml:space="preserve">gents </w:t>
      </w:r>
      <w:r w:rsidR="00F54D97" w:rsidRPr="00C35C6F">
        <w:rPr>
          <w:rFonts w:ascii="Times New Roman" w:hAnsi="Times New Roman" w:cs="Times New Roman"/>
          <w:sz w:val="24"/>
          <w:szCs w:val="24"/>
          <w:lang w:val="en-GB"/>
        </w:rPr>
        <w:t xml:space="preserve">used to </w:t>
      </w:r>
      <w:r w:rsidRPr="00C35C6F">
        <w:rPr>
          <w:rFonts w:ascii="Times New Roman" w:hAnsi="Times New Roman" w:cs="Times New Roman"/>
          <w:sz w:val="24"/>
          <w:szCs w:val="24"/>
          <w:lang w:val="en-GB"/>
        </w:rPr>
        <w:t xml:space="preserve">charge from 200 to 250 Euros for the service. In 2009, an agent from Eastern Macedonia informed </w:t>
      </w:r>
      <w:r w:rsidR="00D76D6E" w:rsidRPr="00C35C6F">
        <w:rPr>
          <w:rFonts w:ascii="Times New Roman" w:hAnsi="Times New Roman" w:cs="Times New Roman"/>
          <w:sz w:val="24"/>
          <w:szCs w:val="24"/>
          <w:lang w:val="en-GB"/>
        </w:rPr>
        <w:t>me</w:t>
      </w:r>
      <w:r w:rsidRPr="00C35C6F">
        <w:rPr>
          <w:rFonts w:ascii="Times New Roman" w:hAnsi="Times New Roman" w:cs="Times New Roman"/>
          <w:sz w:val="24"/>
          <w:szCs w:val="24"/>
          <w:lang w:val="en-GB"/>
        </w:rPr>
        <w:t xml:space="preserve"> that during the period between 2004 and 2006 he facilitated approximately the issuing of 1.000 Bulgarian documents alone</w:t>
      </w:r>
      <w:r w:rsidR="00003923">
        <w:rPr>
          <w:rStyle w:val="FootnoteReference"/>
          <w:rFonts w:ascii="Times New Roman" w:hAnsi="Times New Roman" w:cs="Times New Roman"/>
          <w:sz w:val="24"/>
          <w:szCs w:val="24"/>
          <w:lang w:val="en-GB"/>
        </w:rPr>
        <w:footnoteReference w:id="7"/>
      </w:r>
      <w:r w:rsidRPr="00C35C6F">
        <w:rPr>
          <w:rFonts w:ascii="Times New Roman" w:hAnsi="Times New Roman" w:cs="Times New Roman"/>
          <w:sz w:val="24"/>
          <w:szCs w:val="24"/>
          <w:lang w:val="en-GB"/>
        </w:rPr>
        <w:t xml:space="preserve">. He noted that after Bulgaria entered the EU in 2007, the demands have diminished, mainly because </w:t>
      </w:r>
      <w:r w:rsidR="00764AFE" w:rsidRPr="00C35C6F">
        <w:rPr>
          <w:rFonts w:ascii="Times New Roman" w:hAnsi="Times New Roman" w:cs="Times New Roman"/>
          <w:sz w:val="24"/>
          <w:szCs w:val="24"/>
          <w:lang w:val="en-GB"/>
        </w:rPr>
        <w:t>the Bulgarian administration had</w:t>
      </w:r>
      <w:r w:rsidRPr="00C35C6F">
        <w:rPr>
          <w:rFonts w:ascii="Times New Roman" w:hAnsi="Times New Roman" w:cs="Times New Roman"/>
          <w:sz w:val="24"/>
          <w:szCs w:val="24"/>
          <w:lang w:val="en-GB"/>
        </w:rPr>
        <w:t xml:space="preserve"> become stricter</w:t>
      </w:r>
      <w:r w:rsidR="00003923">
        <w:rPr>
          <w:rFonts w:ascii="Times New Roman" w:hAnsi="Times New Roman" w:cs="Times New Roman"/>
          <w:sz w:val="24"/>
          <w:szCs w:val="24"/>
          <w:lang w:val="en-GB"/>
        </w:rPr>
        <w:t xml:space="preserve"> (</w:t>
      </w:r>
      <w:proofErr w:type="spellStart"/>
      <w:r w:rsidR="00003923">
        <w:rPr>
          <w:rFonts w:ascii="Times New Roman" w:hAnsi="Times New Roman" w:cs="Times New Roman"/>
          <w:sz w:val="24"/>
          <w:szCs w:val="24"/>
          <w:lang w:val="en-GB"/>
        </w:rPr>
        <w:t>Avirovic</w:t>
      </w:r>
      <w:proofErr w:type="spellEnd"/>
      <w:r w:rsidR="00003923">
        <w:rPr>
          <w:rFonts w:ascii="Times New Roman" w:hAnsi="Times New Roman" w:cs="Times New Roman"/>
          <w:sz w:val="24"/>
          <w:szCs w:val="24"/>
          <w:lang w:val="en-GB"/>
        </w:rPr>
        <w:t xml:space="preserve"> 2010:53)</w:t>
      </w:r>
      <w:r w:rsidRPr="00C35C6F">
        <w:rPr>
          <w:rFonts w:ascii="Times New Roman" w:hAnsi="Times New Roman" w:cs="Times New Roman"/>
          <w:sz w:val="24"/>
          <w:szCs w:val="24"/>
          <w:lang w:val="en-GB"/>
        </w:rPr>
        <w:t xml:space="preserve">. </w:t>
      </w:r>
      <w:r w:rsidR="002A2674" w:rsidRPr="00C35C6F">
        <w:rPr>
          <w:rFonts w:ascii="Times New Roman" w:hAnsi="Times New Roman" w:cs="Times New Roman"/>
          <w:sz w:val="24"/>
          <w:szCs w:val="24"/>
          <w:lang w:val="en-GB"/>
        </w:rPr>
        <w:t xml:space="preserve">Advertisements from agents who facilitated acquisition of Bulgarian citizenship used to appear regularly in Macedonian daily newspapers.  </w:t>
      </w:r>
    </w:p>
    <w:p w:rsidR="004F2306" w:rsidRPr="00C35C6F" w:rsidRDefault="004F2306" w:rsidP="00A42A1F">
      <w:pPr>
        <w:spacing w:line="360" w:lineRule="auto"/>
        <w:ind w:firstLine="720"/>
        <w:jc w:val="both"/>
        <w:rPr>
          <w:rFonts w:ascii="Times New Roman" w:hAnsi="Times New Roman" w:cs="Times New Roman"/>
          <w:sz w:val="24"/>
          <w:szCs w:val="24"/>
          <w:lang w:val="en-US"/>
        </w:rPr>
      </w:pPr>
      <w:r w:rsidRPr="00C35C6F">
        <w:rPr>
          <w:rFonts w:ascii="Times New Roman" w:hAnsi="Times New Roman" w:cs="Times New Roman"/>
          <w:sz w:val="24"/>
          <w:szCs w:val="24"/>
          <w:lang w:val="en-US"/>
        </w:rPr>
        <w:t xml:space="preserve">The </w:t>
      </w:r>
      <w:r w:rsidRPr="00C35C6F">
        <w:rPr>
          <w:rFonts w:ascii="Times New Roman" w:hAnsi="Times New Roman" w:cs="Times New Roman"/>
          <w:b/>
          <w:sz w:val="24"/>
          <w:szCs w:val="24"/>
          <w:lang w:val="en-US"/>
        </w:rPr>
        <w:t>reasons</w:t>
      </w:r>
      <w:r w:rsidRPr="00C35C6F">
        <w:rPr>
          <w:rFonts w:ascii="Times New Roman" w:hAnsi="Times New Roman" w:cs="Times New Roman"/>
          <w:sz w:val="24"/>
          <w:szCs w:val="24"/>
          <w:lang w:val="en-US"/>
        </w:rPr>
        <w:t xml:space="preserve"> to apply for a Bulgaria</w:t>
      </w:r>
      <w:r w:rsidR="00F54D97" w:rsidRPr="00C35C6F">
        <w:rPr>
          <w:rFonts w:ascii="Times New Roman" w:hAnsi="Times New Roman" w:cs="Times New Roman"/>
          <w:sz w:val="24"/>
          <w:szCs w:val="24"/>
          <w:lang w:val="en-US"/>
        </w:rPr>
        <w:t>n passport that emerged from my</w:t>
      </w:r>
      <w:r w:rsidRPr="00C35C6F">
        <w:rPr>
          <w:rFonts w:ascii="Times New Roman" w:hAnsi="Times New Roman" w:cs="Times New Roman"/>
          <w:sz w:val="24"/>
          <w:szCs w:val="24"/>
          <w:lang w:val="en-US"/>
        </w:rPr>
        <w:t xml:space="preserve"> small survey indicate current work or willingness to work in </w:t>
      </w:r>
      <w:r w:rsidR="002920B3" w:rsidRPr="00C35C6F">
        <w:rPr>
          <w:rFonts w:ascii="Times New Roman" w:hAnsi="Times New Roman" w:cs="Times New Roman"/>
          <w:sz w:val="24"/>
          <w:szCs w:val="24"/>
          <w:lang w:val="en-US"/>
        </w:rPr>
        <w:t>an</w:t>
      </w:r>
      <w:r w:rsidRPr="00C35C6F">
        <w:rPr>
          <w:rFonts w:ascii="Times New Roman" w:hAnsi="Times New Roman" w:cs="Times New Roman"/>
          <w:sz w:val="24"/>
          <w:szCs w:val="24"/>
          <w:lang w:val="en-US"/>
        </w:rPr>
        <w:t xml:space="preserve"> EU member state country</w:t>
      </w:r>
      <w:r w:rsidR="002920B3" w:rsidRPr="00C35C6F">
        <w:rPr>
          <w:rFonts w:ascii="Times New Roman" w:hAnsi="Times New Roman" w:cs="Times New Roman"/>
          <w:sz w:val="24"/>
          <w:szCs w:val="24"/>
          <w:lang w:val="en-US"/>
        </w:rPr>
        <w:t>, followed by the easier circumstances of movement within the Union</w:t>
      </w:r>
      <w:r w:rsidR="00D765D6" w:rsidRPr="00C35C6F">
        <w:rPr>
          <w:rFonts w:ascii="Times New Roman" w:hAnsi="Times New Roman" w:cs="Times New Roman"/>
          <w:sz w:val="24"/>
          <w:szCs w:val="24"/>
          <w:lang w:val="en-US"/>
        </w:rPr>
        <w:t xml:space="preserve"> and discontent from the endless transition period in Macedonia</w:t>
      </w:r>
      <w:r w:rsidR="002920B3" w:rsidRPr="00C35C6F">
        <w:rPr>
          <w:rFonts w:ascii="Times New Roman" w:hAnsi="Times New Roman" w:cs="Times New Roman"/>
          <w:sz w:val="24"/>
          <w:szCs w:val="24"/>
          <w:lang w:val="en-US"/>
        </w:rPr>
        <w:t xml:space="preserve">. Only one person indicated to have Bulgarian origin. The benefits of owning a Bulgarian passport were again in the </w:t>
      </w:r>
      <w:r w:rsidR="00F54D97" w:rsidRPr="00C35C6F">
        <w:rPr>
          <w:rFonts w:ascii="Times New Roman" w:hAnsi="Times New Roman" w:cs="Times New Roman"/>
          <w:sz w:val="24"/>
          <w:szCs w:val="24"/>
          <w:lang w:val="en-US"/>
        </w:rPr>
        <w:t>employment</w:t>
      </w:r>
      <w:r w:rsidR="002920B3" w:rsidRPr="00C35C6F">
        <w:rPr>
          <w:rFonts w:ascii="Times New Roman" w:hAnsi="Times New Roman" w:cs="Times New Roman"/>
          <w:sz w:val="24"/>
          <w:szCs w:val="24"/>
          <w:lang w:val="en-US"/>
        </w:rPr>
        <w:t xml:space="preserve"> sector: interviewees consider that they have/will have the possibility to work in a foreign country without any administrative burden or the need to be in a political party in their homeland Macedonia. They might use benefits from both countries, better </w:t>
      </w:r>
      <w:r w:rsidR="00D765D6" w:rsidRPr="00C35C6F">
        <w:rPr>
          <w:rFonts w:ascii="Times New Roman" w:hAnsi="Times New Roman" w:cs="Times New Roman"/>
          <w:sz w:val="24"/>
          <w:szCs w:val="24"/>
          <w:lang w:val="en-US"/>
        </w:rPr>
        <w:t xml:space="preserve">carrier opportunities, healthcare system and education, </w:t>
      </w:r>
      <w:r w:rsidR="002920B3" w:rsidRPr="00C35C6F">
        <w:rPr>
          <w:rFonts w:ascii="Times New Roman" w:hAnsi="Times New Roman" w:cs="Times New Roman"/>
          <w:sz w:val="24"/>
          <w:szCs w:val="24"/>
          <w:lang w:val="en-US"/>
        </w:rPr>
        <w:t xml:space="preserve">enjoy the rights of their fellow EU member state citizens or to have it </w:t>
      </w:r>
      <w:r w:rsidR="002920B3" w:rsidRPr="00C35C6F">
        <w:rPr>
          <w:rFonts w:ascii="Times New Roman" w:hAnsi="Times New Roman" w:cs="Times New Roman"/>
          <w:i/>
          <w:sz w:val="24"/>
          <w:szCs w:val="24"/>
          <w:lang w:val="en-US"/>
        </w:rPr>
        <w:t xml:space="preserve">just in case </w:t>
      </w:r>
      <w:r w:rsidR="002920B3" w:rsidRPr="00C35C6F">
        <w:rPr>
          <w:rFonts w:ascii="Times New Roman" w:hAnsi="Times New Roman" w:cs="Times New Roman"/>
          <w:sz w:val="24"/>
          <w:szCs w:val="24"/>
          <w:lang w:val="en-US"/>
        </w:rPr>
        <w:t xml:space="preserve">they might need it in the future. </w:t>
      </w:r>
    </w:p>
    <w:p w:rsidR="00EF537D" w:rsidRDefault="00D76D6E" w:rsidP="00A42A1F">
      <w:pPr>
        <w:spacing w:line="360" w:lineRule="auto"/>
        <w:ind w:firstLine="720"/>
        <w:jc w:val="both"/>
        <w:rPr>
          <w:rFonts w:ascii="Times New Roman" w:hAnsi="Times New Roman" w:cs="Times New Roman"/>
          <w:color w:val="000000"/>
          <w:sz w:val="24"/>
          <w:szCs w:val="24"/>
          <w:lang w:val="en-US"/>
        </w:rPr>
      </w:pPr>
      <w:r w:rsidRPr="00C35C6F">
        <w:rPr>
          <w:rFonts w:ascii="Times New Roman" w:hAnsi="Times New Roman" w:cs="Times New Roman"/>
          <w:sz w:val="24"/>
          <w:szCs w:val="24"/>
          <w:lang w:val="en-US"/>
        </w:rPr>
        <w:t>As far as the reasons</w:t>
      </w:r>
      <w:r w:rsidR="001E1DC2" w:rsidRPr="00C35C6F">
        <w:rPr>
          <w:rFonts w:ascii="Times New Roman" w:hAnsi="Times New Roman" w:cs="Times New Roman"/>
          <w:sz w:val="24"/>
          <w:szCs w:val="24"/>
          <w:lang w:val="en-US"/>
        </w:rPr>
        <w:t xml:space="preserve"> to apply for a Bulgarian passport</w:t>
      </w:r>
      <w:r w:rsidRPr="00C35C6F">
        <w:rPr>
          <w:rFonts w:ascii="Times New Roman" w:hAnsi="Times New Roman" w:cs="Times New Roman"/>
          <w:sz w:val="24"/>
          <w:szCs w:val="24"/>
          <w:lang w:val="en-US"/>
        </w:rPr>
        <w:t xml:space="preserve"> are concerned, a previous </w:t>
      </w:r>
      <w:r w:rsidR="002E21E6" w:rsidRPr="00C35C6F">
        <w:rPr>
          <w:rFonts w:ascii="Times New Roman" w:hAnsi="Times New Roman" w:cs="Times New Roman"/>
          <w:sz w:val="24"/>
          <w:szCs w:val="24"/>
          <w:lang w:val="en-US"/>
        </w:rPr>
        <w:t>research</w:t>
      </w:r>
      <w:r w:rsidRPr="00C35C6F">
        <w:rPr>
          <w:rFonts w:ascii="Times New Roman" w:hAnsi="Times New Roman" w:cs="Times New Roman"/>
          <w:sz w:val="24"/>
          <w:szCs w:val="24"/>
          <w:lang w:val="en-US"/>
        </w:rPr>
        <w:t xml:space="preserve"> </w:t>
      </w:r>
      <w:r w:rsidR="002E21E6" w:rsidRPr="00C35C6F">
        <w:rPr>
          <w:rFonts w:ascii="Times New Roman" w:hAnsi="Times New Roman" w:cs="Times New Roman"/>
          <w:sz w:val="24"/>
          <w:szCs w:val="24"/>
          <w:lang w:val="en-US"/>
        </w:rPr>
        <w:t xml:space="preserve">by </w:t>
      </w:r>
      <w:proofErr w:type="spellStart"/>
      <w:r w:rsidR="002E21E6" w:rsidRPr="00C35C6F">
        <w:rPr>
          <w:rFonts w:ascii="Times New Roman" w:hAnsi="Times New Roman" w:cs="Times New Roman"/>
          <w:sz w:val="24"/>
          <w:szCs w:val="24"/>
          <w:lang w:val="en-US"/>
        </w:rPr>
        <w:t>Vasiliki</w:t>
      </w:r>
      <w:proofErr w:type="spellEnd"/>
      <w:r w:rsidR="002E21E6" w:rsidRPr="00C35C6F">
        <w:rPr>
          <w:rFonts w:ascii="Times New Roman" w:hAnsi="Times New Roman" w:cs="Times New Roman"/>
          <w:sz w:val="24"/>
          <w:szCs w:val="24"/>
          <w:lang w:val="en-US"/>
        </w:rPr>
        <w:t xml:space="preserve"> P. </w:t>
      </w:r>
      <w:proofErr w:type="spellStart"/>
      <w:r w:rsidRPr="00C35C6F">
        <w:rPr>
          <w:rFonts w:ascii="Times New Roman" w:hAnsi="Times New Roman" w:cs="Times New Roman"/>
          <w:sz w:val="24"/>
          <w:szCs w:val="24"/>
          <w:lang w:val="en-US"/>
        </w:rPr>
        <w:t>Neofotistos</w:t>
      </w:r>
      <w:proofErr w:type="spellEnd"/>
      <w:r w:rsidR="002E21E6" w:rsidRPr="00C35C6F">
        <w:rPr>
          <w:rFonts w:ascii="Times New Roman" w:hAnsi="Times New Roman" w:cs="Times New Roman"/>
          <w:sz w:val="24"/>
          <w:szCs w:val="24"/>
          <w:lang w:val="en-US"/>
        </w:rPr>
        <w:t xml:space="preserve"> confirms the same results as his interviewees’ </w:t>
      </w:r>
      <w:r w:rsidR="001E1DC2" w:rsidRPr="00C35C6F">
        <w:rPr>
          <w:rFonts w:ascii="Times New Roman" w:hAnsi="Times New Roman" w:cs="Times New Roman"/>
          <w:sz w:val="24"/>
          <w:szCs w:val="24"/>
          <w:lang w:val="en-US"/>
        </w:rPr>
        <w:t xml:space="preserve">indicated </w:t>
      </w:r>
      <w:r w:rsidR="002E21E6" w:rsidRPr="00C35C6F">
        <w:rPr>
          <w:rFonts w:ascii="Times New Roman" w:hAnsi="Times New Roman" w:cs="Times New Roman"/>
          <w:color w:val="000000"/>
          <w:sz w:val="24"/>
          <w:szCs w:val="24"/>
        </w:rPr>
        <w:t>lack of employment opportunities</w:t>
      </w:r>
      <w:r w:rsidR="00F54D97" w:rsidRPr="00C35C6F">
        <w:rPr>
          <w:rFonts w:ascii="Times New Roman" w:hAnsi="Times New Roman" w:cs="Times New Roman"/>
          <w:color w:val="000000"/>
          <w:sz w:val="24"/>
          <w:szCs w:val="24"/>
          <w:lang w:val="en-US"/>
        </w:rPr>
        <w:t>,</w:t>
      </w:r>
      <w:r w:rsidR="002E21E6" w:rsidRPr="00C35C6F">
        <w:rPr>
          <w:rFonts w:ascii="Times New Roman" w:hAnsi="Times New Roman" w:cs="Times New Roman"/>
          <w:color w:val="000000"/>
          <w:sz w:val="24"/>
          <w:szCs w:val="24"/>
        </w:rPr>
        <w:t xml:space="preserve"> </w:t>
      </w:r>
      <w:r w:rsidR="00F54D97" w:rsidRPr="00C35C6F">
        <w:rPr>
          <w:rFonts w:ascii="Times New Roman" w:hAnsi="Times New Roman" w:cs="Times New Roman"/>
          <w:color w:val="000000"/>
          <w:sz w:val="24"/>
          <w:szCs w:val="24"/>
          <w:lang w:val="en-US"/>
        </w:rPr>
        <w:t>distrust in politics, corruption and</w:t>
      </w:r>
      <w:r w:rsidR="002E21E6" w:rsidRPr="00C35C6F">
        <w:rPr>
          <w:rFonts w:ascii="Times New Roman" w:hAnsi="Times New Roman" w:cs="Times New Roman"/>
          <w:color w:val="000000"/>
          <w:sz w:val="24"/>
          <w:szCs w:val="24"/>
          <w:lang w:val="en-US"/>
        </w:rPr>
        <w:t xml:space="preserve"> </w:t>
      </w:r>
      <w:r w:rsidR="002E21E6" w:rsidRPr="00C35C6F">
        <w:rPr>
          <w:rFonts w:ascii="Times New Roman" w:hAnsi="Times New Roman" w:cs="Times New Roman"/>
          <w:color w:val="000000"/>
          <w:sz w:val="24"/>
          <w:szCs w:val="24"/>
        </w:rPr>
        <w:t>visible dis</w:t>
      </w:r>
      <w:r w:rsidR="002E21E6" w:rsidRPr="00C35C6F">
        <w:rPr>
          <w:rFonts w:ascii="Times New Roman" w:hAnsi="Times New Roman" w:cs="Times New Roman"/>
          <w:color w:val="000000"/>
          <w:sz w:val="24"/>
          <w:szCs w:val="24"/>
        </w:rPr>
        <w:softHyphen/>
        <w:t xml:space="preserve">crepancies in standard of living </w:t>
      </w:r>
      <w:r w:rsidR="001E1DC2" w:rsidRPr="00C35C6F">
        <w:rPr>
          <w:rFonts w:ascii="Times New Roman" w:hAnsi="Times New Roman" w:cs="Times New Roman"/>
          <w:color w:val="000000"/>
          <w:sz w:val="24"/>
          <w:szCs w:val="24"/>
          <w:lang w:val="en-US"/>
        </w:rPr>
        <w:t>as main motive</w:t>
      </w:r>
      <w:r w:rsidR="00F54D97" w:rsidRPr="00C35C6F">
        <w:rPr>
          <w:rFonts w:ascii="Times New Roman" w:hAnsi="Times New Roman" w:cs="Times New Roman"/>
          <w:color w:val="000000"/>
          <w:sz w:val="24"/>
          <w:szCs w:val="24"/>
          <w:lang w:val="en-US"/>
        </w:rPr>
        <w:t>s of acquiring</w:t>
      </w:r>
      <w:r w:rsidR="001E1DC2" w:rsidRPr="00C35C6F">
        <w:rPr>
          <w:rFonts w:ascii="Times New Roman" w:hAnsi="Times New Roman" w:cs="Times New Roman"/>
          <w:color w:val="000000"/>
          <w:sz w:val="24"/>
          <w:szCs w:val="24"/>
          <w:lang w:val="en-US"/>
        </w:rPr>
        <w:t xml:space="preserve"> Bulgarian documents</w:t>
      </w:r>
      <w:r w:rsidR="00EF537D">
        <w:rPr>
          <w:rFonts w:ascii="Times New Roman" w:hAnsi="Times New Roman" w:cs="Times New Roman"/>
          <w:color w:val="000000"/>
          <w:sz w:val="24"/>
          <w:szCs w:val="24"/>
          <w:lang w:val="en-US"/>
        </w:rPr>
        <w:t xml:space="preserve"> (2008)</w:t>
      </w:r>
      <w:r w:rsidR="001E1DC2" w:rsidRPr="00C35C6F">
        <w:rPr>
          <w:rFonts w:ascii="Times New Roman" w:hAnsi="Times New Roman" w:cs="Times New Roman"/>
          <w:color w:val="000000"/>
          <w:sz w:val="24"/>
          <w:szCs w:val="24"/>
          <w:lang w:val="en-US"/>
        </w:rPr>
        <w:t xml:space="preserve">. </w:t>
      </w:r>
    </w:p>
    <w:p w:rsidR="002920B3" w:rsidRPr="00C35C6F" w:rsidRDefault="002920B3" w:rsidP="00A42A1F">
      <w:pPr>
        <w:spacing w:line="360" w:lineRule="auto"/>
        <w:ind w:firstLine="720"/>
        <w:jc w:val="both"/>
        <w:rPr>
          <w:rFonts w:ascii="Times New Roman" w:hAnsi="Times New Roman" w:cs="Times New Roman"/>
          <w:sz w:val="24"/>
          <w:szCs w:val="24"/>
          <w:lang w:val="en-US"/>
        </w:rPr>
      </w:pPr>
      <w:r w:rsidRPr="00C35C6F">
        <w:rPr>
          <w:rFonts w:ascii="Times New Roman" w:hAnsi="Times New Roman" w:cs="Times New Roman"/>
          <w:sz w:val="24"/>
          <w:szCs w:val="24"/>
          <w:lang w:val="en-US"/>
        </w:rPr>
        <w:t xml:space="preserve">The majority of the interviewees without a Bulgarian passport would not apply for a foreign passport from a neighboring country. Those who </w:t>
      </w:r>
      <w:r w:rsidR="00EB4DFC" w:rsidRPr="00C35C6F">
        <w:rPr>
          <w:rFonts w:ascii="Times New Roman" w:hAnsi="Times New Roman" w:cs="Times New Roman"/>
          <w:sz w:val="24"/>
          <w:szCs w:val="24"/>
          <w:lang w:val="en-US"/>
        </w:rPr>
        <w:t>might</w:t>
      </w:r>
      <w:r w:rsidRPr="00C35C6F">
        <w:rPr>
          <w:rFonts w:ascii="Times New Roman" w:hAnsi="Times New Roman" w:cs="Times New Roman"/>
          <w:sz w:val="24"/>
          <w:szCs w:val="24"/>
          <w:lang w:val="en-US"/>
        </w:rPr>
        <w:t xml:space="preserve"> </w:t>
      </w:r>
      <w:r w:rsidR="00EB4DFC" w:rsidRPr="00C35C6F">
        <w:rPr>
          <w:rFonts w:ascii="Times New Roman" w:hAnsi="Times New Roman" w:cs="Times New Roman"/>
          <w:sz w:val="24"/>
          <w:szCs w:val="24"/>
          <w:lang w:val="en-US"/>
        </w:rPr>
        <w:t>apply</w:t>
      </w:r>
      <w:r w:rsidRPr="00C35C6F">
        <w:rPr>
          <w:rFonts w:ascii="Times New Roman" w:hAnsi="Times New Roman" w:cs="Times New Roman"/>
          <w:sz w:val="24"/>
          <w:szCs w:val="24"/>
          <w:lang w:val="en-US"/>
        </w:rPr>
        <w:t xml:space="preserve"> would opt for Serbian (6), Bulgarian (3) and Greek (1) passport. None of them </w:t>
      </w:r>
      <w:r w:rsidR="00EB4DFC" w:rsidRPr="00C35C6F">
        <w:rPr>
          <w:rFonts w:ascii="Times New Roman" w:hAnsi="Times New Roman" w:cs="Times New Roman"/>
          <w:sz w:val="24"/>
          <w:szCs w:val="24"/>
          <w:lang w:val="en-US"/>
        </w:rPr>
        <w:t xml:space="preserve">would apply for an Albanian passport. The reason of excluding the Albanian option might be related to past ethnic tensions between ethnic Macedonians and Albanians. </w:t>
      </w:r>
      <w:r w:rsidR="00553235" w:rsidRPr="00C35C6F">
        <w:rPr>
          <w:rFonts w:ascii="Times New Roman" w:hAnsi="Times New Roman" w:cs="Times New Roman"/>
          <w:sz w:val="24"/>
          <w:szCs w:val="24"/>
          <w:lang w:val="en-US"/>
        </w:rPr>
        <w:t>Other neighboring countries might have been chosen due to family origin rather than prospective possibilities, since</w:t>
      </w:r>
      <w:r w:rsidR="00F54D97" w:rsidRPr="00C35C6F">
        <w:rPr>
          <w:rFonts w:ascii="Times New Roman" w:hAnsi="Times New Roman" w:cs="Times New Roman"/>
          <w:sz w:val="24"/>
          <w:szCs w:val="24"/>
          <w:lang w:val="en-US"/>
        </w:rPr>
        <w:t>, for instance,</w:t>
      </w:r>
      <w:r w:rsidR="00553235" w:rsidRPr="00C35C6F">
        <w:rPr>
          <w:rFonts w:ascii="Times New Roman" w:hAnsi="Times New Roman" w:cs="Times New Roman"/>
          <w:sz w:val="24"/>
          <w:szCs w:val="24"/>
          <w:lang w:val="en-US"/>
        </w:rPr>
        <w:t xml:space="preserve"> Serbia is not yet part of the EU. </w:t>
      </w:r>
    </w:p>
    <w:p w:rsidR="00FA109F" w:rsidRPr="00C35C6F" w:rsidRDefault="00FA109F" w:rsidP="00A42A1F">
      <w:pPr>
        <w:spacing w:line="360" w:lineRule="auto"/>
        <w:ind w:firstLine="720"/>
        <w:jc w:val="both"/>
        <w:rPr>
          <w:rFonts w:ascii="Times New Roman" w:hAnsi="Times New Roman" w:cs="Times New Roman"/>
          <w:sz w:val="24"/>
          <w:szCs w:val="24"/>
          <w:lang w:val="en-US"/>
        </w:rPr>
      </w:pPr>
      <w:r w:rsidRPr="00C35C6F">
        <w:rPr>
          <w:rFonts w:ascii="Times New Roman" w:hAnsi="Times New Roman" w:cs="Times New Roman"/>
          <w:sz w:val="24"/>
          <w:szCs w:val="24"/>
          <w:lang w:val="en-US"/>
        </w:rPr>
        <w:t>In the winter of 2015 I had the chance to meet again with two of my interviewees (</w:t>
      </w:r>
      <w:r w:rsidR="000E0A1F" w:rsidRPr="00C35C6F">
        <w:rPr>
          <w:rFonts w:ascii="Times New Roman" w:hAnsi="Times New Roman" w:cs="Times New Roman"/>
          <w:sz w:val="24"/>
          <w:szCs w:val="24"/>
          <w:lang w:val="en-US"/>
        </w:rPr>
        <w:t xml:space="preserve">a </w:t>
      </w:r>
      <w:r w:rsidRPr="00C35C6F">
        <w:rPr>
          <w:rFonts w:ascii="Times New Roman" w:hAnsi="Times New Roman" w:cs="Times New Roman"/>
          <w:sz w:val="24"/>
          <w:szCs w:val="24"/>
          <w:lang w:val="en-US"/>
        </w:rPr>
        <w:t xml:space="preserve">couple: male </w:t>
      </w:r>
      <w:r w:rsidR="000E0A1F" w:rsidRPr="00C35C6F">
        <w:rPr>
          <w:rFonts w:ascii="Times New Roman" w:hAnsi="Times New Roman" w:cs="Times New Roman"/>
          <w:sz w:val="24"/>
          <w:szCs w:val="24"/>
          <w:lang w:val="en-US"/>
        </w:rPr>
        <w:t>aged</w:t>
      </w:r>
      <w:r w:rsidRPr="00C35C6F">
        <w:rPr>
          <w:rFonts w:ascii="Times New Roman" w:hAnsi="Times New Roman" w:cs="Times New Roman"/>
          <w:sz w:val="24"/>
          <w:szCs w:val="24"/>
          <w:lang w:val="en-US"/>
        </w:rPr>
        <w:t xml:space="preserve"> 36 and female </w:t>
      </w:r>
      <w:r w:rsidR="000E0A1F" w:rsidRPr="00C35C6F">
        <w:rPr>
          <w:rFonts w:ascii="Times New Roman" w:hAnsi="Times New Roman" w:cs="Times New Roman"/>
          <w:sz w:val="24"/>
          <w:szCs w:val="24"/>
          <w:lang w:val="en-US"/>
        </w:rPr>
        <w:t>aged</w:t>
      </w:r>
      <w:r w:rsidRPr="00C35C6F">
        <w:rPr>
          <w:rFonts w:ascii="Times New Roman" w:hAnsi="Times New Roman" w:cs="Times New Roman"/>
          <w:sz w:val="24"/>
          <w:szCs w:val="24"/>
          <w:lang w:val="en-US"/>
        </w:rPr>
        <w:t xml:space="preserve"> 35) who at the time (2013) were in the process of applying of Bulgarian citizenship</w:t>
      </w:r>
      <w:r w:rsidR="000E0A1F" w:rsidRPr="00C35C6F">
        <w:rPr>
          <w:rFonts w:ascii="Times New Roman" w:hAnsi="Times New Roman" w:cs="Times New Roman"/>
          <w:sz w:val="24"/>
          <w:szCs w:val="24"/>
          <w:lang w:val="en-US"/>
        </w:rPr>
        <w:t xml:space="preserve"> for economic reasons i.e. permanent migration from Macedonia</w:t>
      </w:r>
      <w:r w:rsidRPr="00C35C6F">
        <w:rPr>
          <w:rFonts w:ascii="Times New Roman" w:hAnsi="Times New Roman" w:cs="Times New Roman"/>
          <w:sz w:val="24"/>
          <w:szCs w:val="24"/>
          <w:lang w:val="en-US"/>
        </w:rPr>
        <w:t xml:space="preserve">. Currently one of them </w:t>
      </w:r>
      <w:r w:rsidR="000E0A1F" w:rsidRPr="00C35C6F">
        <w:rPr>
          <w:rFonts w:ascii="Times New Roman" w:hAnsi="Times New Roman" w:cs="Times New Roman"/>
          <w:sz w:val="24"/>
          <w:szCs w:val="24"/>
          <w:lang w:val="en-US"/>
        </w:rPr>
        <w:t xml:space="preserve">already </w:t>
      </w:r>
      <w:r w:rsidRPr="00C35C6F">
        <w:rPr>
          <w:rFonts w:ascii="Times New Roman" w:hAnsi="Times New Roman" w:cs="Times New Roman"/>
          <w:sz w:val="24"/>
          <w:szCs w:val="24"/>
          <w:lang w:val="en-US"/>
        </w:rPr>
        <w:t xml:space="preserve">lives in Italy and </w:t>
      </w:r>
      <w:r w:rsidR="000E0A1F" w:rsidRPr="00C35C6F">
        <w:rPr>
          <w:rFonts w:ascii="Times New Roman" w:hAnsi="Times New Roman" w:cs="Times New Roman"/>
          <w:sz w:val="24"/>
          <w:szCs w:val="24"/>
          <w:lang w:val="en-US"/>
        </w:rPr>
        <w:t>stated that the Bulgarian passport had helped him to find easily a job, since he did not have to apply for the Italian residence permit (</w:t>
      </w:r>
      <w:proofErr w:type="spellStart"/>
      <w:r w:rsidR="000E0A1F" w:rsidRPr="00C35C6F">
        <w:rPr>
          <w:rFonts w:ascii="Times New Roman" w:hAnsi="Times New Roman" w:cs="Times New Roman"/>
          <w:i/>
          <w:sz w:val="24"/>
          <w:szCs w:val="24"/>
          <w:lang w:val="en-US"/>
        </w:rPr>
        <w:t>permesso</w:t>
      </w:r>
      <w:proofErr w:type="spellEnd"/>
      <w:r w:rsidR="000E0A1F" w:rsidRPr="00C35C6F">
        <w:rPr>
          <w:rFonts w:ascii="Times New Roman" w:hAnsi="Times New Roman" w:cs="Times New Roman"/>
          <w:i/>
          <w:sz w:val="24"/>
          <w:szCs w:val="24"/>
          <w:lang w:val="en-US"/>
        </w:rPr>
        <w:t xml:space="preserve"> di </w:t>
      </w:r>
      <w:proofErr w:type="spellStart"/>
      <w:r w:rsidR="000E0A1F" w:rsidRPr="00C35C6F">
        <w:rPr>
          <w:rFonts w:ascii="Times New Roman" w:hAnsi="Times New Roman" w:cs="Times New Roman"/>
          <w:i/>
          <w:sz w:val="24"/>
          <w:szCs w:val="24"/>
          <w:lang w:val="en-US"/>
        </w:rPr>
        <w:t>soggiorno</w:t>
      </w:r>
      <w:proofErr w:type="spellEnd"/>
      <w:r w:rsidR="000E0A1F" w:rsidRPr="00C35C6F">
        <w:rPr>
          <w:rFonts w:ascii="Times New Roman" w:hAnsi="Times New Roman" w:cs="Times New Roman"/>
          <w:sz w:val="24"/>
          <w:szCs w:val="24"/>
          <w:lang w:val="en-US"/>
        </w:rPr>
        <w:t xml:space="preserve">) which is a requirement for Macedonian citizens. </w:t>
      </w:r>
    </w:p>
    <w:p w:rsidR="00D765D6" w:rsidRPr="00C35C6F" w:rsidRDefault="00F54EE6" w:rsidP="00D765D6">
      <w:pPr>
        <w:spacing w:line="360" w:lineRule="auto"/>
        <w:ind w:firstLine="720"/>
        <w:jc w:val="both"/>
        <w:rPr>
          <w:rFonts w:ascii="Times New Roman" w:hAnsi="Times New Roman" w:cs="Times New Roman"/>
          <w:sz w:val="24"/>
          <w:szCs w:val="24"/>
          <w:lang w:val="en-US"/>
        </w:rPr>
      </w:pPr>
      <w:r w:rsidRPr="00C35C6F">
        <w:rPr>
          <w:rFonts w:ascii="Times New Roman" w:hAnsi="Times New Roman" w:cs="Times New Roman"/>
          <w:sz w:val="24"/>
          <w:szCs w:val="24"/>
          <w:lang w:val="en-US"/>
        </w:rPr>
        <w:t xml:space="preserve">When asked whether the acquisition of a Bulgarian citizenship or passport might </w:t>
      </w:r>
      <w:r w:rsidR="002C01D2" w:rsidRPr="00C35C6F">
        <w:rPr>
          <w:rFonts w:ascii="Times New Roman" w:hAnsi="Times New Roman" w:cs="Times New Roman"/>
          <w:sz w:val="24"/>
          <w:szCs w:val="24"/>
          <w:lang w:val="en-US"/>
        </w:rPr>
        <w:t xml:space="preserve">threaten Macedonian identity, responses were directly proportional to the number of people having a Bulgarian document: 27 think it threatens it, 10 do not agree with this statement. </w:t>
      </w:r>
      <w:r w:rsidR="00D765D6" w:rsidRPr="00C35C6F">
        <w:rPr>
          <w:rFonts w:ascii="Times New Roman" w:hAnsi="Times New Roman" w:cs="Times New Roman"/>
          <w:sz w:val="24"/>
          <w:szCs w:val="24"/>
          <w:lang w:val="en-US"/>
        </w:rPr>
        <w:t xml:space="preserve">As one of the interlocutors stated (male, aged 36): </w:t>
      </w:r>
    </w:p>
    <w:p w:rsidR="00D765D6" w:rsidRPr="00C35C6F" w:rsidRDefault="00D765D6" w:rsidP="00D765D6">
      <w:pPr>
        <w:spacing w:line="360" w:lineRule="auto"/>
        <w:ind w:left="720"/>
        <w:jc w:val="both"/>
        <w:rPr>
          <w:rFonts w:ascii="Times New Roman" w:hAnsi="Times New Roman" w:cs="Times New Roman"/>
          <w:i/>
          <w:sz w:val="24"/>
          <w:szCs w:val="24"/>
          <w:lang w:val="en-US"/>
        </w:rPr>
      </w:pPr>
      <w:r w:rsidRPr="00C35C6F">
        <w:rPr>
          <w:rFonts w:ascii="Times New Roman" w:hAnsi="Times New Roman" w:cs="Times New Roman"/>
          <w:i/>
          <w:sz w:val="24"/>
          <w:szCs w:val="24"/>
          <w:lang w:val="en-US"/>
        </w:rPr>
        <w:t xml:space="preserve">I do not think that a Bulgarian passport threatens Macedonian identity as long as people give up the Macedonian passport. Even if that is the case, citizenship does not equal identity especially in modern societies where nation-states are extinct. </w:t>
      </w:r>
    </w:p>
    <w:p w:rsidR="002C01D2" w:rsidRPr="00C35C6F" w:rsidRDefault="00A038EE" w:rsidP="00A42A1F">
      <w:pPr>
        <w:spacing w:line="360" w:lineRule="auto"/>
        <w:ind w:firstLine="720"/>
        <w:jc w:val="both"/>
        <w:rPr>
          <w:rFonts w:ascii="Times New Roman" w:hAnsi="Times New Roman" w:cs="Times New Roman"/>
          <w:sz w:val="24"/>
          <w:szCs w:val="24"/>
          <w:lang w:val="en-US"/>
        </w:rPr>
      </w:pPr>
      <w:r w:rsidRPr="00C35C6F">
        <w:rPr>
          <w:rFonts w:ascii="Times New Roman" w:hAnsi="Times New Roman" w:cs="Times New Roman"/>
          <w:sz w:val="24"/>
          <w:szCs w:val="24"/>
          <w:lang w:val="en-US"/>
        </w:rPr>
        <w:t xml:space="preserve">However, I do not claim that those who think this phenomenon threatens Macedonian identity are not willing to apply for Bulgarian citizenship in order to preserve their national identity, given the fact that </w:t>
      </w:r>
      <w:r w:rsidR="00B65954" w:rsidRPr="00C35C6F">
        <w:rPr>
          <w:rFonts w:ascii="Times New Roman" w:hAnsi="Times New Roman" w:cs="Times New Roman"/>
          <w:sz w:val="24"/>
          <w:szCs w:val="24"/>
          <w:lang w:val="en-US"/>
        </w:rPr>
        <w:t>most</w:t>
      </w:r>
      <w:r w:rsidRPr="00C35C6F">
        <w:rPr>
          <w:rFonts w:ascii="Times New Roman" w:hAnsi="Times New Roman" w:cs="Times New Roman"/>
          <w:sz w:val="24"/>
          <w:szCs w:val="24"/>
          <w:lang w:val="en-US"/>
        </w:rPr>
        <w:t xml:space="preserve"> of the interlocutors have already acquired or are willing to apply for a foreign passport. Most possibly, those are people with a stable job who are not willing to migrate nor to use any benefit from a Bulgarian i.e. EU documents. Anyways, I would not ex</w:t>
      </w:r>
      <w:r w:rsidR="00F54D97" w:rsidRPr="00C35C6F">
        <w:rPr>
          <w:rFonts w:ascii="Times New Roman" w:hAnsi="Times New Roman" w:cs="Times New Roman"/>
          <w:sz w:val="24"/>
          <w:szCs w:val="24"/>
          <w:lang w:val="en-US"/>
        </w:rPr>
        <w:t>clude patriotism as drive</w:t>
      </w:r>
      <w:r w:rsidRPr="00C35C6F">
        <w:rPr>
          <w:rFonts w:ascii="Times New Roman" w:hAnsi="Times New Roman" w:cs="Times New Roman"/>
          <w:sz w:val="24"/>
          <w:szCs w:val="24"/>
          <w:lang w:val="en-US"/>
        </w:rPr>
        <w:t xml:space="preserve">, although it was not stated openly by </w:t>
      </w:r>
      <w:r w:rsidR="00F54D97" w:rsidRPr="00C35C6F">
        <w:rPr>
          <w:rFonts w:ascii="Times New Roman" w:hAnsi="Times New Roman" w:cs="Times New Roman"/>
          <w:sz w:val="24"/>
          <w:szCs w:val="24"/>
          <w:lang w:val="en-US"/>
        </w:rPr>
        <w:t>any</w:t>
      </w:r>
      <w:r w:rsidRPr="00C35C6F">
        <w:rPr>
          <w:rFonts w:ascii="Times New Roman" w:hAnsi="Times New Roman" w:cs="Times New Roman"/>
          <w:sz w:val="24"/>
          <w:szCs w:val="24"/>
          <w:lang w:val="en-US"/>
        </w:rPr>
        <w:t xml:space="preserve"> of the interviewees. </w:t>
      </w:r>
    </w:p>
    <w:p w:rsidR="005B0FEE" w:rsidRPr="00C35C6F" w:rsidRDefault="00847244" w:rsidP="005B0FEE">
      <w:pPr>
        <w:spacing w:line="360" w:lineRule="auto"/>
        <w:ind w:firstLine="567"/>
        <w:jc w:val="both"/>
        <w:rPr>
          <w:rFonts w:ascii="Times New Roman" w:hAnsi="Times New Roman" w:cs="Times New Roman"/>
          <w:sz w:val="24"/>
          <w:szCs w:val="24"/>
          <w:lang w:val="en-GB"/>
        </w:rPr>
      </w:pPr>
      <w:r w:rsidRPr="00C35C6F">
        <w:rPr>
          <w:rFonts w:ascii="Times New Roman" w:hAnsi="Times New Roman" w:cs="Times New Roman"/>
          <w:sz w:val="24"/>
          <w:szCs w:val="24"/>
          <w:lang w:val="en-US"/>
        </w:rPr>
        <w:t>In this regard, from</w:t>
      </w:r>
      <w:r w:rsidRPr="00C35C6F">
        <w:rPr>
          <w:rFonts w:ascii="Times New Roman" w:hAnsi="Times New Roman" w:cs="Times New Roman"/>
          <w:sz w:val="24"/>
          <w:szCs w:val="24"/>
          <w:lang w:val="en-GB"/>
        </w:rPr>
        <w:t xml:space="preserve"> a 2012 research on this topic I published a declaration by a Macedonian citizen who acquired Bulgarian passports </w:t>
      </w:r>
      <w:r w:rsidR="00003923">
        <w:rPr>
          <w:rFonts w:ascii="Times New Roman" w:hAnsi="Times New Roman" w:cs="Times New Roman"/>
          <w:sz w:val="24"/>
          <w:szCs w:val="24"/>
          <w:lang w:val="en-GB"/>
        </w:rPr>
        <w:t xml:space="preserve">which was kindly given to me by </w:t>
      </w:r>
      <w:proofErr w:type="spellStart"/>
      <w:r w:rsidR="00AB4800" w:rsidRPr="00C35C6F">
        <w:rPr>
          <w:rFonts w:ascii="Times New Roman" w:hAnsi="Times New Roman" w:cs="Times New Roman"/>
          <w:sz w:val="24"/>
          <w:szCs w:val="24"/>
          <w:lang w:val="en-GB"/>
        </w:rPr>
        <w:t>G</w:t>
      </w:r>
      <w:r w:rsidRPr="00C35C6F">
        <w:rPr>
          <w:rFonts w:ascii="Times New Roman" w:hAnsi="Times New Roman" w:cs="Times New Roman"/>
          <w:sz w:val="24"/>
          <w:szCs w:val="24"/>
          <w:lang w:val="en-GB"/>
        </w:rPr>
        <w:t>j</w:t>
      </w:r>
      <w:r w:rsidR="00AB4800" w:rsidRPr="00C35C6F">
        <w:rPr>
          <w:rFonts w:ascii="Times New Roman" w:hAnsi="Times New Roman" w:cs="Times New Roman"/>
          <w:sz w:val="24"/>
          <w:szCs w:val="24"/>
          <w:lang w:val="en-GB"/>
        </w:rPr>
        <w:t>org</w:t>
      </w:r>
      <w:r w:rsidRPr="00C35C6F">
        <w:rPr>
          <w:rFonts w:ascii="Times New Roman" w:hAnsi="Times New Roman" w:cs="Times New Roman"/>
          <w:sz w:val="24"/>
          <w:szCs w:val="24"/>
          <w:lang w:val="en-GB"/>
        </w:rPr>
        <w:t>j</w:t>
      </w:r>
      <w:r w:rsidR="00AB4800" w:rsidRPr="00C35C6F">
        <w:rPr>
          <w:rFonts w:ascii="Times New Roman" w:hAnsi="Times New Roman" w:cs="Times New Roman"/>
          <w:sz w:val="24"/>
          <w:szCs w:val="24"/>
          <w:lang w:val="en-GB"/>
        </w:rPr>
        <w:t>i</w:t>
      </w:r>
      <w:proofErr w:type="spellEnd"/>
      <w:r w:rsidR="00AB4800" w:rsidRPr="00C35C6F">
        <w:rPr>
          <w:rFonts w:ascii="Times New Roman" w:hAnsi="Times New Roman" w:cs="Times New Roman"/>
          <w:sz w:val="24"/>
          <w:szCs w:val="24"/>
          <w:lang w:val="en-GB"/>
        </w:rPr>
        <w:t xml:space="preserve"> </w:t>
      </w:r>
      <w:proofErr w:type="spellStart"/>
      <w:r w:rsidR="00AB4800" w:rsidRPr="00C35C6F">
        <w:rPr>
          <w:rFonts w:ascii="Times New Roman" w:hAnsi="Times New Roman" w:cs="Times New Roman"/>
          <w:sz w:val="24"/>
          <w:szCs w:val="24"/>
          <w:lang w:val="en-GB"/>
        </w:rPr>
        <w:t>C</w:t>
      </w:r>
      <w:r w:rsidRPr="00C35C6F">
        <w:rPr>
          <w:rFonts w:ascii="Times New Roman" w:hAnsi="Times New Roman" w:cs="Times New Roman"/>
          <w:sz w:val="24"/>
          <w:szCs w:val="24"/>
          <w:lang w:val="en-GB"/>
        </w:rPr>
        <w:t>h</w:t>
      </w:r>
      <w:r w:rsidR="00AB4800" w:rsidRPr="00C35C6F">
        <w:rPr>
          <w:rFonts w:ascii="Times New Roman" w:hAnsi="Times New Roman" w:cs="Times New Roman"/>
          <w:sz w:val="24"/>
          <w:szCs w:val="24"/>
          <w:lang w:val="en-GB"/>
        </w:rPr>
        <w:t>akarjanevski</w:t>
      </w:r>
      <w:proofErr w:type="spellEnd"/>
      <w:r w:rsidR="00AB4800" w:rsidRPr="00C35C6F">
        <w:rPr>
          <w:rFonts w:ascii="Times New Roman" w:hAnsi="Times New Roman" w:cs="Times New Roman"/>
          <w:sz w:val="24"/>
          <w:szCs w:val="24"/>
          <w:lang w:val="en-GB"/>
        </w:rPr>
        <w:t>, a Macedonian historian,</w:t>
      </w:r>
      <w:r w:rsidRPr="00C35C6F">
        <w:rPr>
          <w:rFonts w:ascii="Times New Roman" w:hAnsi="Times New Roman" w:cs="Times New Roman"/>
          <w:sz w:val="24"/>
          <w:szCs w:val="24"/>
          <w:lang w:val="en-GB"/>
        </w:rPr>
        <w:t xml:space="preserve"> who</w:t>
      </w:r>
      <w:r w:rsidR="00AB4800" w:rsidRPr="00C35C6F">
        <w:rPr>
          <w:rFonts w:ascii="Times New Roman" w:hAnsi="Times New Roman" w:cs="Times New Roman"/>
          <w:sz w:val="24"/>
          <w:szCs w:val="24"/>
          <w:lang w:val="en-GB"/>
        </w:rPr>
        <w:t xml:space="preserve"> has been researching how the acquisition of Bulgarian documents might affect the identity of Macedonian people. In the past years he has been collecting official declarations by Macedonian citizens who acquired Bulgarian passports and wish to leave a statement for further generations explaining that the reason for holding a Bulgarian passport is purely existential and does not affect their Macedonian identity. These declarations are certified by notaries and sealed with notary’s stamp. </w:t>
      </w:r>
      <w:r w:rsidR="005332C3" w:rsidRPr="00C35C6F">
        <w:rPr>
          <w:rFonts w:ascii="Times New Roman" w:hAnsi="Times New Roman" w:cs="Times New Roman"/>
          <w:sz w:val="24"/>
          <w:szCs w:val="24"/>
          <w:lang w:val="en-GB"/>
        </w:rPr>
        <w:t>The declaration I was given is</w:t>
      </w:r>
      <w:r w:rsidRPr="00C35C6F">
        <w:rPr>
          <w:rFonts w:ascii="Times New Roman" w:hAnsi="Times New Roman" w:cs="Times New Roman"/>
          <w:sz w:val="24"/>
          <w:szCs w:val="24"/>
          <w:lang w:val="en-GB"/>
        </w:rPr>
        <w:t xml:space="preserve"> a statement of a </w:t>
      </w:r>
      <w:r w:rsidRPr="00C35C6F">
        <w:rPr>
          <w:rFonts w:ascii="Times New Roman" w:hAnsi="Times New Roman" w:cs="Times New Roman"/>
          <w:sz w:val="24"/>
          <w:szCs w:val="24"/>
        </w:rPr>
        <w:t xml:space="preserve">Macedonian citizen </w:t>
      </w:r>
      <w:r w:rsidRPr="00C35C6F">
        <w:rPr>
          <w:rFonts w:ascii="Times New Roman" w:hAnsi="Times New Roman" w:cs="Times New Roman"/>
          <w:sz w:val="24"/>
          <w:szCs w:val="24"/>
          <w:lang w:val="en-US"/>
        </w:rPr>
        <w:t xml:space="preserve">from </w:t>
      </w:r>
      <w:proofErr w:type="spellStart"/>
      <w:r w:rsidRPr="00C35C6F">
        <w:rPr>
          <w:rFonts w:ascii="Times New Roman" w:hAnsi="Times New Roman" w:cs="Times New Roman"/>
          <w:sz w:val="24"/>
          <w:szCs w:val="24"/>
          <w:lang w:val="en-US"/>
        </w:rPr>
        <w:t>Strumica</w:t>
      </w:r>
      <w:proofErr w:type="spellEnd"/>
      <w:r w:rsidRPr="00C35C6F">
        <w:rPr>
          <w:rFonts w:ascii="Times New Roman" w:hAnsi="Times New Roman" w:cs="Times New Roman"/>
          <w:sz w:val="24"/>
          <w:szCs w:val="24"/>
          <w:lang w:val="en-US"/>
        </w:rPr>
        <w:t xml:space="preserve"> </w:t>
      </w:r>
      <w:r w:rsidRPr="00C35C6F">
        <w:rPr>
          <w:rFonts w:ascii="Times New Roman" w:hAnsi="Times New Roman" w:cs="Times New Roman"/>
          <w:sz w:val="24"/>
          <w:szCs w:val="24"/>
        </w:rPr>
        <w:t>in regard with his national feeling prior the application for foreign passport</w:t>
      </w:r>
      <w:r w:rsidRPr="00C35C6F">
        <w:rPr>
          <w:rFonts w:ascii="Times New Roman" w:hAnsi="Times New Roman" w:cs="Times New Roman"/>
          <w:sz w:val="24"/>
          <w:szCs w:val="24"/>
          <w:lang w:val="en-GB"/>
        </w:rPr>
        <w:t xml:space="preserve"> from 2005. </w:t>
      </w:r>
      <w:r w:rsidR="005332C3" w:rsidRPr="00C35C6F">
        <w:rPr>
          <w:rFonts w:ascii="Times New Roman" w:hAnsi="Times New Roman" w:cs="Times New Roman"/>
          <w:sz w:val="24"/>
          <w:szCs w:val="24"/>
          <w:lang w:val="en-GB"/>
        </w:rPr>
        <w:t xml:space="preserve">He </w:t>
      </w:r>
      <w:r w:rsidRPr="00C35C6F">
        <w:rPr>
          <w:rFonts w:ascii="Times New Roman" w:hAnsi="Times New Roman" w:cs="Times New Roman"/>
          <w:sz w:val="24"/>
          <w:szCs w:val="24"/>
          <w:lang w:val="en-GB"/>
        </w:rPr>
        <w:t xml:space="preserve">states that </w:t>
      </w:r>
      <w:r w:rsidR="005332C3" w:rsidRPr="00C35C6F">
        <w:rPr>
          <w:rFonts w:ascii="Times New Roman" w:hAnsi="Times New Roman" w:cs="Times New Roman"/>
          <w:sz w:val="24"/>
          <w:szCs w:val="24"/>
          <w:lang w:val="en-GB"/>
        </w:rPr>
        <w:t xml:space="preserve">he </w:t>
      </w:r>
      <w:r w:rsidRPr="00C35C6F">
        <w:rPr>
          <w:rFonts w:ascii="Times New Roman" w:hAnsi="Times New Roman" w:cs="Times New Roman"/>
          <w:sz w:val="24"/>
          <w:szCs w:val="24"/>
          <w:lang w:val="en-GB"/>
        </w:rPr>
        <w:t xml:space="preserve">acquired a Bulgarian passport in order to travel freely in foreign countries being </w:t>
      </w:r>
      <w:r w:rsidR="00003923" w:rsidRPr="00C35C6F">
        <w:rPr>
          <w:rFonts w:ascii="Times New Roman" w:hAnsi="Times New Roman" w:cs="Times New Roman"/>
          <w:sz w:val="24"/>
          <w:szCs w:val="24"/>
          <w:lang w:val="en-GB"/>
        </w:rPr>
        <w:t>he</w:t>
      </w:r>
      <w:r w:rsidRPr="00C35C6F">
        <w:rPr>
          <w:rFonts w:ascii="Times New Roman" w:hAnsi="Times New Roman" w:cs="Times New Roman"/>
          <w:sz w:val="24"/>
          <w:szCs w:val="24"/>
          <w:lang w:val="en-GB"/>
        </w:rPr>
        <w:t xml:space="preserve"> a driver by profession, but that he declares himself as Macedonian citizen and of Macedonian nationality. He </w:t>
      </w:r>
      <w:r w:rsidR="005332C3" w:rsidRPr="00C35C6F">
        <w:rPr>
          <w:rFonts w:ascii="Times New Roman" w:hAnsi="Times New Roman" w:cs="Times New Roman"/>
          <w:sz w:val="24"/>
          <w:szCs w:val="24"/>
          <w:lang w:val="en-GB"/>
        </w:rPr>
        <w:t xml:space="preserve">concludes that the statement was </w:t>
      </w:r>
      <w:r w:rsidRPr="00C35C6F">
        <w:rPr>
          <w:rFonts w:ascii="Times New Roman" w:hAnsi="Times New Roman" w:cs="Times New Roman"/>
          <w:sz w:val="24"/>
          <w:szCs w:val="24"/>
          <w:lang w:val="en-GB"/>
        </w:rPr>
        <w:t xml:space="preserve">made </w:t>
      </w:r>
      <w:r w:rsidRPr="00C35C6F">
        <w:rPr>
          <w:rFonts w:ascii="Times New Roman" w:hAnsi="Times New Roman" w:cs="Times New Roman"/>
          <w:i/>
          <w:sz w:val="24"/>
          <w:szCs w:val="24"/>
        </w:rPr>
        <w:t xml:space="preserve">as present and future evidence for </w:t>
      </w:r>
      <w:r w:rsidRPr="00C35C6F">
        <w:rPr>
          <w:rFonts w:ascii="Times New Roman" w:hAnsi="Times New Roman" w:cs="Times New Roman"/>
          <w:i/>
          <w:sz w:val="24"/>
          <w:szCs w:val="24"/>
          <w:lang w:val="en-US"/>
        </w:rPr>
        <w:t>[his]</w:t>
      </w:r>
      <w:r w:rsidRPr="00C35C6F">
        <w:rPr>
          <w:rFonts w:ascii="Times New Roman" w:hAnsi="Times New Roman" w:cs="Times New Roman"/>
          <w:i/>
          <w:sz w:val="24"/>
          <w:szCs w:val="24"/>
        </w:rPr>
        <w:t xml:space="preserve"> Macedonian national feeling and in order to protect both </w:t>
      </w:r>
      <w:r w:rsidRPr="00C35C6F">
        <w:rPr>
          <w:rFonts w:ascii="Times New Roman" w:hAnsi="Times New Roman" w:cs="Times New Roman"/>
          <w:i/>
          <w:sz w:val="24"/>
          <w:szCs w:val="24"/>
          <w:lang w:val="en-US"/>
        </w:rPr>
        <w:t>[himself]</w:t>
      </w:r>
      <w:r w:rsidRPr="00C35C6F">
        <w:rPr>
          <w:rFonts w:ascii="Times New Roman" w:hAnsi="Times New Roman" w:cs="Times New Roman"/>
          <w:i/>
          <w:sz w:val="24"/>
          <w:szCs w:val="24"/>
        </w:rPr>
        <w:t xml:space="preserve"> and </w:t>
      </w:r>
      <w:r w:rsidRPr="00C35C6F">
        <w:rPr>
          <w:rFonts w:ascii="Times New Roman" w:hAnsi="Times New Roman" w:cs="Times New Roman"/>
          <w:i/>
          <w:sz w:val="24"/>
          <w:szCs w:val="24"/>
          <w:lang w:val="en-US"/>
        </w:rPr>
        <w:t>[his]</w:t>
      </w:r>
      <w:r w:rsidRPr="00C35C6F">
        <w:rPr>
          <w:rFonts w:ascii="Times New Roman" w:hAnsi="Times New Roman" w:cs="Times New Roman"/>
          <w:i/>
          <w:sz w:val="24"/>
          <w:szCs w:val="24"/>
        </w:rPr>
        <w:t xml:space="preserve"> family, from eventual abuse by anyone and at any time</w:t>
      </w:r>
      <w:r w:rsidR="00003923">
        <w:rPr>
          <w:rFonts w:ascii="Times New Roman" w:hAnsi="Times New Roman" w:cs="Times New Roman"/>
          <w:i/>
          <w:sz w:val="24"/>
          <w:szCs w:val="24"/>
          <w:lang w:val="en-US"/>
        </w:rPr>
        <w:t xml:space="preserve"> (</w:t>
      </w:r>
      <w:proofErr w:type="spellStart"/>
      <w:r w:rsidR="00003923">
        <w:rPr>
          <w:rFonts w:ascii="Times New Roman" w:hAnsi="Times New Roman" w:cs="Times New Roman"/>
          <w:i/>
          <w:sz w:val="24"/>
          <w:szCs w:val="24"/>
          <w:lang w:val="en-US"/>
        </w:rPr>
        <w:t>Avirovic</w:t>
      </w:r>
      <w:proofErr w:type="spellEnd"/>
      <w:r w:rsidR="00003923">
        <w:rPr>
          <w:rFonts w:ascii="Times New Roman" w:hAnsi="Times New Roman" w:cs="Times New Roman"/>
          <w:i/>
          <w:sz w:val="24"/>
          <w:szCs w:val="24"/>
          <w:lang w:val="en-US"/>
        </w:rPr>
        <w:t xml:space="preserve"> 2012)</w:t>
      </w:r>
      <w:r w:rsidRPr="00C35C6F">
        <w:rPr>
          <w:rFonts w:ascii="Times New Roman" w:hAnsi="Times New Roman" w:cs="Times New Roman"/>
          <w:i/>
          <w:sz w:val="24"/>
          <w:szCs w:val="24"/>
        </w:rPr>
        <w:t>.</w:t>
      </w:r>
    </w:p>
    <w:p w:rsidR="00AB4800" w:rsidRPr="00C35C6F" w:rsidRDefault="005B0FEE" w:rsidP="005B0FEE">
      <w:pPr>
        <w:spacing w:line="360" w:lineRule="auto"/>
        <w:ind w:firstLine="567"/>
        <w:jc w:val="both"/>
        <w:rPr>
          <w:rFonts w:ascii="Times New Roman" w:hAnsi="Times New Roman" w:cs="Times New Roman"/>
          <w:sz w:val="24"/>
          <w:szCs w:val="24"/>
          <w:lang w:val="en-GB"/>
        </w:rPr>
      </w:pPr>
      <w:r w:rsidRPr="00C35C6F">
        <w:rPr>
          <w:rFonts w:ascii="Times New Roman" w:hAnsi="Times New Roman" w:cs="Times New Roman"/>
          <w:sz w:val="24"/>
          <w:szCs w:val="24"/>
          <w:lang w:val="en-GB"/>
        </w:rPr>
        <w:t>However, b</w:t>
      </w:r>
      <w:r w:rsidR="00AB4800" w:rsidRPr="00C35C6F">
        <w:rPr>
          <w:rFonts w:ascii="Times New Roman" w:hAnsi="Times New Roman" w:cs="Times New Roman"/>
          <w:sz w:val="24"/>
          <w:szCs w:val="24"/>
          <w:lang w:val="en-GB"/>
        </w:rPr>
        <w:t>eing this document a singular case presented, does not imply to all people who apply for Bulgarian citizenship or documents. However, it might represent a useful input for further research and shed light on the current phenomenon.</w:t>
      </w:r>
    </w:p>
    <w:p w:rsidR="00922387" w:rsidRPr="00C35C6F" w:rsidRDefault="00922387" w:rsidP="005B0FEE">
      <w:pPr>
        <w:spacing w:line="360" w:lineRule="auto"/>
        <w:ind w:firstLine="567"/>
        <w:jc w:val="both"/>
        <w:rPr>
          <w:rFonts w:ascii="Times New Roman" w:hAnsi="Times New Roman" w:cs="Times New Roman"/>
          <w:sz w:val="24"/>
          <w:szCs w:val="24"/>
          <w:lang w:val="en-GB"/>
        </w:rPr>
      </w:pPr>
    </w:p>
    <w:p w:rsidR="002E6581" w:rsidRPr="00C35C6F" w:rsidRDefault="002E6581" w:rsidP="00741565">
      <w:pPr>
        <w:spacing w:line="360" w:lineRule="auto"/>
        <w:ind w:firstLine="720"/>
        <w:jc w:val="both"/>
        <w:rPr>
          <w:rFonts w:ascii="Times New Roman" w:hAnsi="Times New Roman" w:cs="Times New Roman"/>
          <w:b/>
          <w:sz w:val="24"/>
          <w:szCs w:val="24"/>
          <w:lang w:val="en-US"/>
        </w:rPr>
      </w:pPr>
      <w:r w:rsidRPr="00C35C6F">
        <w:rPr>
          <w:rFonts w:ascii="Times New Roman" w:hAnsi="Times New Roman" w:cs="Times New Roman"/>
          <w:b/>
          <w:sz w:val="24"/>
          <w:szCs w:val="24"/>
          <w:lang w:val="en-US"/>
        </w:rPr>
        <w:t>Conclusion</w:t>
      </w:r>
    </w:p>
    <w:p w:rsidR="0086427D" w:rsidRDefault="00003923" w:rsidP="0060419B">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US"/>
        </w:rPr>
        <w:t>T</w:t>
      </w:r>
      <w:r w:rsidR="002E6581" w:rsidRPr="00C35C6F">
        <w:rPr>
          <w:rFonts w:ascii="Times New Roman" w:hAnsi="Times New Roman" w:cs="Times New Roman"/>
          <w:sz w:val="24"/>
          <w:szCs w:val="24"/>
          <w:lang w:val="en-US"/>
        </w:rPr>
        <w:t xml:space="preserve">he phenomenon of acquiring Bulgarian citizenship and passport by ethnic Macedonians has a negative impact and might have even </w:t>
      </w:r>
      <w:r w:rsidR="006369E9" w:rsidRPr="00C35C6F">
        <w:rPr>
          <w:rFonts w:ascii="Times New Roman" w:hAnsi="Times New Roman" w:cs="Times New Roman"/>
          <w:sz w:val="24"/>
          <w:szCs w:val="24"/>
          <w:lang w:val="en-US"/>
        </w:rPr>
        <w:t>further consequences</w:t>
      </w:r>
      <w:r w:rsidR="002E6581" w:rsidRPr="00C35C6F">
        <w:rPr>
          <w:rFonts w:ascii="Times New Roman" w:hAnsi="Times New Roman" w:cs="Times New Roman"/>
          <w:sz w:val="24"/>
          <w:szCs w:val="24"/>
          <w:lang w:val="en-US"/>
        </w:rPr>
        <w:t xml:space="preserve"> in the future. Firstly</w:t>
      </w:r>
      <w:r w:rsidR="00AE0D3D" w:rsidRPr="00C35C6F">
        <w:rPr>
          <w:rFonts w:ascii="Times New Roman" w:hAnsi="Times New Roman" w:cs="Times New Roman"/>
          <w:sz w:val="24"/>
          <w:szCs w:val="24"/>
          <w:lang w:val="en-US"/>
        </w:rPr>
        <w:t xml:space="preserve">, it raises the past problem of </w:t>
      </w:r>
      <w:r w:rsidR="006369E9" w:rsidRPr="00C35C6F">
        <w:rPr>
          <w:rFonts w:ascii="Times New Roman" w:hAnsi="Times New Roman" w:cs="Times New Roman"/>
          <w:sz w:val="24"/>
          <w:szCs w:val="24"/>
          <w:lang w:val="en-US"/>
        </w:rPr>
        <w:t>reliable</w:t>
      </w:r>
      <w:r w:rsidR="00AE0D3D" w:rsidRPr="00C35C6F">
        <w:rPr>
          <w:rFonts w:ascii="Times New Roman" w:hAnsi="Times New Roman" w:cs="Times New Roman"/>
          <w:sz w:val="24"/>
          <w:szCs w:val="24"/>
          <w:lang w:val="en-US"/>
        </w:rPr>
        <w:t xml:space="preserve"> statistics. Macedonian people travelling with Bulgarian passport are accou</w:t>
      </w:r>
      <w:r w:rsidR="006369E9" w:rsidRPr="00C35C6F">
        <w:rPr>
          <w:rFonts w:ascii="Times New Roman" w:hAnsi="Times New Roman" w:cs="Times New Roman"/>
          <w:sz w:val="24"/>
          <w:szCs w:val="24"/>
          <w:lang w:val="en-US"/>
        </w:rPr>
        <w:t>nted as Bulgarian nationals, the same problem Macedonians faced (involuntarily) before the creation of the Macedonian state. For historians, who rely principally on facts and documents</w:t>
      </w:r>
      <w:r w:rsidR="00AF064A" w:rsidRPr="00C35C6F">
        <w:rPr>
          <w:rFonts w:ascii="Times New Roman" w:hAnsi="Times New Roman" w:cs="Times New Roman"/>
          <w:sz w:val="24"/>
          <w:szCs w:val="24"/>
          <w:lang w:val="en-US"/>
        </w:rPr>
        <w:t xml:space="preserve"> in their researche</w:t>
      </w:r>
      <w:r w:rsidR="006369E9" w:rsidRPr="00C35C6F">
        <w:rPr>
          <w:rFonts w:ascii="Times New Roman" w:hAnsi="Times New Roman" w:cs="Times New Roman"/>
          <w:sz w:val="24"/>
          <w:szCs w:val="24"/>
          <w:lang w:val="en-US"/>
        </w:rPr>
        <w:t>s, such statistics might distort the “</w:t>
      </w:r>
      <w:r w:rsidR="00AF064A" w:rsidRPr="00C35C6F">
        <w:rPr>
          <w:rFonts w:ascii="Times New Roman" w:hAnsi="Times New Roman" w:cs="Times New Roman"/>
          <w:sz w:val="24"/>
          <w:szCs w:val="24"/>
          <w:lang w:val="en-US"/>
        </w:rPr>
        <w:t>historical t</w:t>
      </w:r>
      <w:r w:rsidR="006369E9" w:rsidRPr="00C35C6F">
        <w:rPr>
          <w:rFonts w:ascii="Times New Roman" w:hAnsi="Times New Roman" w:cs="Times New Roman"/>
          <w:sz w:val="24"/>
          <w:szCs w:val="24"/>
          <w:lang w:val="en-US"/>
        </w:rPr>
        <w:t xml:space="preserve">ruth”. </w:t>
      </w:r>
      <w:r w:rsidR="00697E0A" w:rsidRPr="00C35C6F">
        <w:rPr>
          <w:rFonts w:ascii="Times New Roman" w:hAnsi="Times New Roman" w:cs="Times New Roman"/>
          <w:sz w:val="24"/>
          <w:szCs w:val="24"/>
          <w:lang w:val="en-US"/>
        </w:rPr>
        <w:t>Secondly, it affects seriously the already contested national identity of ethnic Macedonians by its neighbors</w:t>
      </w:r>
      <w:r w:rsidR="009E512B" w:rsidRPr="00C35C6F">
        <w:rPr>
          <w:rFonts w:ascii="Times New Roman" w:hAnsi="Times New Roman" w:cs="Times New Roman"/>
          <w:sz w:val="24"/>
          <w:szCs w:val="24"/>
          <w:lang w:val="en-GB"/>
        </w:rPr>
        <w:t xml:space="preserve"> since other ethnic groups are not affected</w:t>
      </w:r>
      <w:r w:rsidR="00206EA1" w:rsidRPr="00C35C6F">
        <w:rPr>
          <w:rFonts w:ascii="Times New Roman" w:hAnsi="Times New Roman" w:cs="Times New Roman"/>
          <w:sz w:val="24"/>
          <w:szCs w:val="24"/>
          <w:lang w:val="en-GB"/>
        </w:rPr>
        <w:t>.</w:t>
      </w:r>
      <w:r w:rsidR="009E512B" w:rsidRPr="00C35C6F">
        <w:rPr>
          <w:rStyle w:val="FootnoteReference"/>
          <w:rFonts w:ascii="Times New Roman" w:hAnsi="Times New Roman" w:cs="Times New Roman"/>
          <w:sz w:val="24"/>
          <w:szCs w:val="24"/>
          <w:lang w:val="en-GB"/>
        </w:rPr>
        <w:footnoteReference w:id="8"/>
      </w:r>
      <w:r w:rsidR="00697E0A" w:rsidRPr="00C35C6F">
        <w:rPr>
          <w:rFonts w:ascii="Times New Roman" w:hAnsi="Times New Roman" w:cs="Times New Roman"/>
          <w:sz w:val="24"/>
          <w:szCs w:val="24"/>
          <w:lang w:val="en-US"/>
        </w:rPr>
        <w:t xml:space="preserve"> Bulgaria recognizes the Macedonian state but not its language as separate from the Bulgarian. Macedonian minority, especially the one living in the </w:t>
      </w:r>
      <w:proofErr w:type="spellStart"/>
      <w:r w:rsidR="00697E0A" w:rsidRPr="00C35C6F">
        <w:rPr>
          <w:rFonts w:ascii="Times New Roman" w:hAnsi="Times New Roman" w:cs="Times New Roman"/>
          <w:sz w:val="24"/>
          <w:szCs w:val="24"/>
          <w:lang w:val="en-US"/>
        </w:rPr>
        <w:t>Pirin</w:t>
      </w:r>
      <w:proofErr w:type="spellEnd"/>
      <w:r w:rsidR="00697E0A" w:rsidRPr="00C35C6F">
        <w:rPr>
          <w:rFonts w:ascii="Times New Roman" w:hAnsi="Times New Roman" w:cs="Times New Roman"/>
          <w:sz w:val="24"/>
          <w:szCs w:val="24"/>
          <w:lang w:val="en-US"/>
        </w:rPr>
        <w:t xml:space="preserve"> region, is not recognized as such and is denied the right to freely organize in political parties. </w:t>
      </w:r>
      <w:r w:rsidR="009A3B9F" w:rsidRPr="00C35C6F">
        <w:rPr>
          <w:rFonts w:ascii="Times New Roman" w:hAnsi="Times New Roman" w:cs="Times New Roman"/>
          <w:sz w:val="24"/>
          <w:szCs w:val="24"/>
          <w:lang w:val="en-US"/>
        </w:rPr>
        <w:t xml:space="preserve">Finally, the rising number of “artificial” Bulgarian citizens </w:t>
      </w:r>
      <w:r w:rsidR="009E512B" w:rsidRPr="00C35C6F">
        <w:rPr>
          <w:rFonts w:ascii="Times New Roman" w:hAnsi="Times New Roman" w:cs="Times New Roman"/>
          <w:sz w:val="24"/>
          <w:szCs w:val="24"/>
          <w:lang w:val="en-US"/>
        </w:rPr>
        <w:t xml:space="preserve">abroad opens the floor to </w:t>
      </w:r>
      <w:r w:rsidR="0079391F" w:rsidRPr="00C35C6F">
        <w:rPr>
          <w:rFonts w:ascii="Times New Roman" w:hAnsi="Times New Roman" w:cs="Times New Roman"/>
          <w:sz w:val="24"/>
          <w:szCs w:val="24"/>
          <w:lang w:val="en-GB"/>
        </w:rPr>
        <w:t xml:space="preserve">misleading numbers of the already difficult-to count Macedonian Diaspora. </w:t>
      </w:r>
    </w:p>
    <w:p w:rsidR="00163C03" w:rsidRDefault="00163C03" w:rsidP="0060419B">
      <w:pPr>
        <w:spacing w:line="360" w:lineRule="auto"/>
        <w:ind w:firstLine="720"/>
        <w:jc w:val="both"/>
        <w:rPr>
          <w:rFonts w:ascii="Times New Roman" w:hAnsi="Times New Roman" w:cs="Times New Roman"/>
          <w:sz w:val="24"/>
          <w:szCs w:val="24"/>
          <w:lang w:val="en-GB"/>
        </w:rPr>
      </w:pPr>
    </w:p>
    <w:p w:rsidR="00163C03" w:rsidRDefault="00163C03" w:rsidP="0060419B">
      <w:pPr>
        <w:spacing w:line="360" w:lineRule="auto"/>
        <w:ind w:firstLine="720"/>
        <w:jc w:val="both"/>
        <w:rPr>
          <w:rFonts w:ascii="Times New Roman" w:hAnsi="Times New Roman" w:cs="Times New Roman"/>
          <w:sz w:val="24"/>
          <w:szCs w:val="24"/>
          <w:lang w:val="en-GB"/>
        </w:rPr>
      </w:pPr>
    </w:p>
    <w:p w:rsidR="00163C03" w:rsidRDefault="00163C03" w:rsidP="0060419B">
      <w:pPr>
        <w:spacing w:line="360" w:lineRule="auto"/>
        <w:ind w:firstLine="720"/>
        <w:jc w:val="both"/>
        <w:rPr>
          <w:rFonts w:ascii="Times New Roman" w:hAnsi="Times New Roman" w:cs="Times New Roman"/>
          <w:sz w:val="24"/>
          <w:szCs w:val="24"/>
          <w:lang w:val="en-GB"/>
        </w:rPr>
      </w:pPr>
    </w:p>
    <w:p w:rsidR="00163C03" w:rsidRPr="00C35C6F" w:rsidRDefault="00163C03" w:rsidP="0060419B">
      <w:pPr>
        <w:spacing w:line="360" w:lineRule="auto"/>
        <w:ind w:firstLine="720"/>
        <w:jc w:val="both"/>
        <w:rPr>
          <w:rFonts w:ascii="Times New Roman" w:hAnsi="Times New Roman" w:cs="Times New Roman"/>
          <w:sz w:val="24"/>
          <w:szCs w:val="24"/>
        </w:rPr>
      </w:pPr>
    </w:p>
    <w:p w:rsidR="00C35C6F" w:rsidRDefault="00C35C6F" w:rsidP="0060419B">
      <w:pPr>
        <w:spacing w:line="360" w:lineRule="auto"/>
        <w:ind w:firstLine="720"/>
        <w:jc w:val="both"/>
        <w:rPr>
          <w:rFonts w:ascii="Times New Roman" w:hAnsi="Times New Roman" w:cs="Times New Roman"/>
          <w:b/>
          <w:sz w:val="24"/>
          <w:szCs w:val="24"/>
          <w:lang w:val="en-US"/>
        </w:rPr>
      </w:pPr>
      <w:r w:rsidRPr="00C35C6F">
        <w:rPr>
          <w:rFonts w:ascii="Times New Roman" w:hAnsi="Times New Roman" w:cs="Times New Roman"/>
          <w:b/>
          <w:sz w:val="24"/>
          <w:szCs w:val="24"/>
          <w:lang w:val="en-US"/>
        </w:rPr>
        <w:t>Bibliography</w:t>
      </w:r>
    </w:p>
    <w:p w:rsidR="00163C03" w:rsidRPr="00163C03" w:rsidRDefault="00163C03" w:rsidP="00F86060">
      <w:pPr>
        <w:pStyle w:val="NoSpacing"/>
        <w:spacing w:line="276" w:lineRule="auto"/>
        <w:jc w:val="both"/>
        <w:rPr>
          <w:rFonts w:ascii="Times New Roman" w:hAnsi="Times New Roman"/>
          <w:sz w:val="24"/>
          <w:szCs w:val="24"/>
        </w:rPr>
      </w:pPr>
      <w:proofErr w:type="spellStart"/>
      <w:r w:rsidRPr="00163C03">
        <w:rPr>
          <w:rFonts w:ascii="Times New Roman" w:hAnsi="Times New Roman"/>
          <w:sz w:val="24"/>
          <w:szCs w:val="24"/>
        </w:rPr>
        <w:t>Avirovic</w:t>
      </w:r>
      <w:proofErr w:type="spellEnd"/>
      <w:r w:rsidRPr="00163C03">
        <w:rPr>
          <w:rFonts w:ascii="Times New Roman" w:hAnsi="Times New Roman"/>
          <w:sz w:val="24"/>
          <w:szCs w:val="24"/>
        </w:rPr>
        <w:t xml:space="preserve">, Irena 2010. </w:t>
      </w:r>
      <w:r w:rsidRPr="000113FA">
        <w:rPr>
          <w:rFonts w:ascii="Times New Roman" w:hAnsi="Times New Roman"/>
          <w:i/>
          <w:sz w:val="24"/>
          <w:szCs w:val="24"/>
        </w:rPr>
        <w:t>Patterns of Migration – Patterns of Segregation? A Macedonian Micro-study</w:t>
      </w:r>
      <w:r w:rsidRPr="00163C03">
        <w:rPr>
          <w:rFonts w:ascii="Times New Roman" w:hAnsi="Times New Roman"/>
          <w:sz w:val="24"/>
          <w:szCs w:val="24"/>
        </w:rPr>
        <w:t>, Saarbrucken (Germany): VDM Verlag Dr. Muller.</w:t>
      </w:r>
    </w:p>
    <w:p w:rsidR="00163C03" w:rsidRPr="00163C03" w:rsidRDefault="00163C03" w:rsidP="00F86060">
      <w:pPr>
        <w:pStyle w:val="NoSpacing"/>
        <w:spacing w:line="276" w:lineRule="auto"/>
        <w:jc w:val="both"/>
        <w:rPr>
          <w:rFonts w:ascii="Times New Roman" w:hAnsi="Times New Roman"/>
          <w:sz w:val="24"/>
          <w:szCs w:val="24"/>
        </w:rPr>
      </w:pPr>
    </w:p>
    <w:p w:rsidR="00163C03" w:rsidRPr="00163C03" w:rsidRDefault="00163C03" w:rsidP="00F86060">
      <w:pPr>
        <w:pStyle w:val="NoSpacing"/>
        <w:spacing w:line="276" w:lineRule="auto"/>
        <w:jc w:val="both"/>
        <w:rPr>
          <w:rFonts w:ascii="Times New Roman" w:hAnsi="Times New Roman"/>
          <w:sz w:val="24"/>
          <w:szCs w:val="24"/>
        </w:rPr>
      </w:pPr>
      <w:proofErr w:type="spellStart"/>
      <w:r w:rsidRPr="00163C03">
        <w:rPr>
          <w:rFonts w:ascii="Times New Roman" w:hAnsi="Times New Roman"/>
          <w:sz w:val="24"/>
          <w:szCs w:val="24"/>
        </w:rPr>
        <w:t>Avirovic</w:t>
      </w:r>
      <w:proofErr w:type="spellEnd"/>
      <w:r w:rsidRPr="00163C03">
        <w:rPr>
          <w:rFonts w:ascii="Times New Roman" w:hAnsi="Times New Roman"/>
          <w:sz w:val="24"/>
          <w:szCs w:val="24"/>
        </w:rPr>
        <w:t xml:space="preserve">, Irena 2012. “Macedonian Post-Socialist Migration” </w:t>
      </w:r>
      <w:r w:rsidRPr="000113FA">
        <w:rPr>
          <w:rFonts w:ascii="Times New Roman" w:hAnsi="Times New Roman"/>
          <w:i/>
          <w:sz w:val="24"/>
          <w:szCs w:val="24"/>
        </w:rPr>
        <w:t>Der Donauraum: Zeitschrift des Institutes für den Donauraum und Mitteleuropa</w:t>
      </w:r>
      <w:r w:rsidRPr="00163C03">
        <w:rPr>
          <w:rFonts w:ascii="Times New Roman" w:hAnsi="Times New Roman"/>
          <w:sz w:val="24"/>
          <w:szCs w:val="24"/>
        </w:rPr>
        <w:t xml:space="preserve"> (IDM), 52. Jahrgang, 3-4: 465-481.</w:t>
      </w:r>
    </w:p>
    <w:p w:rsidR="00163C03" w:rsidRPr="00163C03" w:rsidRDefault="00163C03" w:rsidP="00F86060">
      <w:pPr>
        <w:pStyle w:val="NoSpacing"/>
        <w:spacing w:line="276" w:lineRule="auto"/>
        <w:jc w:val="both"/>
        <w:rPr>
          <w:rFonts w:ascii="Times New Roman" w:hAnsi="Times New Roman"/>
          <w:color w:val="222222"/>
          <w:sz w:val="24"/>
          <w:szCs w:val="24"/>
          <w:shd w:val="clear" w:color="auto" w:fill="FFFFFF"/>
        </w:rPr>
      </w:pPr>
    </w:p>
    <w:p w:rsidR="00163C03" w:rsidRDefault="00163C03" w:rsidP="00F86060">
      <w:pPr>
        <w:pStyle w:val="NoSpacing"/>
        <w:spacing w:line="276" w:lineRule="auto"/>
        <w:jc w:val="both"/>
        <w:rPr>
          <w:rFonts w:ascii="Times New Roman" w:hAnsi="Times New Roman"/>
          <w:sz w:val="24"/>
          <w:szCs w:val="24"/>
        </w:rPr>
      </w:pPr>
      <w:proofErr w:type="spellStart"/>
      <w:r w:rsidRPr="00163C03">
        <w:rPr>
          <w:rFonts w:ascii="Times New Roman" w:hAnsi="Times New Roman"/>
          <w:sz w:val="24"/>
          <w:szCs w:val="24"/>
        </w:rPr>
        <w:t>Chepreganov</w:t>
      </w:r>
      <w:proofErr w:type="spellEnd"/>
      <w:r w:rsidRPr="00163C03">
        <w:rPr>
          <w:rFonts w:ascii="Times New Roman" w:hAnsi="Times New Roman"/>
          <w:sz w:val="24"/>
          <w:szCs w:val="24"/>
        </w:rPr>
        <w:t xml:space="preserve">, </w:t>
      </w:r>
      <w:proofErr w:type="spellStart"/>
      <w:r w:rsidRPr="00163C03">
        <w:rPr>
          <w:rFonts w:ascii="Times New Roman" w:hAnsi="Times New Roman"/>
          <w:sz w:val="24"/>
          <w:szCs w:val="24"/>
        </w:rPr>
        <w:t>Todor</w:t>
      </w:r>
      <w:proofErr w:type="spellEnd"/>
      <w:r w:rsidRPr="00163C03">
        <w:rPr>
          <w:rFonts w:ascii="Times New Roman" w:hAnsi="Times New Roman"/>
          <w:sz w:val="24"/>
          <w:szCs w:val="24"/>
        </w:rPr>
        <w:t xml:space="preserve"> (ed.) 2008, </w:t>
      </w:r>
      <w:proofErr w:type="spellStart"/>
      <w:r w:rsidRPr="000113FA">
        <w:rPr>
          <w:rFonts w:ascii="Times New Roman" w:hAnsi="Times New Roman"/>
          <w:i/>
          <w:sz w:val="24"/>
          <w:szCs w:val="24"/>
        </w:rPr>
        <w:t>Istorija</w:t>
      </w:r>
      <w:proofErr w:type="spellEnd"/>
      <w:r w:rsidRPr="000113FA">
        <w:rPr>
          <w:rFonts w:ascii="Times New Roman" w:hAnsi="Times New Roman"/>
          <w:i/>
          <w:sz w:val="24"/>
          <w:szCs w:val="24"/>
        </w:rPr>
        <w:t xml:space="preserve"> </w:t>
      </w:r>
      <w:proofErr w:type="spellStart"/>
      <w:r w:rsidRPr="000113FA">
        <w:rPr>
          <w:rFonts w:ascii="Times New Roman" w:hAnsi="Times New Roman"/>
          <w:i/>
          <w:sz w:val="24"/>
          <w:szCs w:val="24"/>
        </w:rPr>
        <w:t>na</w:t>
      </w:r>
      <w:proofErr w:type="spellEnd"/>
      <w:r w:rsidRPr="000113FA">
        <w:rPr>
          <w:rFonts w:ascii="Times New Roman" w:hAnsi="Times New Roman"/>
          <w:i/>
          <w:sz w:val="24"/>
          <w:szCs w:val="24"/>
        </w:rPr>
        <w:t xml:space="preserve"> </w:t>
      </w:r>
      <w:proofErr w:type="spellStart"/>
      <w:r w:rsidRPr="000113FA">
        <w:rPr>
          <w:rFonts w:ascii="Times New Roman" w:hAnsi="Times New Roman"/>
          <w:i/>
          <w:sz w:val="24"/>
          <w:szCs w:val="24"/>
        </w:rPr>
        <w:t>makedonskiot</w:t>
      </w:r>
      <w:proofErr w:type="spellEnd"/>
      <w:r w:rsidRPr="000113FA">
        <w:rPr>
          <w:rFonts w:ascii="Times New Roman" w:hAnsi="Times New Roman"/>
          <w:i/>
          <w:sz w:val="24"/>
          <w:szCs w:val="24"/>
        </w:rPr>
        <w:t xml:space="preserve"> </w:t>
      </w:r>
      <w:proofErr w:type="spellStart"/>
      <w:r w:rsidRPr="000113FA">
        <w:rPr>
          <w:rFonts w:ascii="Times New Roman" w:hAnsi="Times New Roman"/>
          <w:i/>
          <w:sz w:val="24"/>
          <w:szCs w:val="24"/>
        </w:rPr>
        <w:t>narod</w:t>
      </w:r>
      <w:proofErr w:type="spellEnd"/>
      <w:r w:rsidRPr="00163C03">
        <w:rPr>
          <w:rFonts w:ascii="Times New Roman" w:hAnsi="Times New Roman"/>
          <w:sz w:val="24"/>
          <w:szCs w:val="24"/>
        </w:rPr>
        <w:t xml:space="preserve">, Skopje: </w:t>
      </w:r>
      <w:proofErr w:type="spellStart"/>
      <w:r w:rsidRPr="00163C03">
        <w:rPr>
          <w:rFonts w:ascii="Times New Roman" w:hAnsi="Times New Roman"/>
          <w:sz w:val="24"/>
          <w:szCs w:val="24"/>
        </w:rPr>
        <w:t>Institut</w:t>
      </w:r>
      <w:proofErr w:type="spellEnd"/>
      <w:r w:rsidRPr="00163C03">
        <w:rPr>
          <w:rFonts w:ascii="Times New Roman" w:hAnsi="Times New Roman"/>
          <w:sz w:val="24"/>
          <w:szCs w:val="24"/>
        </w:rPr>
        <w:t xml:space="preserve"> </w:t>
      </w:r>
      <w:proofErr w:type="spellStart"/>
      <w:r w:rsidRPr="00163C03">
        <w:rPr>
          <w:rFonts w:ascii="Times New Roman" w:hAnsi="Times New Roman"/>
          <w:sz w:val="24"/>
          <w:szCs w:val="24"/>
        </w:rPr>
        <w:t>za</w:t>
      </w:r>
      <w:proofErr w:type="spellEnd"/>
      <w:r w:rsidRPr="00163C03">
        <w:rPr>
          <w:rFonts w:ascii="Times New Roman" w:hAnsi="Times New Roman"/>
          <w:sz w:val="24"/>
          <w:szCs w:val="24"/>
        </w:rPr>
        <w:t xml:space="preserve"> </w:t>
      </w:r>
      <w:proofErr w:type="spellStart"/>
      <w:r w:rsidRPr="00163C03">
        <w:rPr>
          <w:rFonts w:ascii="Times New Roman" w:hAnsi="Times New Roman"/>
          <w:sz w:val="24"/>
          <w:szCs w:val="24"/>
        </w:rPr>
        <w:t>nacionalna</w:t>
      </w:r>
      <w:proofErr w:type="spellEnd"/>
      <w:r w:rsidRPr="00163C03">
        <w:rPr>
          <w:rFonts w:ascii="Times New Roman" w:hAnsi="Times New Roman"/>
          <w:sz w:val="24"/>
          <w:szCs w:val="24"/>
        </w:rPr>
        <w:t xml:space="preserve"> </w:t>
      </w:r>
      <w:proofErr w:type="spellStart"/>
      <w:r w:rsidRPr="00163C03">
        <w:rPr>
          <w:rFonts w:ascii="Times New Roman" w:hAnsi="Times New Roman"/>
          <w:sz w:val="24"/>
          <w:szCs w:val="24"/>
        </w:rPr>
        <w:t>istorija</w:t>
      </w:r>
      <w:proofErr w:type="spellEnd"/>
      <w:r w:rsidRPr="00163C03">
        <w:rPr>
          <w:rFonts w:ascii="Times New Roman" w:hAnsi="Times New Roman"/>
          <w:sz w:val="24"/>
          <w:szCs w:val="24"/>
        </w:rPr>
        <w:t>.</w:t>
      </w:r>
    </w:p>
    <w:p w:rsidR="00163C03" w:rsidRPr="00163C03" w:rsidRDefault="00163C03" w:rsidP="00F86060">
      <w:pPr>
        <w:pStyle w:val="NoSpacing"/>
        <w:spacing w:line="276" w:lineRule="auto"/>
        <w:jc w:val="both"/>
        <w:rPr>
          <w:rFonts w:ascii="Times New Roman" w:hAnsi="Times New Roman"/>
          <w:sz w:val="24"/>
          <w:szCs w:val="24"/>
        </w:rPr>
      </w:pPr>
    </w:p>
    <w:p w:rsidR="00163C03" w:rsidRDefault="00163C03" w:rsidP="00F86060">
      <w:pPr>
        <w:pStyle w:val="NoSpacing"/>
        <w:spacing w:line="276" w:lineRule="auto"/>
        <w:jc w:val="both"/>
        <w:rPr>
          <w:rFonts w:ascii="Times New Roman" w:hAnsi="Times New Roman"/>
          <w:sz w:val="24"/>
          <w:szCs w:val="24"/>
        </w:rPr>
      </w:pPr>
      <w:r w:rsidRPr="00163C03">
        <w:rPr>
          <w:rFonts w:ascii="Times New Roman" w:hAnsi="Times New Roman"/>
          <w:sz w:val="24"/>
          <w:szCs w:val="24"/>
        </w:rPr>
        <w:t>Cvetkovska, Zhaklina 19 September 2008. “Makedoncite vodat record po baranja za bugarski pasosh”, Macedonian daily newspaper ‘</w:t>
      </w:r>
      <w:r w:rsidRPr="000113FA">
        <w:rPr>
          <w:rFonts w:ascii="Times New Roman" w:hAnsi="Times New Roman"/>
          <w:i/>
          <w:sz w:val="24"/>
          <w:szCs w:val="24"/>
        </w:rPr>
        <w:t>Dnevnik</w:t>
      </w:r>
      <w:r w:rsidRPr="00163C03">
        <w:rPr>
          <w:rFonts w:ascii="Times New Roman" w:hAnsi="Times New Roman"/>
          <w:sz w:val="24"/>
          <w:szCs w:val="24"/>
        </w:rPr>
        <w:t>’. Retrieved July 3</w:t>
      </w:r>
      <w:r w:rsidRPr="00163C03">
        <w:rPr>
          <w:rFonts w:ascii="Times New Roman" w:hAnsi="Times New Roman"/>
          <w:sz w:val="24"/>
          <w:szCs w:val="24"/>
          <w:vertAlign w:val="superscript"/>
        </w:rPr>
        <w:t>rd</w:t>
      </w:r>
      <w:r w:rsidRPr="00163C03">
        <w:rPr>
          <w:rFonts w:ascii="Times New Roman" w:hAnsi="Times New Roman"/>
          <w:sz w:val="24"/>
          <w:szCs w:val="24"/>
        </w:rPr>
        <w:t xml:space="preserve"> 2009 (</w:t>
      </w:r>
      <w:hyperlink r:id="rId9" w:history="1">
        <w:r w:rsidRPr="00163C03">
          <w:rPr>
            <w:rStyle w:val="Hyperlink"/>
            <w:rFonts w:ascii="Times New Roman" w:hAnsi="Times New Roman"/>
            <w:sz w:val="24"/>
            <w:szCs w:val="24"/>
          </w:rPr>
          <w:t>http://www.dnevnik.com.mk/?itemID=95BA45E72161D0469C6E587A2D4FD8FA&amp;arc=1</w:t>
        </w:r>
      </w:hyperlink>
      <w:r w:rsidRPr="00163C03">
        <w:rPr>
          <w:rStyle w:val="Hyperlink"/>
          <w:rFonts w:ascii="Times New Roman" w:hAnsi="Times New Roman"/>
          <w:sz w:val="24"/>
          <w:szCs w:val="24"/>
        </w:rPr>
        <w:t>)</w:t>
      </w:r>
      <w:r w:rsidRPr="00163C03">
        <w:rPr>
          <w:rFonts w:ascii="Times New Roman" w:hAnsi="Times New Roman"/>
          <w:sz w:val="24"/>
          <w:szCs w:val="24"/>
        </w:rPr>
        <w:t xml:space="preserve"> </w:t>
      </w:r>
    </w:p>
    <w:p w:rsidR="00163C03" w:rsidRPr="00163C03" w:rsidRDefault="00163C03" w:rsidP="00F86060">
      <w:pPr>
        <w:pStyle w:val="NoSpacing"/>
        <w:spacing w:line="276" w:lineRule="auto"/>
        <w:jc w:val="both"/>
        <w:rPr>
          <w:rFonts w:ascii="Times New Roman" w:hAnsi="Times New Roman"/>
          <w:sz w:val="24"/>
          <w:szCs w:val="24"/>
        </w:rPr>
      </w:pPr>
    </w:p>
    <w:p w:rsidR="00C35C6F" w:rsidRPr="00163C03" w:rsidRDefault="00C35C6F" w:rsidP="00F86060">
      <w:pPr>
        <w:pStyle w:val="NoSpacing"/>
        <w:spacing w:line="276" w:lineRule="auto"/>
        <w:jc w:val="both"/>
        <w:rPr>
          <w:rFonts w:ascii="Times New Roman" w:hAnsi="Times New Roman"/>
          <w:sz w:val="24"/>
          <w:szCs w:val="24"/>
        </w:rPr>
      </w:pPr>
      <w:proofErr w:type="spellStart"/>
      <w:r w:rsidRPr="00163C03">
        <w:rPr>
          <w:rFonts w:ascii="Times New Roman" w:hAnsi="Times New Roman"/>
          <w:sz w:val="24"/>
          <w:szCs w:val="24"/>
        </w:rPr>
        <w:t>Dinan</w:t>
      </w:r>
      <w:proofErr w:type="spellEnd"/>
      <w:r w:rsidRPr="00163C03">
        <w:rPr>
          <w:rFonts w:ascii="Times New Roman" w:hAnsi="Times New Roman"/>
          <w:sz w:val="24"/>
          <w:szCs w:val="24"/>
        </w:rPr>
        <w:t xml:space="preserve">, </w:t>
      </w:r>
      <w:r w:rsidR="00306E3D" w:rsidRPr="00163C03">
        <w:rPr>
          <w:rFonts w:ascii="Times New Roman" w:hAnsi="Times New Roman"/>
          <w:sz w:val="24"/>
          <w:szCs w:val="24"/>
        </w:rPr>
        <w:t xml:space="preserve">Desmond 2005. </w:t>
      </w:r>
      <w:r w:rsidRPr="00163C03">
        <w:rPr>
          <w:rFonts w:ascii="Times New Roman" w:hAnsi="Times New Roman"/>
          <w:i/>
          <w:sz w:val="24"/>
          <w:szCs w:val="24"/>
        </w:rPr>
        <w:t>Ever Closer Union, An Introd</w:t>
      </w:r>
      <w:r w:rsidR="00B055A8" w:rsidRPr="00163C03">
        <w:rPr>
          <w:rFonts w:ascii="Times New Roman" w:hAnsi="Times New Roman"/>
          <w:i/>
          <w:sz w:val="24"/>
          <w:szCs w:val="24"/>
        </w:rPr>
        <w:t>uction to European Integration</w:t>
      </w:r>
      <w:r w:rsidR="00B055A8" w:rsidRPr="00163C03">
        <w:rPr>
          <w:rFonts w:ascii="Times New Roman" w:hAnsi="Times New Roman"/>
          <w:sz w:val="24"/>
          <w:szCs w:val="24"/>
        </w:rPr>
        <w:t>,</w:t>
      </w:r>
      <w:r w:rsidRPr="00163C03">
        <w:rPr>
          <w:rFonts w:ascii="Times New Roman" w:hAnsi="Times New Roman"/>
          <w:sz w:val="24"/>
          <w:szCs w:val="24"/>
        </w:rPr>
        <w:t xml:space="preserve"> Hampshire:</w:t>
      </w:r>
      <w:r w:rsidR="00B055A8" w:rsidRPr="00163C03">
        <w:rPr>
          <w:rFonts w:ascii="Times New Roman" w:hAnsi="Times New Roman"/>
          <w:sz w:val="24"/>
          <w:szCs w:val="24"/>
        </w:rPr>
        <w:t xml:space="preserve"> </w:t>
      </w:r>
      <w:proofErr w:type="spellStart"/>
      <w:r w:rsidR="00B055A8" w:rsidRPr="00163C03">
        <w:rPr>
          <w:rFonts w:ascii="Times New Roman" w:hAnsi="Times New Roman"/>
          <w:sz w:val="24"/>
          <w:szCs w:val="24"/>
        </w:rPr>
        <w:t>Palglave</w:t>
      </w:r>
      <w:proofErr w:type="spellEnd"/>
      <w:r w:rsidR="00B055A8" w:rsidRPr="00163C03">
        <w:rPr>
          <w:rFonts w:ascii="Times New Roman" w:hAnsi="Times New Roman"/>
          <w:sz w:val="24"/>
          <w:szCs w:val="24"/>
        </w:rPr>
        <w:t xml:space="preserve"> Macmillan</w:t>
      </w:r>
      <w:r w:rsidRPr="00163C03">
        <w:rPr>
          <w:rFonts w:ascii="Times New Roman" w:hAnsi="Times New Roman"/>
          <w:sz w:val="24"/>
          <w:szCs w:val="24"/>
        </w:rPr>
        <w:t>.</w:t>
      </w:r>
    </w:p>
    <w:p w:rsidR="00163C03" w:rsidRPr="00163C03" w:rsidRDefault="00163C03" w:rsidP="00F86060">
      <w:pPr>
        <w:pStyle w:val="NoSpacing"/>
        <w:spacing w:line="276" w:lineRule="auto"/>
        <w:jc w:val="both"/>
        <w:rPr>
          <w:rFonts w:ascii="Times New Roman" w:hAnsi="Times New Roman"/>
          <w:sz w:val="24"/>
          <w:szCs w:val="24"/>
        </w:rPr>
      </w:pPr>
    </w:p>
    <w:p w:rsidR="003C52E1" w:rsidRDefault="003C52E1" w:rsidP="00F86060">
      <w:pPr>
        <w:pStyle w:val="NoSpacing"/>
        <w:spacing w:line="276" w:lineRule="auto"/>
        <w:jc w:val="both"/>
        <w:rPr>
          <w:rFonts w:ascii="Times New Roman" w:hAnsi="Times New Roman"/>
          <w:sz w:val="24"/>
          <w:szCs w:val="24"/>
        </w:rPr>
      </w:pPr>
      <w:r w:rsidRPr="00163C03">
        <w:rPr>
          <w:rFonts w:ascii="Times New Roman" w:hAnsi="Times New Roman"/>
          <w:sz w:val="24"/>
          <w:szCs w:val="24"/>
        </w:rPr>
        <w:t xml:space="preserve">Magosci, </w:t>
      </w:r>
      <w:r w:rsidR="00B055A8" w:rsidRPr="00163C03">
        <w:rPr>
          <w:rFonts w:ascii="Times New Roman" w:hAnsi="Times New Roman"/>
          <w:sz w:val="24"/>
          <w:szCs w:val="24"/>
        </w:rPr>
        <w:t xml:space="preserve">Paul Robert 2002. </w:t>
      </w:r>
      <w:r w:rsidRPr="000113FA">
        <w:rPr>
          <w:rFonts w:ascii="Times New Roman" w:hAnsi="Times New Roman"/>
          <w:i/>
          <w:sz w:val="24"/>
          <w:szCs w:val="24"/>
        </w:rPr>
        <w:t>Historical Atlas of Central Europe</w:t>
      </w:r>
      <w:r w:rsidRPr="00163C03">
        <w:rPr>
          <w:rFonts w:ascii="Times New Roman" w:hAnsi="Times New Roman"/>
          <w:sz w:val="24"/>
          <w:szCs w:val="24"/>
        </w:rPr>
        <w:t xml:space="preserve">, </w:t>
      </w:r>
      <w:r w:rsidR="00B055A8" w:rsidRPr="00163C03">
        <w:rPr>
          <w:rFonts w:ascii="Times New Roman" w:hAnsi="Times New Roman"/>
          <w:sz w:val="24"/>
          <w:szCs w:val="24"/>
        </w:rPr>
        <w:t>Toronto:</w:t>
      </w:r>
      <w:r w:rsidR="00163C03">
        <w:rPr>
          <w:rFonts w:ascii="Times New Roman" w:hAnsi="Times New Roman"/>
          <w:sz w:val="24"/>
          <w:szCs w:val="24"/>
        </w:rPr>
        <w:t xml:space="preserve"> </w:t>
      </w:r>
      <w:r w:rsidR="00B055A8" w:rsidRPr="00163C03">
        <w:rPr>
          <w:rFonts w:ascii="Times New Roman" w:hAnsi="Times New Roman"/>
          <w:sz w:val="24"/>
          <w:szCs w:val="24"/>
        </w:rPr>
        <w:t>University of Toronto Press.</w:t>
      </w:r>
    </w:p>
    <w:p w:rsidR="00163C03" w:rsidRPr="00163C03" w:rsidRDefault="00163C03" w:rsidP="00F86060">
      <w:pPr>
        <w:pStyle w:val="NoSpacing"/>
        <w:spacing w:line="276" w:lineRule="auto"/>
        <w:jc w:val="both"/>
        <w:rPr>
          <w:rFonts w:ascii="Times New Roman" w:hAnsi="Times New Roman"/>
          <w:sz w:val="24"/>
          <w:szCs w:val="24"/>
        </w:rPr>
      </w:pPr>
    </w:p>
    <w:p w:rsidR="003C52E1" w:rsidRDefault="003C52E1" w:rsidP="00F86060">
      <w:pPr>
        <w:pStyle w:val="NoSpacing"/>
        <w:spacing w:line="276" w:lineRule="auto"/>
        <w:jc w:val="both"/>
        <w:rPr>
          <w:rFonts w:ascii="Times New Roman" w:hAnsi="Times New Roman"/>
          <w:sz w:val="24"/>
          <w:szCs w:val="24"/>
        </w:rPr>
      </w:pPr>
      <w:r w:rsidRPr="00163C03">
        <w:rPr>
          <w:rFonts w:ascii="Times New Roman" w:hAnsi="Times New Roman"/>
          <w:sz w:val="24"/>
          <w:szCs w:val="24"/>
        </w:rPr>
        <w:t xml:space="preserve">Geertz, </w:t>
      </w:r>
      <w:r w:rsidR="00B055A8" w:rsidRPr="00163C03">
        <w:rPr>
          <w:rFonts w:ascii="Times New Roman" w:hAnsi="Times New Roman"/>
          <w:sz w:val="24"/>
          <w:szCs w:val="24"/>
        </w:rPr>
        <w:t xml:space="preserve">Clifford 1973. </w:t>
      </w:r>
      <w:r w:rsidRPr="000113FA">
        <w:rPr>
          <w:rFonts w:ascii="Times New Roman" w:hAnsi="Times New Roman"/>
          <w:i/>
          <w:sz w:val="24"/>
          <w:szCs w:val="24"/>
        </w:rPr>
        <w:t>The Interpretation of Culture. Selected Essays</w:t>
      </w:r>
      <w:r w:rsidRPr="00163C03">
        <w:rPr>
          <w:rFonts w:ascii="Times New Roman" w:hAnsi="Times New Roman"/>
          <w:sz w:val="24"/>
          <w:szCs w:val="24"/>
        </w:rPr>
        <w:t xml:space="preserve">, </w:t>
      </w:r>
      <w:r w:rsidR="00B055A8" w:rsidRPr="00163C03">
        <w:rPr>
          <w:rFonts w:ascii="Times New Roman" w:hAnsi="Times New Roman"/>
          <w:sz w:val="24"/>
          <w:szCs w:val="24"/>
        </w:rPr>
        <w:t>New York: Basic Books, Inc., Publishers</w:t>
      </w:r>
      <w:r w:rsidRPr="00163C03">
        <w:rPr>
          <w:rFonts w:ascii="Times New Roman" w:hAnsi="Times New Roman"/>
          <w:sz w:val="24"/>
          <w:szCs w:val="24"/>
        </w:rPr>
        <w:t>.</w:t>
      </w:r>
    </w:p>
    <w:p w:rsidR="00163C03" w:rsidRPr="00163C03" w:rsidRDefault="00163C03" w:rsidP="00F86060">
      <w:pPr>
        <w:pStyle w:val="NoSpacing"/>
        <w:spacing w:line="276" w:lineRule="auto"/>
        <w:jc w:val="both"/>
        <w:rPr>
          <w:rFonts w:ascii="Times New Roman" w:hAnsi="Times New Roman"/>
          <w:sz w:val="24"/>
          <w:szCs w:val="24"/>
        </w:rPr>
      </w:pPr>
    </w:p>
    <w:p w:rsidR="00163C03" w:rsidRPr="00163C03" w:rsidRDefault="00163C03" w:rsidP="00F86060">
      <w:pPr>
        <w:pStyle w:val="NoSpacing"/>
        <w:spacing w:line="276" w:lineRule="auto"/>
        <w:jc w:val="both"/>
        <w:rPr>
          <w:rFonts w:ascii="Times New Roman" w:hAnsi="Times New Roman"/>
          <w:sz w:val="24"/>
          <w:szCs w:val="24"/>
        </w:rPr>
      </w:pPr>
      <w:proofErr w:type="spellStart"/>
      <w:r w:rsidRPr="00163C03">
        <w:rPr>
          <w:rFonts w:ascii="Times New Roman" w:hAnsi="Times New Roman"/>
          <w:sz w:val="24"/>
          <w:szCs w:val="24"/>
        </w:rPr>
        <w:t>Marusic</w:t>
      </w:r>
      <w:proofErr w:type="spellEnd"/>
      <w:r w:rsidRPr="00163C03">
        <w:rPr>
          <w:rFonts w:ascii="Times New Roman" w:hAnsi="Times New Roman"/>
          <w:sz w:val="24"/>
          <w:szCs w:val="24"/>
        </w:rPr>
        <w:t xml:space="preserve">, </w:t>
      </w:r>
      <w:proofErr w:type="spellStart"/>
      <w:r w:rsidRPr="00163C03">
        <w:rPr>
          <w:rFonts w:ascii="Times New Roman" w:hAnsi="Times New Roman"/>
          <w:sz w:val="24"/>
          <w:szCs w:val="24"/>
        </w:rPr>
        <w:t>Sinisa</w:t>
      </w:r>
      <w:proofErr w:type="spellEnd"/>
      <w:r w:rsidRPr="00163C03">
        <w:rPr>
          <w:rFonts w:ascii="Times New Roman" w:hAnsi="Times New Roman"/>
          <w:sz w:val="24"/>
          <w:szCs w:val="24"/>
        </w:rPr>
        <w:t xml:space="preserve"> </w:t>
      </w:r>
      <w:proofErr w:type="spellStart"/>
      <w:r w:rsidRPr="00163C03">
        <w:rPr>
          <w:rFonts w:ascii="Times New Roman" w:hAnsi="Times New Roman"/>
          <w:sz w:val="24"/>
          <w:szCs w:val="24"/>
        </w:rPr>
        <w:t>Jakov</w:t>
      </w:r>
      <w:proofErr w:type="spellEnd"/>
      <w:r w:rsidRPr="00163C03">
        <w:rPr>
          <w:rFonts w:ascii="Times New Roman" w:hAnsi="Times New Roman"/>
          <w:sz w:val="24"/>
          <w:szCs w:val="24"/>
        </w:rPr>
        <w:t xml:space="preserve"> 5 August 2014. “More Macedonians Apply for Bulgarian Citizenship” </w:t>
      </w:r>
      <w:r w:rsidRPr="000113FA">
        <w:rPr>
          <w:rFonts w:ascii="Times New Roman" w:hAnsi="Times New Roman"/>
          <w:i/>
          <w:sz w:val="24"/>
          <w:szCs w:val="24"/>
        </w:rPr>
        <w:t>Balkan Insight</w:t>
      </w:r>
      <w:r w:rsidRPr="00163C03">
        <w:rPr>
          <w:rFonts w:ascii="Times New Roman" w:hAnsi="Times New Roman"/>
          <w:sz w:val="24"/>
          <w:szCs w:val="24"/>
        </w:rPr>
        <w:t>. Retrieved April 1</w:t>
      </w:r>
      <w:r w:rsidRPr="00163C03">
        <w:rPr>
          <w:rFonts w:ascii="Times New Roman" w:hAnsi="Times New Roman"/>
          <w:sz w:val="24"/>
          <w:szCs w:val="24"/>
          <w:vertAlign w:val="superscript"/>
        </w:rPr>
        <w:t>st</w:t>
      </w:r>
      <w:r w:rsidRPr="00163C03">
        <w:rPr>
          <w:rFonts w:ascii="Times New Roman" w:hAnsi="Times New Roman"/>
          <w:sz w:val="24"/>
          <w:szCs w:val="24"/>
        </w:rPr>
        <w:t xml:space="preserve"> 2015  </w:t>
      </w:r>
    </w:p>
    <w:p w:rsidR="00163C03" w:rsidRDefault="00163C03" w:rsidP="00F86060">
      <w:pPr>
        <w:pStyle w:val="NoSpacing"/>
        <w:spacing w:line="276" w:lineRule="auto"/>
        <w:jc w:val="both"/>
        <w:rPr>
          <w:rFonts w:ascii="Times New Roman" w:hAnsi="Times New Roman"/>
          <w:sz w:val="24"/>
          <w:szCs w:val="24"/>
        </w:rPr>
      </w:pPr>
      <w:r w:rsidRPr="00163C03">
        <w:rPr>
          <w:rFonts w:ascii="Times New Roman" w:hAnsi="Times New Roman"/>
          <w:sz w:val="24"/>
          <w:szCs w:val="24"/>
        </w:rPr>
        <w:t>(</w:t>
      </w:r>
      <w:hyperlink r:id="rId10" w:history="1">
        <w:r w:rsidRPr="00163C03">
          <w:rPr>
            <w:rStyle w:val="Hyperlink"/>
            <w:rFonts w:ascii="Times New Roman" w:hAnsi="Times New Roman"/>
            <w:sz w:val="24"/>
            <w:szCs w:val="24"/>
          </w:rPr>
          <w:t>http://www.balkaninsight.com/en/article/more-macedonians-apply-for-bulgarian-citizenship</w:t>
        </w:r>
      </w:hyperlink>
      <w:r w:rsidRPr="00163C03">
        <w:rPr>
          <w:rFonts w:ascii="Times New Roman" w:hAnsi="Times New Roman"/>
          <w:sz w:val="24"/>
          <w:szCs w:val="24"/>
        </w:rPr>
        <w:t>)</w:t>
      </w:r>
    </w:p>
    <w:p w:rsidR="00163C03" w:rsidRPr="00163C03" w:rsidRDefault="00163C03" w:rsidP="00F86060">
      <w:pPr>
        <w:pStyle w:val="NoSpacing"/>
        <w:spacing w:line="276" w:lineRule="auto"/>
        <w:jc w:val="both"/>
        <w:rPr>
          <w:rFonts w:ascii="Times New Roman" w:hAnsi="Times New Roman"/>
          <w:sz w:val="24"/>
          <w:szCs w:val="24"/>
        </w:rPr>
      </w:pPr>
    </w:p>
    <w:p w:rsidR="00163C03" w:rsidRPr="00163C03" w:rsidRDefault="00163C03" w:rsidP="00F86060">
      <w:pPr>
        <w:pStyle w:val="NoSpacing"/>
        <w:spacing w:line="276" w:lineRule="auto"/>
        <w:jc w:val="both"/>
        <w:rPr>
          <w:rFonts w:ascii="Times New Roman" w:eastAsiaTheme="minorHAnsi" w:hAnsi="Times New Roman"/>
          <w:sz w:val="24"/>
          <w:szCs w:val="24"/>
        </w:rPr>
      </w:pPr>
      <w:r w:rsidRPr="00163C03">
        <w:rPr>
          <w:rFonts w:ascii="Times New Roman" w:hAnsi="Times New Roman"/>
          <w:bCs/>
          <w:color w:val="000000"/>
          <w:sz w:val="24"/>
          <w:szCs w:val="24"/>
        </w:rPr>
        <w:t>Neofotistos</w:t>
      </w:r>
      <w:r w:rsidRPr="00163C03">
        <w:rPr>
          <w:rFonts w:ascii="Times New Roman" w:hAnsi="Times New Roman"/>
          <w:bCs/>
          <w:sz w:val="24"/>
          <w:szCs w:val="24"/>
        </w:rPr>
        <w:t>,</w:t>
      </w:r>
      <w:r w:rsidRPr="00163C03">
        <w:rPr>
          <w:rFonts w:ascii="Times New Roman" w:hAnsi="Times New Roman"/>
          <w:bCs/>
          <w:color w:val="000000"/>
          <w:sz w:val="24"/>
          <w:szCs w:val="24"/>
        </w:rPr>
        <w:t xml:space="preserve"> Vasiliki P. </w:t>
      </w:r>
      <w:r w:rsidRPr="00163C03">
        <w:rPr>
          <w:rFonts w:ascii="Times New Roman" w:hAnsi="Times New Roman"/>
          <w:bCs/>
          <w:sz w:val="24"/>
          <w:szCs w:val="24"/>
        </w:rPr>
        <w:t>2008. “Bulgarian Passports, Macedonian Identity, the Invention of EU citizenship in the Republic of Macedonia”</w:t>
      </w:r>
      <w:r w:rsidR="000113FA" w:rsidRPr="00163C03">
        <w:rPr>
          <w:rFonts w:ascii="Times New Roman" w:hAnsi="Times New Roman"/>
          <w:bCs/>
          <w:sz w:val="24"/>
          <w:szCs w:val="24"/>
        </w:rPr>
        <w:t xml:space="preserve">, </w:t>
      </w:r>
      <w:proofErr w:type="spellStart"/>
      <w:r w:rsidR="000113FA" w:rsidRPr="000113FA">
        <w:rPr>
          <w:rFonts w:ascii="Times New Roman" w:hAnsi="Times New Roman"/>
          <w:bCs/>
          <w:i/>
          <w:color w:val="000000"/>
          <w:sz w:val="24"/>
          <w:szCs w:val="24"/>
        </w:rPr>
        <w:t>EthnoAnthropoZoom</w:t>
      </w:r>
      <w:proofErr w:type="spellEnd"/>
      <w:r w:rsidRPr="00163C03">
        <w:rPr>
          <w:rFonts w:ascii="Times New Roman" w:hAnsi="Times New Roman"/>
          <w:sz w:val="24"/>
          <w:szCs w:val="24"/>
        </w:rPr>
        <w:t>. Retrieved March 31</w:t>
      </w:r>
      <w:r w:rsidRPr="00163C03">
        <w:rPr>
          <w:rFonts w:ascii="Times New Roman" w:hAnsi="Times New Roman"/>
          <w:sz w:val="24"/>
          <w:szCs w:val="24"/>
          <w:vertAlign w:val="superscript"/>
        </w:rPr>
        <w:t>st</w:t>
      </w:r>
      <w:r w:rsidRPr="00163C03">
        <w:rPr>
          <w:rFonts w:ascii="Times New Roman" w:hAnsi="Times New Roman"/>
          <w:sz w:val="24"/>
          <w:szCs w:val="24"/>
        </w:rPr>
        <w:t xml:space="preserve"> 2015</w:t>
      </w:r>
    </w:p>
    <w:p w:rsidR="00163C03" w:rsidRDefault="00163C03" w:rsidP="00F86060">
      <w:pPr>
        <w:pStyle w:val="NoSpacing"/>
        <w:spacing w:line="276" w:lineRule="auto"/>
        <w:jc w:val="both"/>
        <w:rPr>
          <w:rFonts w:ascii="Times New Roman" w:hAnsi="Times New Roman"/>
          <w:sz w:val="24"/>
          <w:szCs w:val="24"/>
        </w:rPr>
      </w:pPr>
      <w:r w:rsidRPr="00163C03">
        <w:rPr>
          <w:rFonts w:ascii="Times New Roman" w:hAnsi="Times New Roman"/>
          <w:sz w:val="24"/>
          <w:szCs w:val="24"/>
        </w:rPr>
        <w:t>(</w:t>
      </w:r>
      <w:hyperlink r:id="rId11" w:history="1">
        <w:r w:rsidRPr="00163C03">
          <w:rPr>
            <w:rStyle w:val="Hyperlink"/>
            <w:rFonts w:ascii="Times New Roman" w:hAnsi="Times New Roman"/>
          </w:rPr>
          <w:t>http://www.iea.pmf.ukim.edu.mk/EAZ/EAZ_10_2014/ENG/Neofotistos_EAZ_10_ENG.pdf</w:t>
        </w:r>
      </w:hyperlink>
      <w:r w:rsidRPr="00163C03">
        <w:rPr>
          <w:rFonts w:ascii="Times New Roman" w:hAnsi="Times New Roman"/>
          <w:sz w:val="24"/>
          <w:szCs w:val="24"/>
        </w:rPr>
        <w:t>)</w:t>
      </w:r>
    </w:p>
    <w:p w:rsidR="00163C03" w:rsidRPr="00163C03" w:rsidRDefault="00163C03" w:rsidP="00F86060">
      <w:pPr>
        <w:pStyle w:val="NoSpacing"/>
        <w:spacing w:line="276" w:lineRule="auto"/>
        <w:jc w:val="both"/>
        <w:rPr>
          <w:rFonts w:ascii="Times New Roman" w:hAnsi="Times New Roman"/>
          <w:sz w:val="24"/>
          <w:szCs w:val="24"/>
        </w:rPr>
      </w:pPr>
    </w:p>
    <w:p w:rsidR="002256AE" w:rsidRPr="00163C03" w:rsidRDefault="002256AE" w:rsidP="00F86060">
      <w:pPr>
        <w:pStyle w:val="NoSpacing"/>
        <w:spacing w:line="276" w:lineRule="auto"/>
        <w:jc w:val="both"/>
        <w:rPr>
          <w:rFonts w:ascii="Times New Roman" w:hAnsi="Times New Roman"/>
          <w:sz w:val="24"/>
          <w:szCs w:val="24"/>
        </w:rPr>
      </w:pPr>
      <w:proofErr w:type="spellStart"/>
      <w:r w:rsidRPr="00163C03">
        <w:rPr>
          <w:rFonts w:ascii="Times New Roman" w:hAnsi="Times New Roman"/>
          <w:sz w:val="24"/>
          <w:szCs w:val="24"/>
        </w:rPr>
        <w:t>Tchorbadjyska</w:t>
      </w:r>
      <w:proofErr w:type="spellEnd"/>
      <w:r w:rsidRPr="00163C03">
        <w:rPr>
          <w:rFonts w:ascii="Times New Roman" w:hAnsi="Times New Roman"/>
          <w:sz w:val="24"/>
          <w:szCs w:val="24"/>
        </w:rPr>
        <w:t xml:space="preserve">, </w:t>
      </w:r>
      <w:r w:rsidR="00B055A8" w:rsidRPr="00163C03">
        <w:rPr>
          <w:rFonts w:ascii="Times New Roman" w:hAnsi="Times New Roman"/>
          <w:sz w:val="24"/>
          <w:szCs w:val="24"/>
        </w:rPr>
        <w:t>Angelina 2007. “</w:t>
      </w:r>
      <w:r w:rsidRPr="00163C03">
        <w:rPr>
          <w:rFonts w:ascii="Times New Roman" w:hAnsi="Times New Roman"/>
          <w:sz w:val="24"/>
          <w:szCs w:val="24"/>
        </w:rPr>
        <w:t>Bulgarian Experiences with Visa Policy in the Accession Process: A Story of Visa Lists, Citizenship and Limitations on Citizens’ Rights</w:t>
      </w:r>
      <w:r w:rsidR="00B055A8" w:rsidRPr="00163C03">
        <w:rPr>
          <w:rFonts w:ascii="Times New Roman" w:hAnsi="Times New Roman"/>
          <w:sz w:val="24"/>
          <w:szCs w:val="24"/>
        </w:rPr>
        <w:t xml:space="preserve">”, </w:t>
      </w:r>
      <w:r w:rsidR="00B055A8" w:rsidRPr="000113FA">
        <w:rPr>
          <w:rFonts w:ascii="Times New Roman" w:hAnsi="Times New Roman"/>
          <w:i/>
          <w:sz w:val="24"/>
          <w:szCs w:val="24"/>
        </w:rPr>
        <w:t>Regio, Electronic Periodicals Archive &amp; Database</w:t>
      </w:r>
      <w:r w:rsidR="00B055A8" w:rsidRPr="00163C03">
        <w:rPr>
          <w:rFonts w:ascii="Times New Roman" w:hAnsi="Times New Roman"/>
          <w:sz w:val="24"/>
          <w:szCs w:val="24"/>
        </w:rPr>
        <w:t>: Volume 10:</w:t>
      </w:r>
      <w:r w:rsidRPr="00163C03">
        <w:rPr>
          <w:rFonts w:ascii="Times New Roman" w:hAnsi="Times New Roman"/>
          <w:sz w:val="24"/>
          <w:szCs w:val="24"/>
        </w:rPr>
        <w:t>101</w:t>
      </w:r>
      <w:r w:rsidR="00B055A8" w:rsidRPr="00163C03">
        <w:rPr>
          <w:rFonts w:ascii="Times New Roman" w:hAnsi="Times New Roman"/>
          <w:sz w:val="24"/>
          <w:szCs w:val="24"/>
        </w:rPr>
        <w:t>. Retrieved February 26</w:t>
      </w:r>
      <w:r w:rsidR="00B055A8" w:rsidRPr="00163C03">
        <w:rPr>
          <w:rFonts w:ascii="Times New Roman" w:hAnsi="Times New Roman"/>
          <w:sz w:val="24"/>
          <w:szCs w:val="24"/>
          <w:vertAlign w:val="superscript"/>
        </w:rPr>
        <w:t>th</w:t>
      </w:r>
      <w:r w:rsidR="00B055A8" w:rsidRPr="00163C03">
        <w:rPr>
          <w:rFonts w:ascii="Times New Roman" w:hAnsi="Times New Roman"/>
          <w:sz w:val="24"/>
          <w:szCs w:val="24"/>
        </w:rPr>
        <w:t xml:space="preserve"> 2013</w:t>
      </w:r>
      <w:r w:rsidRPr="00163C03">
        <w:rPr>
          <w:rFonts w:ascii="Times New Roman" w:hAnsi="Times New Roman"/>
          <w:sz w:val="24"/>
          <w:szCs w:val="24"/>
        </w:rPr>
        <w:t xml:space="preserve"> </w:t>
      </w:r>
      <w:r w:rsidR="00B055A8" w:rsidRPr="00163C03">
        <w:rPr>
          <w:rFonts w:ascii="Times New Roman" w:hAnsi="Times New Roman"/>
          <w:sz w:val="24"/>
          <w:szCs w:val="24"/>
        </w:rPr>
        <w:t>(</w:t>
      </w:r>
      <w:hyperlink r:id="rId12" w:history="1">
        <w:r w:rsidRPr="00163C03">
          <w:rPr>
            <w:rStyle w:val="Hyperlink"/>
            <w:rFonts w:ascii="Times New Roman" w:hAnsi="Times New Roman"/>
            <w:sz w:val="24"/>
            <w:szCs w:val="24"/>
          </w:rPr>
          <w:t>http://epa.oszk.hu/00400/00476/00007/pdf/088-105.pdf</w:t>
        </w:r>
      </w:hyperlink>
      <w:r w:rsidRPr="00163C03">
        <w:rPr>
          <w:rFonts w:ascii="Times New Roman" w:hAnsi="Times New Roman"/>
          <w:sz w:val="24"/>
          <w:szCs w:val="24"/>
        </w:rPr>
        <w:t>)</w:t>
      </w:r>
    </w:p>
    <w:p w:rsidR="002256AE" w:rsidRDefault="002256AE" w:rsidP="00C35C6F">
      <w:pPr>
        <w:spacing w:line="360" w:lineRule="auto"/>
        <w:jc w:val="both"/>
        <w:rPr>
          <w:rFonts w:ascii="Georgia" w:hAnsi="Georgia"/>
          <w:lang w:val="en-US"/>
        </w:rPr>
      </w:pPr>
    </w:p>
    <w:p w:rsidR="00EF537D" w:rsidRPr="00EF537D" w:rsidRDefault="00EF537D" w:rsidP="00EF537D">
      <w:pPr>
        <w:autoSpaceDE w:val="0"/>
        <w:autoSpaceDN w:val="0"/>
        <w:adjustRightInd w:val="0"/>
        <w:spacing w:after="0" w:line="240" w:lineRule="auto"/>
        <w:rPr>
          <w:rFonts w:ascii="Times New Roman" w:hAnsi="Times New Roman" w:cs="Times New Roman"/>
          <w:color w:val="000000"/>
          <w:sz w:val="24"/>
          <w:szCs w:val="24"/>
        </w:rPr>
      </w:pPr>
    </w:p>
    <w:p w:rsidR="00003923" w:rsidRDefault="00003923" w:rsidP="00EF537D">
      <w:pPr>
        <w:spacing w:line="360" w:lineRule="auto"/>
        <w:jc w:val="both"/>
        <w:rPr>
          <w:rFonts w:ascii="Times New Roman" w:hAnsi="Times New Roman" w:cs="Times New Roman"/>
          <w:sz w:val="24"/>
          <w:szCs w:val="24"/>
          <w:lang w:val="en-US"/>
        </w:rPr>
      </w:pPr>
    </w:p>
    <w:p w:rsidR="00003923" w:rsidRPr="00EF537D" w:rsidRDefault="00003923" w:rsidP="00EF537D">
      <w:pPr>
        <w:spacing w:line="360" w:lineRule="auto"/>
        <w:jc w:val="both"/>
        <w:rPr>
          <w:rFonts w:ascii="Times New Roman" w:hAnsi="Times New Roman" w:cs="Times New Roman"/>
          <w:sz w:val="24"/>
          <w:szCs w:val="24"/>
          <w:lang w:val="en-US"/>
        </w:rPr>
      </w:pPr>
    </w:p>
    <w:sectPr w:rsidR="00003923" w:rsidRPr="00EF537D" w:rsidSect="00163C0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5D" w:rsidRDefault="00F6065D" w:rsidP="001D55CE">
      <w:pPr>
        <w:spacing w:after="0" w:line="240" w:lineRule="auto"/>
      </w:pPr>
      <w:r>
        <w:separator/>
      </w:r>
    </w:p>
  </w:endnote>
  <w:endnote w:type="continuationSeparator" w:id="0">
    <w:p w:rsidR="00F6065D" w:rsidRDefault="00F6065D" w:rsidP="001D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758887"/>
      <w:docPartObj>
        <w:docPartGallery w:val="Page Numbers (Bottom of Page)"/>
        <w:docPartUnique/>
      </w:docPartObj>
    </w:sdtPr>
    <w:sdtEndPr>
      <w:rPr>
        <w:noProof/>
      </w:rPr>
    </w:sdtEndPr>
    <w:sdtContent>
      <w:p w:rsidR="00CA4D71" w:rsidRDefault="00CA4D71">
        <w:pPr>
          <w:pStyle w:val="Footer"/>
          <w:jc w:val="center"/>
        </w:pPr>
        <w:r>
          <w:fldChar w:fldCharType="begin"/>
        </w:r>
        <w:r>
          <w:instrText xml:space="preserve"> PAGE   \* MERGEFORMAT </w:instrText>
        </w:r>
        <w:r>
          <w:fldChar w:fldCharType="separate"/>
        </w:r>
        <w:r w:rsidR="00957C24">
          <w:rPr>
            <w:noProof/>
          </w:rPr>
          <w:t>1</w:t>
        </w:r>
        <w:r>
          <w:rPr>
            <w:noProof/>
          </w:rPr>
          <w:fldChar w:fldCharType="end"/>
        </w:r>
      </w:p>
    </w:sdtContent>
  </w:sdt>
  <w:p w:rsidR="00CA4D71" w:rsidRDefault="00CA4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5D" w:rsidRDefault="00F6065D" w:rsidP="001D55CE">
      <w:pPr>
        <w:spacing w:after="0" w:line="240" w:lineRule="auto"/>
      </w:pPr>
      <w:r>
        <w:separator/>
      </w:r>
    </w:p>
  </w:footnote>
  <w:footnote w:type="continuationSeparator" w:id="0">
    <w:p w:rsidR="00F6065D" w:rsidRDefault="00F6065D" w:rsidP="001D55CE">
      <w:pPr>
        <w:spacing w:after="0" w:line="240" w:lineRule="auto"/>
      </w:pPr>
      <w:r>
        <w:continuationSeparator/>
      </w:r>
    </w:p>
  </w:footnote>
  <w:footnote w:id="1">
    <w:p w:rsidR="000F743F" w:rsidRPr="00003923" w:rsidRDefault="000F743F" w:rsidP="000F743F">
      <w:pPr>
        <w:pStyle w:val="Default"/>
        <w:rPr>
          <w:sz w:val="20"/>
          <w:szCs w:val="20"/>
          <w:lang w:val="en-US"/>
        </w:rPr>
      </w:pPr>
      <w:r w:rsidRPr="00003923">
        <w:rPr>
          <w:rStyle w:val="FootnoteReference"/>
          <w:sz w:val="20"/>
          <w:szCs w:val="20"/>
        </w:rPr>
        <w:footnoteRef/>
      </w:r>
      <w:r w:rsidRPr="00003923">
        <w:rPr>
          <w:sz w:val="20"/>
          <w:szCs w:val="20"/>
          <w:lang w:val="en-US"/>
        </w:rPr>
        <w:t xml:space="preserve"> Faculty of Philosophy - UKIM</w:t>
      </w:r>
      <w:r w:rsidRPr="00003923">
        <w:rPr>
          <w:sz w:val="20"/>
          <w:szCs w:val="20"/>
        </w:rPr>
        <w:t xml:space="preserve">, </w:t>
      </w:r>
      <w:r w:rsidRPr="00003923">
        <w:rPr>
          <w:sz w:val="20"/>
          <w:szCs w:val="20"/>
          <w:lang w:val="en-US"/>
        </w:rPr>
        <w:fldChar w:fldCharType="begin"/>
      </w:r>
      <w:r w:rsidRPr="00003923">
        <w:rPr>
          <w:sz w:val="20"/>
          <w:szCs w:val="20"/>
          <w:lang w:val="en-US"/>
        </w:rPr>
        <w:instrText xml:space="preserve"> HYPERLINK "mailto:avirovic@fzf.ukim.edu.mk" </w:instrText>
      </w:r>
      <w:r w:rsidRPr="00003923">
        <w:rPr>
          <w:sz w:val="20"/>
          <w:szCs w:val="20"/>
          <w:lang w:val="en-US"/>
        </w:rPr>
        <w:fldChar w:fldCharType="separate"/>
      </w:r>
      <w:r w:rsidRPr="00003923">
        <w:rPr>
          <w:rStyle w:val="Hyperlink"/>
          <w:sz w:val="20"/>
          <w:szCs w:val="20"/>
          <w:lang w:val="en-US"/>
        </w:rPr>
        <w:t>avirovic@fzf.ukim.edu.mk</w:t>
      </w:r>
      <w:r w:rsidRPr="00003923">
        <w:rPr>
          <w:sz w:val="20"/>
          <w:szCs w:val="20"/>
          <w:lang w:val="en-US"/>
        </w:rPr>
        <w:fldChar w:fldCharType="end"/>
      </w:r>
      <w:r w:rsidRPr="00003923">
        <w:rPr>
          <w:sz w:val="20"/>
          <w:szCs w:val="20"/>
          <w:lang w:val="en-US"/>
        </w:rPr>
        <w:t xml:space="preserve"> </w:t>
      </w:r>
    </w:p>
  </w:footnote>
  <w:footnote w:id="2">
    <w:p w:rsidR="0086427D" w:rsidRPr="00003923" w:rsidRDefault="0086427D" w:rsidP="00EF6C8B">
      <w:pPr>
        <w:pStyle w:val="FootnoteText"/>
        <w:jc w:val="both"/>
        <w:rPr>
          <w:rFonts w:ascii="Times New Roman" w:hAnsi="Times New Roman" w:cs="Times New Roman"/>
          <w:lang w:val="en-US"/>
        </w:rPr>
      </w:pPr>
      <w:r w:rsidRPr="00003923">
        <w:rPr>
          <w:rStyle w:val="FootnoteReference"/>
          <w:rFonts w:ascii="Times New Roman" w:hAnsi="Times New Roman" w:cs="Times New Roman"/>
        </w:rPr>
        <w:footnoteRef/>
      </w:r>
      <w:r w:rsidRPr="00003923">
        <w:rPr>
          <w:rFonts w:ascii="Times New Roman" w:hAnsi="Times New Roman" w:cs="Times New Roman"/>
        </w:rPr>
        <w:t xml:space="preserve"> </w:t>
      </w:r>
      <w:r w:rsidRPr="00003923">
        <w:rPr>
          <w:rFonts w:ascii="Times New Roman" w:hAnsi="Times New Roman" w:cs="Times New Roman"/>
          <w:lang w:val="en-US"/>
        </w:rPr>
        <w:t>Cyprus, Czech Republic, Estonia, Hungary, Latvia, Lithuania, Malta, Poland, Slovakia and Slovenia joined the EU in 2004.</w:t>
      </w:r>
      <w:r w:rsidR="002A58AE" w:rsidRPr="00003923">
        <w:rPr>
          <w:rFonts w:ascii="Times New Roman" w:hAnsi="Times New Roman" w:cs="Times New Roman"/>
          <w:lang w:val="en-US"/>
        </w:rPr>
        <w:t xml:space="preserve"> See more about the 2004 Enlargement in</w:t>
      </w:r>
      <w:r w:rsidR="00BC660B" w:rsidRPr="00003923">
        <w:rPr>
          <w:rFonts w:ascii="Times New Roman" w:hAnsi="Times New Roman" w:cs="Times New Roman"/>
          <w:lang w:val="en-US"/>
        </w:rPr>
        <w:t>:</w:t>
      </w:r>
      <w:r w:rsidR="002A58AE" w:rsidRPr="00003923">
        <w:rPr>
          <w:rFonts w:ascii="Times New Roman" w:hAnsi="Times New Roman" w:cs="Times New Roman"/>
          <w:lang w:val="en-US"/>
        </w:rPr>
        <w:t xml:space="preserve"> Desmond </w:t>
      </w:r>
      <w:proofErr w:type="spellStart"/>
      <w:r w:rsidR="002A58AE" w:rsidRPr="00003923">
        <w:rPr>
          <w:rFonts w:ascii="Times New Roman" w:hAnsi="Times New Roman" w:cs="Times New Roman"/>
          <w:lang w:val="en-US"/>
        </w:rPr>
        <w:t>Dinan</w:t>
      </w:r>
      <w:proofErr w:type="spellEnd"/>
      <w:r w:rsidR="002A58AE" w:rsidRPr="00003923">
        <w:rPr>
          <w:rFonts w:ascii="Times New Roman" w:hAnsi="Times New Roman" w:cs="Times New Roman"/>
          <w:lang w:val="en-US"/>
        </w:rPr>
        <w:t xml:space="preserve">, </w:t>
      </w:r>
      <w:r w:rsidR="002A58AE" w:rsidRPr="00003923">
        <w:rPr>
          <w:rFonts w:ascii="Times New Roman" w:hAnsi="Times New Roman" w:cs="Times New Roman"/>
          <w:i/>
          <w:lang w:val="en-US"/>
        </w:rPr>
        <w:t xml:space="preserve">Ever Closer Union, An Introduction to European Integration, </w:t>
      </w:r>
      <w:proofErr w:type="spellStart"/>
      <w:r w:rsidR="002A58AE" w:rsidRPr="00003923">
        <w:rPr>
          <w:rFonts w:ascii="Times New Roman" w:hAnsi="Times New Roman" w:cs="Times New Roman"/>
          <w:lang w:val="en-US"/>
        </w:rPr>
        <w:t>Palglave</w:t>
      </w:r>
      <w:proofErr w:type="spellEnd"/>
      <w:r w:rsidR="002A58AE" w:rsidRPr="00003923">
        <w:rPr>
          <w:rFonts w:ascii="Times New Roman" w:hAnsi="Times New Roman" w:cs="Times New Roman"/>
          <w:lang w:val="en-US"/>
        </w:rPr>
        <w:t xml:space="preserve"> Macmillan, Hampshire: 2005, pp.143-158.</w:t>
      </w:r>
    </w:p>
  </w:footnote>
  <w:footnote w:id="3">
    <w:p w:rsidR="002A58AE" w:rsidRPr="00003923" w:rsidRDefault="0086427D" w:rsidP="00EF6C8B">
      <w:pPr>
        <w:pStyle w:val="FootnoteText"/>
        <w:jc w:val="both"/>
        <w:rPr>
          <w:rFonts w:ascii="Times New Roman" w:hAnsi="Times New Roman" w:cs="Times New Roman"/>
          <w:lang w:val="en-US"/>
        </w:rPr>
      </w:pPr>
      <w:r w:rsidRPr="00003923">
        <w:rPr>
          <w:rStyle w:val="FootnoteReference"/>
          <w:rFonts w:ascii="Times New Roman" w:hAnsi="Times New Roman" w:cs="Times New Roman"/>
        </w:rPr>
        <w:footnoteRef/>
      </w:r>
      <w:r w:rsidRPr="00003923">
        <w:rPr>
          <w:rFonts w:ascii="Times New Roman" w:hAnsi="Times New Roman" w:cs="Times New Roman"/>
        </w:rPr>
        <w:t xml:space="preserve"> </w:t>
      </w:r>
      <w:r w:rsidRPr="00003923">
        <w:rPr>
          <w:rFonts w:ascii="Times New Roman" w:hAnsi="Times New Roman" w:cs="Times New Roman"/>
          <w:lang w:val="en-US"/>
        </w:rPr>
        <w:t xml:space="preserve">Bulgaria and Romania joined the EU in 2007. </w:t>
      </w:r>
    </w:p>
  </w:footnote>
  <w:footnote w:id="4">
    <w:p w:rsidR="00FC299B" w:rsidRPr="00003923" w:rsidRDefault="00FC299B" w:rsidP="00EF6C8B">
      <w:pPr>
        <w:pStyle w:val="FootnoteText"/>
        <w:jc w:val="both"/>
        <w:rPr>
          <w:rFonts w:ascii="Times New Roman" w:hAnsi="Times New Roman" w:cs="Times New Roman"/>
          <w:lang w:val="en-US"/>
        </w:rPr>
      </w:pPr>
      <w:r w:rsidRPr="00003923">
        <w:rPr>
          <w:rStyle w:val="FootnoteReference"/>
          <w:rFonts w:ascii="Times New Roman" w:hAnsi="Times New Roman" w:cs="Times New Roman"/>
        </w:rPr>
        <w:footnoteRef/>
      </w:r>
      <w:r w:rsidRPr="00003923">
        <w:rPr>
          <w:rFonts w:ascii="Times New Roman" w:hAnsi="Times New Roman" w:cs="Times New Roman"/>
        </w:rPr>
        <w:t xml:space="preserve"> </w:t>
      </w:r>
      <w:r w:rsidRPr="00003923">
        <w:rPr>
          <w:rFonts w:ascii="Times New Roman" w:hAnsi="Times New Roman" w:cs="Times New Roman"/>
          <w:lang w:val="en-US"/>
        </w:rPr>
        <w:t>The Schengen Agreement was signed by the Benelux countries, France and Germany in 1985, but became operational in 1992.</w:t>
      </w:r>
    </w:p>
  </w:footnote>
  <w:footnote w:id="5">
    <w:p w:rsidR="005C069E" w:rsidRPr="005C069E" w:rsidRDefault="005C069E" w:rsidP="00EF6C8B">
      <w:pPr>
        <w:pStyle w:val="FootnoteText"/>
        <w:jc w:val="both"/>
        <w:rPr>
          <w:lang w:val="en-US"/>
        </w:rPr>
      </w:pPr>
      <w:r w:rsidRPr="00003923">
        <w:rPr>
          <w:rStyle w:val="FootnoteReference"/>
          <w:rFonts w:ascii="Times New Roman" w:hAnsi="Times New Roman" w:cs="Times New Roman"/>
        </w:rPr>
        <w:footnoteRef/>
      </w:r>
      <w:r w:rsidRPr="00003923">
        <w:rPr>
          <w:rFonts w:ascii="Times New Roman" w:hAnsi="Times New Roman" w:cs="Times New Roman"/>
        </w:rPr>
        <w:t xml:space="preserve"> </w:t>
      </w:r>
      <w:r w:rsidRPr="00003923">
        <w:rPr>
          <w:rFonts w:ascii="Times New Roman" w:hAnsi="Times New Roman" w:cs="Times New Roman"/>
          <w:lang w:val="en-US"/>
        </w:rPr>
        <w:t>Macedonia, Montenegro and Serbia were the first group of countries granted visa liberalization, followed by Albania and Bosnia and Herzegovina.</w:t>
      </w:r>
      <w:r>
        <w:rPr>
          <w:lang w:val="en-US"/>
        </w:rPr>
        <w:t xml:space="preserve"> </w:t>
      </w:r>
    </w:p>
  </w:footnote>
  <w:footnote w:id="6">
    <w:p w:rsidR="009F7E9E" w:rsidRPr="00003923" w:rsidRDefault="009F7E9E" w:rsidP="00402CB5">
      <w:pPr>
        <w:pStyle w:val="FootnoteText"/>
        <w:jc w:val="both"/>
        <w:rPr>
          <w:rFonts w:ascii="Times New Roman" w:hAnsi="Times New Roman" w:cs="Times New Roman"/>
          <w:lang w:val="en-US"/>
        </w:rPr>
      </w:pPr>
      <w:r w:rsidRPr="00003923">
        <w:rPr>
          <w:rStyle w:val="FootnoteReference"/>
          <w:rFonts w:ascii="Times New Roman" w:hAnsi="Times New Roman" w:cs="Times New Roman"/>
        </w:rPr>
        <w:footnoteRef/>
      </w:r>
      <w:r w:rsidRPr="00003923">
        <w:rPr>
          <w:rFonts w:ascii="Times New Roman" w:hAnsi="Times New Roman" w:cs="Times New Roman"/>
        </w:rPr>
        <w:t xml:space="preserve"> </w:t>
      </w:r>
      <w:r w:rsidRPr="00003923">
        <w:rPr>
          <w:rFonts w:ascii="Times New Roman" w:hAnsi="Times New Roman" w:cs="Times New Roman"/>
          <w:lang w:val="en-US"/>
        </w:rPr>
        <w:t xml:space="preserve">Two interviewees are </w:t>
      </w:r>
      <w:r w:rsidR="0055376B" w:rsidRPr="00003923">
        <w:rPr>
          <w:rFonts w:ascii="Times New Roman" w:hAnsi="Times New Roman" w:cs="Times New Roman"/>
          <w:lang w:val="en-US"/>
        </w:rPr>
        <w:t>originating</w:t>
      </w:r>
      <w:r w:rsidRPr="00003923">
        <w:rPr>
          <w:rFonts w:ascii="Times New Roman" w:hAnsi="Times New Roman" w:cs="Times New Roman"/>
          <w:lang w:val="en-US"/>
        </w:rPr>
        <w:t xml:space="preserve"> from Eastern Macedonia, </w:t>
      </w:r>
      <w:proofErr w:type="spellStart"/>
      <w:r w:rsidRPr="00003923">
        <w:rPr>
          <w:rFonts w:ascii="Times New Roman" w:hAnsi="Times New Roman" w:cs="Times New Roman"/>
          <w:lang w:val="en-US"/>
        </w:rPr>
        <w:t>Shtip</w:t>
      </w:r>
      <w:proofErr w:type="spellEnd"/>
      <w:r w:rsidRPr="00003923">
        <w:rPr>
          <w:rFonts w:ascii="Times New Roman" w:hAnsi="Times New Roman" w:cs="Times New Roman"/>
          <w:lang w:val="en-US"/>
        </w:rPr>
        <w:t xml:space="preserve"> and </w:t>
      </w:r>
      <w:proofErr w:type="spellStart"/>
      <w:r w:rsidRPr="00003923">
        <w:rPr>
          <w:rFonts w:ascii="Times New Roman" w:hAnsi="Times New Roman" w:cs="Times New Roman"/>
          <w:lang w:val="en-US"/>
        </w:rPr>
        <w:t>Kochani</w:t>
      </w:r>
      <w:proofErr w:type="spellEnd"/>
      <w:r w:rsidRPr="00003923">
        <w:rPr>
          <w:rFonts w:ascii="Times New Roman" w:hAnsi="Times New Roman" w:cs="Times New Roman"/>
          <w:lang w:val="en-US"/>
        </w:rPr>
        <w:t xml:space="preserve"> respectively. </w:t>
      </w:r>
    </w:p>
  </w:footnote>
  <w:footnote w:id="7">
    <w:p w:rsidR="00003923" w:rsidRPr="00003923" w:rsidRDefault="00003923" w:rsidP="00003923">
      <w:pPr>
        <w:pStyle w:val="NoSpacing"/>
        <w:jc w:val="both"/>
        <w:rPr>
          <w:rFonts w:ascii="Times New Roman" w:hAnsi="Times New Roman"/>
          <w:sz w:val="20"/>
          <w:szCs w:val="20"/>
        </w:rPr>
      </w:pPr>
      <w:r w:rsidRPr="00003923">
        <w:rPr>
          <w:rStyle w:val="FootnoteReference"/>
          <w:rFonts w:ascii="Times New Roman" w:hAnsi="Times New Roman"/>
        </w:rPr>
        <w:footnoteRef/>
      </w:r>
      <w:r w:rsidRPr="00003923">
        <w:rPr>
          <w:rFonts w:ascii="Times New Roman" w:hAnsi="Times New Roman"/>
        </w:rPr>
        <w:t xml:space="preserve"> </w:t>
      </w:r>
      <w:r w:rsidRPr="00003923">
        <w:rPr>
          <w:rFonts w:ascii="Times New Roman" w:hAnsi="Times New Roman"/>
          <w:sz w:val="20"/>
          <w:szCs w:val="20"/>
        </w:rPr>
        <w:t xml:space="preserve">Interview with individual agent for facilitation of issuing of Bulgarian documents from </w:t>
      </w:r>
      <w:proofErr w:type="spellStart"/>
      <w:r w:rsidRPr="00003923">
        <w:rPr>
          <w:rFonts w:ascii="Times New Roman" w:hAnsi="Times New Roman"/>
          <w:sz w:val="20"/>
          <w:szCs w:val="20"/>
        </w:rPr>
        <w:t>Negotino</w:t>
      </w:r>
      <w:proofErr w:type="spellEnd"/>
      <w:r w:rsidRPr="00003923">
        <w:rPr>
          <w:rFonts w:ascii="Times New Roman" w:hAnsi="Times New Roman"/>
          <w:sz w:val="20"/>
          <w:szCs w:val="20"/>
        </w:rPr>
        <w:t xml:space="preserve">, </w:t>
      </w:r>
    </w:p>
    <w:p w:rsidR="00003923" w:rsidRPr="00003923" w:rsidRDefault="00003923" w:rsidP="00003923">
      <w:pPr>
        <w:pStyle w:val="FootnoteText"/>
        <w:jc w:val="both"/>
      </w:pPr>
      <w:r w:rsidRPr="00003923">
        <w:rPr>
          <w:rFonts w:ascii="Times New Roman" w:hAnsi="Times New Roman" w:cs="Times New Roman"/>
        </w:rPr>
        <w:t>(16 June 2009).</w:t>
      </w:r>
    </w:p>
  </w:footnote>
  <w:footnote w:id="8">
    <w:p w:rsidR="002E21E6" w:rsidRPr="00003923" w:rsidRDefault="009E512B" w:rsidP="00003923">
      <w:pPr>
        <w:pStyle w:val="Default"/>
        <w:jc w:val="both"/>
        <w:rPr>
          <w:rFonts w:eastAsiaTheme="minorHAnsi"/>
          <w:sz w:val="20"/>
          <w:szCs w:val="20"/>
          <w:lang w:val="en-US"/>
        </w:rPr>
      </w:pPr>
      <w:r w:rsidRPr="00003923">
        <w:rPr>
          <w:rStyle w:val="FootnoteReference"/>
          <w:sz w:val="20"/>
          <w:szCs w:val="20"/>
        </w:rPr>
        <w:footnoteRef/>
      </w:r>
      <w:r w:rsidRPr="00003923">
        <w:rPr>
          <w:sz w:val="20"/>
          <w:szCs w:val="20"/>
        </w:rPr>
        <w:t xml:space="preserve"> </w:t>
      </w:r>
      <w:r w:rsidRPr="00003923">
        <w:rPr>
          <w:sz w:val="20"/>
          <w:szCs w:val="20"/>
          <w:lang w:val="en-GB"/>
        </w:rPr>
        <w:t xml:space="preserve">Other ethnicities living in Macedonia (Albanians, Turks, Serbs, </w:t>
      </w:r>
      <w:proofErr w:type="spellStart"/>
      <w:r w:rsidRPr="00003923">
        <w:rPr>
          <w:sz w:val="20"/>
          <w:szCs w:val="20"/>
          <w:lang w:val="en-GB"/>
        </w:rPr>
        <w:t>Vlachs</w:t>
      </w:r>
      <w:proofErr w:type="spellEnd"/>
      <w:r w:rsidRPr="00003923">
        <w:rPr>
          <w:sz w:val="20"/>
          <w:szCs w:val="20"/>
          <w:lang w:val="en-GB"/>
        </w:rPr>
        <w:t xml:space="preserve">, Roma and </w:t>
      </w:r>
      <w:proofErr w:type="spellStart"/>
      <w:r w:rsidRPr="00003923">
        <w:rPr>
          <w:sz w:val="20"/>
          <w:szCs w:val="20"/>
          <w:lang w:val="en-GB"/>
        </w:rPr>
        <w:t>Bosniacs</w:t>
      </w:r>
      <w:proofErr w:type="spellEnd"/>
      <w:r w:rsidRPr="00003923">
        <w:rPr>
          <w:sz w:val="20"/>
          <w:szCs w:val="20"/>
          <w:lang w:val="en-GB"/>
        </w:rPr>
        <w:t>, and other) do not apply or rarely apply for Bulgarian passports. This is mainly due to the distinct languages and the differentiation in the name etymology, features shared otherwise between Bulgarians and Macedonians.</w:t>
      </w:r>
      <w:r w:rsidR="002E21E6" w:rsidRPr="00003923">
        <w:rPr>
          <w:sz w:val="20"/>
          <w:szCs w:val="20"/>
          <w:lang w:val="en-GB"/>
        </w:rPr>
        <w:t xml:space="preserve"> </w:t>
      </w:r>
      <w:proofErr w:type="spellStart"/>
      <w:r w:rsidR="002E21E6" w:rsidRPr="00003923">
        <w:rPr>
          <w:sz w:val="20"/>
          <w:szCs w:val="20"/>
          <w:lang w:val="en-GB"/>
        </w:rPr>
        <w:t>Neofotistos</w:t>
      </w:r>
      <w:proofErr w:type="spellEnd"/>
      <w:r w:rsidR="002E21E6" w:rsidRPr="00003923">
        <w:rPr>
          <w:sz w:val="20"/>
          <w:szCs w:val="20"/>
          <w:lang w:val="en-GB"/>
        </w:rPr>
        <w:t xml:space="preserve"> </w:t>
      </w:r>
      <w:r w:rsidR="00003923" w:rsidRPr="00003923">
        <w:rPr>
          <w:sz w:val="20"/>
          <w:szCs w:val="20"/>
          <w:lang w:val="en-GB"/>
        </w:rPr>
        <w:t xml:space="preserve">(2008) </w:t>
      </w:r>
      <w:r w:rsidR="002E21E6" w:rsidRPr="00003923">
        <w:rPr>
          <w:sz w:val="20"/>
          <w:szCs w:val="20"/>
          <w:lang w:val="en-GB"/>
        </w:rPr>
        <w:t xml:space="preserve">claims that </w:t>
      </w:r>
      <w:r w:rsidR="002E21E6" w:rsidRPr="00003923">
        <w:rPr>
          <w:color w:val="auto"/>
          <w:sz w:val="20"/>
          <w:szCs w:val="20"/>
          <w:lang w:val="en-US"/>
        </w:rPr>
        <w:t>o</w:t>
      </w:r>
      <w:r w:rsidR="002E21E6" w:rsidRPr="00003923">
        <w:rPr>
          <w:color w:val="auto"/>
          <w:sz w:val="20"/>
          <w:szCs w:val="20"/>
        </w:rPr>
        <w:t>nly ethnic Macedonians (and not Albanians, Serbs or members of other ethnonational communities in Macedonia) are eligible to apply for Bulgarian citizenship.</w:t>
      </w:r>
      <w:r w:rsidR="002E21E6" w:rsidRPr="00003923">
        <w:rPr>
          <w:sz w:val="20"/>
          <w:szCs w:val="20"/>
          <w:lang w:val="en-US"/>
        </w:rPr>
        <w:t xml:space="preserve"> </w:t>
      </w:r>
    </w:p>
    <w:p w:rsidR="009E512B" w:rsidRPr="002E21E6" w:rsidRDefault="009E512B" w:rsidP="002E21E6">
      <w:pPr>
        <w:spacing w:line="240" w:lineRule="auto"/>
        <w:jc w:val="both"/>
        <w:rPr>
          <w:rFonts w:ascii="Georgia" w:hAnsi="Georgia"/>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CE" w:rsidRPr="000F743F" w:rsidRDefault="000F743F" w:rsidP="000F743F">
    <w:pPr>
      <w:pStyle w:val="Header"/>
      <w:jc w:val="right"/>
      <w:rPr>
        <w:lang w:val="en-US"/>
      </w:rPr>
    </w:pPr>
    <w:r>
      <w:rPr>
        <w:b/>
      </w:rPr>
      <w:tab/>
    </w:r>
  </w:p>
  <w:p w:rsidR="001D55CE" w:rsidRDefault="001D5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2D45"/>
    <w:multiLevelType w:val="hybridMultilevel"/>
    <w:tmpl w:val="C832B1D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541C34C8"/>
    <w:multiLevelType w:val="hybridMultilevel"/>
    <w:tmpl w:val="3945AE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06"/>
    <w:rsid w:val="00003923"/>
    <w:rsid w:val="000113FA"/>
    <w:rsid w:val="0002035C"/>
    <w:rsid w:val="000718B5"/>
    <w:rsid w:val="000938DE"/>
    <w:rsid w:val="000971BC"/>
    <w:rsid w:val="000A1E44"/>
    <w:rsid w:val="000E0A1F"/>
    <w:rsid w:val="000F257B"/>
    <w:rsid w:val="000F5051"/>
    <w:rsid w:val="000F743F"/>
    <w:rsid w:val="00112E2A"/>
    <w:rsid w:val="00125BFB"/>
    <w:rsid w:val="00137DAE"/>
    <w:rsid w:val="00153ECD"/>
    <w:rsid w:val="00154F66"/>
    <w:rsid w:val="00163C03"/>
    <w:rsid w:val="00184C06"/>
    <w:rsid w:val="001D55CE"/>
    <w:rsid w:val="001E1DC2"/>
    <w:rsid w:val="00204C3C"/>
    <w:rsid w:val="00206EA1"/>
    <w:rsid w:val="00213A4B"/>
    <w:rsid w:val="00220873"/>
    <w:rsid w:val="002256AE"/>
    <w:rsid w:val="002452B9"/>
    <w:rsid w:val="0025348F"/>
    <w:rsid w:val="002920B3"/>
    <w:rsid w:val="002A2674"/>
    <w:rsid w:val="002A58AE"/>
    <w:rsid w:val="002C01D2"/>
    <w:rsid w:val="002E21E6"/>
    <w:rsid w:val="002E6581"/>
    <w:rsid w:val="00306E3D"/>
    <w:rsid w:val="003070DB"/>
    <w:rsid w:val="003210C3"/>
    <w:rsid w:val="00325995"/>
    <w:rsid w:val="0037307F"/>
    <w:rsid w:val="00384B67"/>
    <w:rsid w:val="003A2662"/>
    <w:rsid w:val="003B6E97"/>
    <w:rsid w:val="003C52E1"/>
    <w:rsid w:val="003D354F"/>
    <w:rsid w:val="00402CB5"/>
    <w:rsid w:val="0042072A"/>
    <w:rsid w:val="00424ABB"/>
    <w:rsid w:val="00457F94"/>
    <w:rsid w:val="004927CF"/>
    <w:rsid w:val="004C75AC"/>
    <w:rsid w:val="004F2306"/>
    <w:rsid w:val="005332C3"/>
    <w:rsid w:val="00553235"/>
    <w:rsid w:val="0055376B"/>
    <w:rsid w:val="00586D5C"/>
    <w:rsid w:val="005918A7"/>
    <w:rsid w:val="0059693A"/>
    <w:rsid w:val="005B0FEE"/>
    <w:rsid w:val="005B3D56"/>
    <w:rsid w:val="005C069E"/>
    <w:rsid w:val="005E2346"/>
    <w:rsid w:val="005E482B"/>
    <w:rsid w:val="005F743D"/>
    <w:rsid w:val="0060419B"/>
    <w:rsid w:val="006313CB"/>
    <w:rsid w:val="006369E9"/>
    <w:rsid w:val="00637416"/>
    <w:rsid w:val="00660DEC"/>
    <w:rsid w:val="006769FA"/>
    <w:rsid w:val="00697E0A"/>
    <w:rsid w:val="006A4C8E"/>
    <w:rsid w:val="00702419"/>
    <w:rsid w:val="00731FD2"/>
    <w:rsid w:val="00741565"/>
    <w:rsid w:val="00764AFE"/>
    <w:rsid w:val="00790D03"/>
    <w:rsid w:val="0079391F"/>
    <w:rsid w:val="007C0A63"/>
    <w:rsid w:val="007D6D32"/>
    <w:rsid w:val="007E07EA"/>
    <w:rsid w:val="007E4E46"/>
    <w:rsid w:val="007F414D"/>
    <w:rsid w:val="007F73A2"/>
    <w:rsid w:val="00847244"/>
    <w:rsid w:val="00853937"/>
    <w:rsid w:val="0086427D"/>
    <w:rsid w:val="008A3E83"/>
    <w:rsid w:val="008A74A9"/>
    <w:rsid w:val="009105DA"/>
    <w:rsid w:val="00912B40"/>
    <w:rsid w:val="00922387"/>
    <w:rsid w:val="00957C24"/>
    <w:rsid w:val="00961843"/>
    <w:rsid w:val="00971687"/>
    <w:rsid w:val="00986DE6"/>
    <w:rsid w:val="009A3B9F"/>
    <w:rsid w:val="009E512B"/>
    <w:rsid w:val="009F7E9E"/>
    <w:rsid w:val="00A038EE"/>
    <w:rsid w:val="00A36CE9"/>
    <w:rsid w:val="00A42A1F"/>
    <w:rsid w:val="00AB330A"/>
    <w:rsid w:val="00AB4800"/>
    <w:rsid w:val="00AE0D3D"/>
    <w:rsid w:val="00AF064A"/>
    <w:rsid w:val="00AF49AC"/>
    <w:rsid w:val="00B055A8"/>
    <w:rsid w:val="00B33637"/>
    <w:rsid w:val="00B469B5"/>
    <w:rsid w:val="00B51109"/>
    <w:rsid w:val="00B602BA"/>
    <w:rsid w:val="00B65954"/>
    <w:rsid w:val="00B75ADF"/>
    <w:rsid w:val="00B9370A"/>
    <w:rsid w:val="00BC350F"/>
    <w:rsid w:val="00BC660B"/>
    <w:rsid w:val="00C05CD4"/>
    <w:rsid w:val="00C35C6F"/>
    <w:rsid w:val="00C363B1"/>
    <w:rsid w:val="00C40D60"/>
    <w:rsid w:val="00C40FBA"/>
    <w:rsid w:val="00C438BE"/>
    <w:rsid w:val="00C552AA"/>
    <w:rsid w:val="00C71AB1"/>
    <w:rsid w:val="00CA4D71"/>
    <w:rsid w:val="00CD3D72"/>
    <w:rsid w:val="00D00501"/>
    <w:rsid w:val="00D33D09"/>
    <w:rsid w:val="00D514EB"/>
    <w:rsid w:val="00D60CD0"/>
    <w:rsid w:val="00D765D6"/>
    <w:rsid w:val="00D76D6E"/>
    <w:rsid w:val="00DF2839"/>
    <w:rsid w:val="00DF3FE5"/>
    <w:rsid w:val="00E6796C"/>
    <w:rsid w:val="00E85CF9"/>
    <w:rsid w:val="00EA28DE"/>
    <w:rsid w:val="00EB1F00"/>
    <w:rsid w:val="00EB4DFC"/>
    <w:rsid w:val="00ED4D4F"/>
    <w:rsid w:val="00EF537D"/>
    <w:rsid w:val="00EF6C8B"/>
    <w:rsid w:val="00F10A86"/>
    <w:rsid w:val="00F17322"/>
    <w:rsid w:val="00F31B85"/>
    <w:rsid w:val="00F54D97"/>
    <w:rsid w:val="00F54EE6"/>
    <w:rsid w:val="00F6065D"/>
    <w:rsid w:val="00F739BA"/>
    <w:rsid w:val="00F86060"/>
    <w:rsid w:val="00FA109F"/>
    <w:rsid w:val="00FA247F"/>
    <w:rsid w:val="00FB3C69"/>
    <w:rsid w:val="00FC299B"/>
    <w:rsid w:val="00FF792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5CE"/>
  </w:style>
  <w:style w:type="paragraph" w:styleId="Footer">
    <w:name w:val="footer"/>
    <w:basedOn w:val="Normal"/>
    <w:link w:val="FooterChar"/>
    <w:uiPriority w:val="99"/>
    <w:unhideWhenUsed/>
    <w:rsid w:val="001D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5CE"/>
  </w:style>
  <w:style w:type="paragraph" w:styleId="BalloonText">
    <w:name w:val="Balloon Text"/>
    <w:basedOn w:val="Normal"/>
    <w:link w:val="BalloonTextChar"/>
    <w:uiPriority w:val="99"/>
    <w:semiHidden/>
    <w:unhideWhenUsed/>
    <w:rsid w:val="001D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5CE"/>
    <w:rPr>
      <w:rFonts w:ascii="Tahoma" w:hAnsi="Tahoma" w:cs="Tahoma"/>
      <w:sz w:val="16"/>
      <w:szCs w:val="16"/>
    </w:rPr>
  </w:style>
  <w:style w:type="paragraph" w:styleId="FootnoteText">
    <w:name w:val="footnote text"/>
    <w:basedOn w:val="Normal"/>
    <w:link w:val="FootnoteTextChar"/>
    <w:unhideWhenUsed/>
    <w:rsid w:val="0086427D"/>
    <w:pPr>
      <w:spacing w:after="0" w:line="240" w:lineRule="auto"/>
    </w:pPr>
    <w:rPr>
      <w:sz w:val="20"/>
      <w:szCs w:val="20"/>
    </w:rPr>
  </w:style>
  <w:style w:type="character" w:customStyle="1" w:styleId="FootnoteTextChar">
    <w:name w:val="Footnote Text Char"/>
    <w:basedOn w:val="DefaultParagraphFont"/>
    <w:link w:val="FootnoteText"/>
    <w:rsid w:val="0086427D"/>
    <w:rPr>
      <w:sz w:val="20"/>
      <w:szCs w:val="20"/>
    </w:rPr>
  </w:style>
  <w:style w:type="character" w:styleId="FootnoteReference">
    <w:name w:val="footnote reference"/>
    <w:basedOn w:val="DefaultParagraphFont"/>
    <w:semiHidden/>
    <w:unhideWhenUsed/>
    <w:rsid w:val="0086427D"/>
    <w:rPr>
      <w:vertAlign w:val="superscript"/>
    </w:rPr>
  </w:style>
  <w:style w:type="character" w:styleId="Hyperlink">
    <w:name w:val="Hyperlink"/>
    <w:uiPriority w:val="99"/>
    <w:rsid w:val="00D60CD0"/>
    <w:rPr>
      <w:color w:val="0000FF"/>
      <w:u w:val="single"/>
    </w:rPr>
  </w:style>
  <w:style w:type="paragraph" w:styleId="NoSpacing">
    <w:name w:val="No Spacing"/>
    <w:uiPriority w:val="1"/>
    <w:qFormat/>
    <w:rsid w:val="0079391F"/>
    <w:pPr>
      <w:spacing w:after="0" w:line="240" w:lineRule="auto"/>
    </w:pPr>
    <w:rPr>
      <w:rFonts w:ascii="Calibri" w:eastAsia="Calibri" w:hAnsi="Calibri" w:cs="Times New Roman"/>
      <w:lang w:val="en-US"/>
    </w:rPr>
  </w:style>
  <w:style w:type="paragraph" w:styleId="Caption">
    <w:name w:val="caption"/>
    <w:basedOn w:val="Normal"/>
    <w:next w:val="Normal"/>
    <w:uiPriority w:val="35"/>
    <w:unhideWhenUsed/>
    <w:qFormat/>
    <w:rsid w:val="0079391F"/>
    <w:rPr>
      <w:rFonts w:ascii="Calibri" w:eastAsia="Calibri" w:hAnsi="Calibri" w:cs="Times New Roman"/>
      <w:b/>
      <w:bCs/>
      <w:sz w:val="20"/>
      <w:szCs w:val="20"/>
      <w:lang w:val="en-US"/>
    </w:rPr>
  </w:style>
  <w:style w:type="paragraph" w:customStyle="1" w:styleId="Default">
    <w:name w:val="Default"/>
    <w:rsid w:val="000F743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11">
    <w:name w:val="A11"/>
    <w:uiPriority w:val="99"/>
    <w:rsid w:val="00EF537D"/>
    <w:rPr>
      <w:b/>
      <w:bCs/>
      <w:color w:val="000000"/>
      <w:sz w:val="12"/>
      <w:szCs w:val="12"/>
    </w:rPr>
  </w:style>
  <w:style w:type="character" w:customStyle="1" w:styleId="A0">
    <w:name w:val="A0"/>
    <w:uiPriority w:val="99"/>
    <w:rsid w:val="00EF537D"/>
    <w:rPr>
      <w:b/>
      <w:bCs/>
      <w:color w:val="000000"/>
      <w:sz w:val="22"/>
      <w:szCs w:val="22"/>
    </w:rPr>
  </w:style>
  <w:style w:type="character" w:customStyle="1" w:styleId="A7">
    <w:name w:val="A7"/>
    <w:uiPriority w:val="99"/>
    <w:rsid w:val="00EF537D"/>
    <w:rPr>
      <w:b/>
      <w:bCs/>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5CE"/>
  </w:style>
  <w:style w:type="paragraph" w:styleId="Footer">
    <w:name w:val="footer"/>
    <w:basedOn w:val="Normal"/>
    <w:link w:val="FooterChar"/>
    <w:uiPriority w:val="99"/>
    <w:unhideWhenUsed/>
    <w:rsid w:val="001D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5CE"/>
  </w:style>
  <w:style w:type="paragraph" w:styleId="BalloonText">
    <w:name w:val="Balloon Text"/>
    <w:basedOn w:val="Normal"/>
    <w:link w:val="BalloonTextChar"/>
    <w:uiPriority w:val="99"/>
    <w:semiHidden/>
    <w:unhideWhenUsed/>
    <w:rsid w:val="001D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5CE"/>
    <w:rPr>
      <w:rFonts w:ascii="Tahoma" w:hAnsi="Tahoma" w:cs="Tahoma"/>
      <w:sz w:val="16"/>
      <w:szCs w:val="16"/>
    </w:rPr>
  </w:style>
  <w:style w:type="paragraph" w:styleId="FootnoteText">
    <w:name w:val="footnote text"/>
    <w:basedOn w:val="Normal"/>
    <w:link w:val="FootnoteTextChar"/>
    <w:unhideWhenUsed/>
    <w:rsid w:val="0086427D"/>
    <w:pPr>
      <w:spacing w:after="0" w:line="240" w:lineRule="auto"/>
    </w:pPr>
    <w:rPr>
      <w:sz w:val="20"/>
      <w:szCs w:val="20"/>
    </w:rPr>
  </w:style>
  <w:style w:type="character" w:customStyle="1" w:styleId="FootnoteTextChar">
    <w:name w:val="Footnote Text Char"/>
    <w:basedOn w:val="DefaultParagraphFont"/>
    <w:link w:val="FootnoteText"/>
    <w:rsid w:val="0086427D"/>
    <w:rPr>
      <w:sz w:val="20"/>
      <w:szCs w:val="20"/>
    </w:rPr>
  </w:style>
  <w:style w:type="character" w:styleId="FootnoteReference">
    <w:name w:val="footnote reference"/>
    <w:basedOn w:val="DefaultParagraphFont"/>
    <w:semiHidden/>
    <w:unhideWhenUsed/>
    <w:rsid w:val="0086427D"/>
    <w:rPr>
      <w:vertAlign w:val="superscript"/>
    </w:rPr>
  </w:style>
  <w:style w:type="character" w:styleId="Hyperlink">
    <w:name w:val="Hyperlink"/>
    <w:uiPriority w:val="99"/>
    <w:rsid w:val="00D60CD0"/>
    <w:rPr>
      <w:color w:val="0000FF"/>
      <w:u w:val="single"/>
    </w:rPr>
  </w:style>
  <w:style w:type="paragraph" w:styleId="NoSpacing">
    <w:name w:val="No Spacing"/>
    <w:uiPriority w:val="1"/>
    <w:qFormat/>
    <w:rsid w:val="0079391F"/>
    <w:pPr>
      <w:spacing w:after="0" w:line="240" w:lineRule="auto"/>
    </w:pPr>
    <w:rPr>
      <w:rFonts w:ascii="Calibri" w:eastAsia="Calibri" w:hAnsi="Calibri" w:cs="Times New Roman"/>
      <w:lang w:val="en-US"/>
    </w:rPr>
  </w:style>
  <w:style w:type="paragraph" w:styleId="Caption">
    <w:name w:val="caption"/>
    <w:basedOn w:val="Normal"/>
    <w:next w:val="Normal"/>
    <w:uiPriority w:val="35"/>
    <w:unhideWhenUsed/>
    <w:qFormat/>
    <w:rsid w:val="0079391F"/>
    <w:rPr>
      <w:rFonts w:ascii="Calibri" w:eastAsia="Calibri" w:hAnsi="Calibri" w:cs="Times New Roman"/>
      <w:b/>
      <w:bCs/>
      <w:sz w:val="20"/>
      <w:szCs w:val="20"/>
      <w:lang w:val="en-US"/>
    </w:rPr>
  </w:style>
  <w:style w:type="paragraph" w:customStyle="1" w:styleId="Default">
    <w:name w:val="Default"/>
    <w:rsid w:val="000F743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11">
    <w:name w:val="A11"/>
    <w:uiPriority w:val="99"/>
    <w:rsid w:val="00EF537D"/>
    <w:rPr>
      <w:b/>
      <w:bCs/>
      <w:color w:val="000000"/>
      <w:sz w:val="12"/>
      <w:szCs w:val="12"/>
    </w:rPr>
  </w:style>
  <w:style w:type="character" w:customStyle="1" w:styleId="A0">
    <w:name w:val="A0"/>
    <w:uiPriority w:val="99"/>
    <w:rsid w:val="00EF537D"/>
    <w:rPr>
      <w:b/>
      <w:bCs/>
      <w:color w:val="000000"/>
      <w:sz w:val="22"/>
      <w:szCs w:val="22"/>
    </w:rPr>
  </w:style>
  <w:style w:type="character" w:customStyle="1" w:styleId="A7">
    <w:name w:val="A7"/>
    <w:uiPriority w:val="99"/>
    <w:rsid w:val="00EF537D"/>
    <w:rPr>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pa.oszk.hu/00400/00476/00007/pdf/088-10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a.pmf.ukim.edu.mk/EAZ/EAZ_10_2014/ENG/Neofotistos_EAZ_10_ENG.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lkaninsight.com/en/article/more-macedonians-apply-for-bulgarian-citizenship" TargetMode="External"/><Relationship Id="rId4" Type="http://schemas.microsoft.com/office/2007/relationships/stylesWithEffects" Target="stylesWithEffects.xml"/><Relationship Id="rId9" Type="http://schemas.openxmlformats.org/officeDocument/2006/relationships/hyperlink" Target="http://www.dnevnik.com.mk/?itemID=95BA45E72161D0469C6E587A2D4FD8FA&amp;arc=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F146-DB2A-4B46-B1AC-65B4E794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User</cp:lastModifiedBy>
  <cp:revision>2</cp:revision>
  <dcterms:created xsi:type="dcterms:W3CDTF">2020-01-24T09:52:00Z</dcterms:created>
  <dcterms:modified xsi:type="dcterms:W3CDTF">2020-01-24T09:52:00Z</dcterms:modified>
</cp:coreProperties>
</file>