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6E26E" w14:textId="626D731E" w:rsidR="000E4B20" w:rsidRPr="000019A9" w:rsidRDefault="000019A9" w:rsidP="000019A9">
      <w:pPr>
        <w:spacing w:after="0" w:line="36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IN PRINT in </w:t>
      </w:r>
      <w:proofErr w:type="spellStart"/>
      <w:r w:rsidRPr="000019A9">
        <w:rPr>
          <w:rFonts w:ascii="Times New Roman" w:hAnsi="Times New Roman" w:cs="Times New Roman"/>
          <w:sz w:val="24"/>
          <w:szCs w:val="24"/>
        </w:rPr>
        <w:t>Dinu</w:t>
      </w:r>
      <w:proofErr w:type="spellEnd"/>
      <w:r w:rsidRPr="000019A9">
        <w:rPr>
          <w:rFonts w:ascii="Times New Roman" w:hAnsi="Times New Roman" w:cs="Times New Roman"/>
          <w:sz w:val="24"/>
          <w:szCs w:val="24"/>
        </w:rPr>
        <w:t xml:space="preserve">, </w:t>
      </w:r>
      <w:proofErr w:type="spellStart"/>
      <w:r w:rsidRPr="000019A9">
        <w:rPr>
          <w:rFonts w:ascii="Times New Roman" w:hAnsi="Times New Roman" w:cs="Times New Roman"/>
          <w:sz w:val="24"/>
          <w:szCs w:val="24"/>
        </w:rPr>
        <w:t>Anca</w:t>
      </w:r>
      <w:proofErr w:type="spellEnd"/>
      <w:r w:rsidRPr="000019A9">
        <w:rPr>
          <w:rFonts w:ascii="Times New Roman" w:hAnsi="Times New Roman" w:cs="Times New Roman"/>
          <w:sz w:val="24"/>
          <w:szCs w:val="24"/>
        </w:rPr>
        <w:t xml:space="preserve">; </w:t>
      </w:r>
      <w:proofErr w:type="spellStart"/>
      <w:r w:rsidRPr="000019A9">
        <w:rPr>
          <w:rFonts w:ascii="Times New Roman" w:hAnsi="Times New Roman" w:cs="Times New Roman"/>
          <w:sz w:val="24"/>
          <w:szCs w:val="24"/>
        </w:rPr>
        <w:t>Chitez</w:t>
      </w:r>
      <w:proofErr w:type="spellEnd"/>
      <w:r w:rsidRPr="000019A9">
        <w:rPr>
          <w:rFonts w:ascii="Times New Roman" w:hAnsi="Times New Roman" w:cs="Times New Roman"/>
          <w:sz w:val="24"/>
          <w:szCs w:val="24"/>
        </w:rPr>
        <w:t xml:space="preserve">, </w:t>
      </w:r>
      <w:proofErr w:type="spellStart"/>
      <w:r w:rsidRPr="000019A9">
        <w:rPr>
          <w:rStyle w:val="il"/>
          <w:rFonts w:ascii="Times New Roman" w:hAnsi="Times New Roman" w:cs="Times New Roman"/>
          <w:sz w:val="24"/>
          <w:szCs w:val="24"/>
        </w:rPr>
        <w:t>Madalina</w:t>
      </w:r>
      <w:proofErr w:type="spellEnd"/>
      <w:r w:rsidRPr="000019A9">
        <w:rPr>
          <w:rFonts w:ascii="Times New Roman" w:hAnsi="Times New Roman" w:cs="Times New Roman"/>
          <w:sz w:val="24"/>
          <w:szCs w:val="24"/>
        </w:rPr>
        <w:t xml:space="preserve">; </w:t>
      </w:r>
      <w:proofErr w:type="spellStart"/>
      <w:r w:rsidRPr="000019A9">
        <w:rPr>
          <w:rFonts w:ascii="Times New Roman" w:hAnsi="Times New Roman" w:cs="Times New Roman"/>
          <w:sz w:val="24"/>
          <w:szCs w:val="24"/>
        </w:rPr>
        <w:t>Dinu</w:t>
      </w:r>
      <w:proofErr w:type="spellEnd"/>
      <w:r w:rsidRPr="000019A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Liviu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Dobre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Mihnea</w:t>
      </w:r>
      <w:proofErr w:type="spellEnd"/>
      <w:r>
        <w:rPr>
          <w:rFonts w:ascii="Times New Roman" w:hAnsi="Times New Roman" w:cs="Times New Roman"/>
          <w:sz w:val="24"/>
          <w:szCs w:val="24"/>
        </w:rPr>
        <w:t xml:space="preserve"> (</w:t>
      </w:r>
      <w:r w:rsidRPr="000019A9">
        <w:rPr>
          <w:rFonts w:ascii="Times New Roman" w:hAnsi="Times New Roman" w:cs="Times New Roman"/>
          <w:sz w:val="24"/>
          <w:szCs w:val="24"/>
        </w:rPr>
        <w:t>in press).</w:t>
      </w:r>
      <w:proofErr w:type="gramEnd"/>
      <w:r w:rsidRPr="000019A9">
        <w:rPr>
          <w:rFonts w:ascii="Times New Roman" w:hAnsi="Times New Roman" w:cs="Times New Roman"/>
          <w:sz w:val="24"/>
          <w:szCs w:val="24"/>
        </w:rPr>
        <w:t xml:space="preserve"> </w:t>
      </w:r>
      <w:r w:rsidRPr="000019A9">
        <w:rPr>
          <w:rFonts w:ascii="Times New Roman" w:hAnsi="Times New Roman" w:cs="Times New Roman"/>
          <w:i/>
          <w:iCs/>
          <w:sz w:val="24"/>
          <w:szCs w:val="24"/>
        </w:rPr>
        <w:t xml:space="preserve">Digital </w:t>
      </w:r>
      <w:r>
        <w:rPr>
          <w:rFonts w:ascii="Times New Roman" w:hAnsi="Times New Roman" w:cs="Times New Roman"/>
          <w:i/>
          <w:iCs/>
          <w:sz w:val="24"/>
          <w:szCs w:val="24"/>
        </w:rPr>
        <w:tab/>
      </w:r>
      <w:r w:rsidRPr="000019A9">
        <w:rPr>
          <w:rFonts w:ascii="Times New Roman" w:hAnsi="Times New Roman" w:cs="Times New Roman"/>
          <w:i/>
          <w:iCs/>
          <w:sz w:val="24"/>
          <w:szCs w:val="24"/>
        </w:rPr>
        <w:t>Humanities Synergies: Disciplines, Methods, and Application.</w:t>
      </w:r>
      <w:r w:rsidRPr="000019A9">
        <w:rPr>
          <w:rFonts w:ascii="Times New Roman" w:hAnsi="Times New Roman" w:cs="Times New Roman"/>
          <w:sz w:val="24"/>
          <w:szCs w:val="24"/>
        </w:rPr>
        <w:t xml:space="preserve"> Berlin, Bern, </w:t>
      </w:r>
      <w:proofErr w:type="spellStart"/>
      <w:r w:rsidRPr="000019A9">
        <w:rPr>
          <w:rFonts w:ascii="Times New Roman" w:hAnsi="Times New Roman" w:cs="Times New Roman"/>
          <w:sz w:val="24"/>
          <w:szCs w:val="24"/>
        </w:rPr>
        <w:t>Bruxelles</w:t>
      </w:r>
      <w:proofErr w:type="spellEnd"/>
      <w:r w:rsidRPr="000019A9">
        <w:rPr>
          <w:rFonts w:ascii="Times New Roman" w:hAnsi="Times New Roman" w:cs="Times New Roman"/>
          <w:sz w:val="24"/>
          <w:szCs w:val="24"/>
        </w:rPr>
        <w:t xml:space="preserve">, New </w:t>
      </w:r>
      <w:r>
        <w:rPr>
          <w:rFonts w:ascii="Times New Roman" w:hAnsi="Times New Roman" w:cs="Times New Roman"/>
          <w:sz w:val="24"/>
          <w:szCs w:val="24"/>
        </w:rPr>
        <w:tab/>
      </w:r>
      <w:r w:rsidRPr="000019A9">
        <w:rPr>
          <w:rFonts w:ascii="Times New Roman" w:hAnsi="Times New Roman" w:cs="Times New Roman"/>
          <w:sz w:val="24"/>
          <w:szCs w:val="24"/>
        </w:rPr>
        <w:t>York, Oxford, Warszawa, Wien: Peter Lang.</w:t>
      </w:r>
    </w:p>
    <w:p w14:paraId="477B0B77" w14:textId="77777777" w:rsidR="000019A9" w:rsidRPr="000E4B20" w:rsidRDefault="000019A9" w:rsidP="000019A9">
      <w:pPr>
        <w:spacing w:after="0" w:line="360" w:lineRule="auto"/>
        <w:rPr>
          <w:rFonts w:ascii="Times New Roman" w:eastAsia="Times New Roman" w:hAnsi="Times New Roman" w:cs="Times New Roman"/>
          <w:sz w:val="24"/>
          <w:szCs w:val="24"/>
        </w:rPr>
      </w:pPr>
    </w:p>
    <w:p w14:paraId="1BE63039" w14:textId="77777777" w:rsidR="000019A9" w:rsidRDefault="000019A9" w:rsidP="000019A9">
      <w:pPr>
        <w:spacing w:after="0" w:line="360" w:lineRule="auto"/>
        <w:jc w:val="both"/>
        <w:rPr>
          <w:rFonts w:ascii="Times New Roman" w:eastAsia="Times New Roman" w:hAnsi="Times New Roman" w:cs="Times New Roman"/>
          <w:color w:val="000000"/>
          <w:sz w:val="24"/>
          <w:szCs w:val="24"/>
        </w:rPr>
      </w:pPr>
    </w:p>
    <w:p w14:paraId="237987B4"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 xml:space="preserve">Mira </w:t>
      </w:r>
      <w:proofErr w:type="spellStart"/>
      <w:r w:rsidRPr="000E4B20">
        <w:rPr>
          <w:rFonts w:ascii="Times New Roman" w:eastAsia="Times New Roman" w:hAnsi="Times New Roman" w:cs="Times New Roman"/>
          <w:color w:val="000000"/>
          <w:sz w:val="24"/>
          <w:szCs w:val="24"/>
        </w:rPr>
        <w:t>Bekar</w:t>
      </w:r>
      <w:proofErr w:type="spellEnd"/>
      <w:r w:rsidRPr="000E4B20">
        <w:rPr>
          <w:rFonts w:ascii="Times New Roman" w:eastAsia="Times New Roman" w:hAnsi="Times New Roman" w:cs="Times New Roman"/>
          <w:color w:val="000000"/>
          <w:sz w:val="24"/>
          <w:szCs w:val="24"/>
        </w:rPr>
        <w:t xml:space="preserve"> / </w:t>
      </w:r>
      <w:proofErr w:type="spellStart"/>
      <w:r w:rsidRPr="000E4B20">
        <w:rPr>
          <w:rFonts w:ascii="Times New Roman" w:eastAsia="Times New Roman" w:hAnsi="Times New Roman" w:cs="Times New Roman"/>
          <w:color w:val="000000"/>
          <w:sz w:val="24"/>
          <w:szCs w:val="24"/>
        </w:rPr>
        <w:t>Andrijana</w:t>
      </w:r>
      <w:proofErr w:type="spellEnd"/>
      <w:r w:rsidRPr="000E4B20">
        <w:rPr>
          <w:rFonts w:ascii="Times New Roman" w:eastAsia="Times New Roman" w:hAnsi="Times New Roman" w:cs="Times New Roman"/>
          <w:color w:val="000000"/>
          <w:sz w:val="24"/>
          <w:szCs w:val="24"/>
        </w:rPr>
        <w:t xml:space="preserve"> </w:t>
      </w:r>
      <w:proofErr w:type="spellStart"/>
      <w:r w:rsidRPr="000E4B20">
        <w:rPr>
          <w:rFonts w:ascii="Times New Roman" w:eastAsia="Times New Roman" w:hAnsi="Times New Roman" w:cs="Times New Roman"/>
          <w:color w:val="000000"/>
          <w:sz w:val="24"/>
          <w:szCs w:val="24"/>
        </w:rPr>
        <w:t>Kjose</w:t>
      </w:r>
      <w:proofErr w:type="spellEnd"/>
    </w:p>
    <w:p w14:paraId="0857D3E5"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2C68A0F4"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proofErr w:type="spellStart"/>
      <w:r w:rsidRPr="000E4B20">
        <w:rPr>
          <w:rFonts w:ascii="Times New Roman" w:eastAsia="Times New Roman" w:hAnsi="Times New Roman" w:cs="Times New Roman"/>
          <w:color w:val="000000"/>
          <w:sz w:val="24"/>
          <w:szCs w:val="24"/>
        </w:rPr>
        <w:t>Ss</w:t>
      </w:r>
      <w:proofErr w:type="spellEnd"/>
      <w:r w:rsidRPr="000E4B20">
        <w:rPr>
          <w:rFonts w:ascii="Times New Roman" w:eastAsia="Times New Roman" w:hAnsi="Times New Roman" w:cs="Times New Roman"/>
          <w:color w:val="000000"/>
          <w:sz w:val="24"/>
          <w:szCs w:val="24"/>
        </w:rPr>
        <w:t xml:space="preserve"> Cyril and Methodius University, Skopje, R. N. Macedonia</w:t>
      </w:r>
    </w:p>
    <w:p w14:paraId="44F38349" w14:textId="77777777" w:rsidR="000E4B20" w:rsidRDefault="000644B9" w:rsidP="000019A9">
      <w:pPr>
        <w:spacing w:after="0" w:line="360" w:lineRule="auto"/>
        <w:jc w:val="both"/>
        <w:rPr>
          <w:rFonts w:ascii="Times New Roman" w:eastAsia="Times New Roman" w:hAnsi="Times New Roman" w:cs="Times New Roman"/>
          <w:color w:val="000000"/>
          <w:sz w:val="24"/>
          <w:szCs w:val="24"/>
        </w:rPr>
      </w:pPr>
      <w:hyperlink r:id="rId6" w:history="1">
        <w:r w:rsidR="004866DB" w:rsidRPr="00065044">
          <w:rPr>
            <w:rStyle w:val="Hyperlink"/>
            <w:rFonts w:ascii="Times New Roman" w:eastAsia="Times New Roman" w:hAnsi="Times New Roman" w:cs="Times New Roman"/>
            <w:sz w:val="24"/>
            <w:szCs w:val="24"/>
          </w:rPr>
          <w:t>m.bekar@flf.ukim.edu.mk</w:t>
        </w:r>
      </w:hyperlink>
    </w:p>
    <w:p w14:paraId="4D006EC5" w14:textId="77777777" w:rsidR="004866DB" w:rsidRPr="000E4B20" w:rsidRDefault="004866DB" w:rsidP="000019A9">
      <w:pPr>
        <w:spacing w:after="0" w:line="360" w:lineRule="auto"/>
        <w:jc w:val="both"/>
        <w:rPr>
          <w:rFonts w:ascii="Times New Roman" w:eastAsia="Times New Roman" w:hAnsi="Times New Roman" w:cs="Times New Roman"/>
          <w:sz w:val="24"/>
          <w:szCs w:val="24"/>
        </w:rPr>
      </w:pPr>
    </w:p>
    <w:p w14:paraId="24A660F2" w14:textId="77777777" w:rsidR="004866DB" w:rsidRDefault="000644B9" w:rsidP="000019A9">
      <w:pPr>
        <w:spacing w:after="0" w:line="360" w:lineRule="auto"/>
        <w:jc w:val="both"/>
        <w:rPr>
          <w:rFonts w:ascii="Times New Roman" w:eastAsia="Times New Roman" w:hAnsi="Times New Roman" w:cs="Times New Roman"/>
          <w:sz w:val="24"/>
          <w:szCs w:val="24"/>
        </w:rPr>
      </w:pPr>
      <w:hyperlink r:id="rId7" w:history="1">
        <w:r w:rsidR="004866DB" w:rsidRPr="00065044">
          <w:rPr>
            <w:rStyle w:val="Hyperlink"/>
            <w:rFonts w:ascii="Times New Roman" w:eastAsia="Times New Roman" w:hAnsi="Times New Roman" w:cs="Times New Roman"/>
            <w:sz w:val="24"/>
            <w:szCs w:val="24"/>
          </w:rPr>
          <w:t>andrijana.taseva.flf@gmail.com</w:t>
        </w:r>
      </w:hyperlink>
    </w:p>
    <w:p w14:paraId="1DE1F48A" w14:textId="77777777" w:rsidR="004866DB" w:rsidRDefault="004866DB" w:rsidP="000019A9">
      <w:pPr>
        <w:spacing w:after="0" w:line="360" w:lineRule="auto"/>
        <w:jc w:val="both"/>
        <w:rPr>
          <w:rFonts w:ascii="Times New Roman" w:eastAsia="Times New Roman" w:hAnsi="Times New Roman" w:cs="Times New Roman"/>
          <w:sz w:val="24"/>
          <w:szCs w:val="24"/>
        </w:rPr>
      </w:pPr>
    </w:p>
    <w:p w14:paraId="006F16B2" w14:textId="77777777" w:rsidR="004866DB" w:rsidRDefault="004866DB" w:rsidP="000019A9">
      <w:pPr>
        <w:spacing w:after="0" w:line="360" w:lineRule="auto"/>
        <w:jc w:val="both"/>
        <w:rPr>
          <w:rFonts w:ascii="Times New Roman" w:eastAsia="Times New Roman" w:hAnsi="Times New Roman" w:cs="Times New Roman"/>
          <w:sz w:val="24"/>
          <w:szCs w:val="24"/>
        </w:rPr>
      </w:pPr>
    </w:p>
    <w:p w14:paraId="40C665DC" w14:textId="77777777" w:rsidR="000E4B20" w:rsidRPr="000E4B20" w:rsidRDefault="000E4B20" w:rsidP="000019A9">
      <w:pPr>
        <w:spacing w:after="0" w:line="360" w:lineRule="auto"/>
        <w:jc w:val="center"/>
        <w:rPr>
          <w:rFonts w:ascii="Times New Roman" w:eastAsia="Times New Roman" w:hAnsi="Times New Roman" w:cs="Times New Roman"/>
          <w:sz w:val="24"/>
          <w:szCs w:val="24"/>
        </w:rPr>
      </w:pPr>
      <w:r w:rsidRPr="000E4B20">
        <w:rPr>
          <w:rFonts w:ascii="Times New Roman" w:eastAsia="Times New Roman" w:hAnsi="Times New Roman" w:cs="Times New Roman"/>
          <w:b/>
          <w:color w:val="000000"/>
          <w:sz w:val="28"/>
          <w:szCs w:val="28"/>
        </w:rPr>
        <w:t>Expressing the Sense of Belonging in the Digital World</w:t>
      </w:r>
    </w:p>
    <w:p w14:paraId="163E6F6F"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7445B157"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b/>
          <w:bCs/>
          <w:color w:val="000000"/>
          <w:sz w:val="24"/>
          <w:szCs w:val="24"/>
        </w:rPr>
        <w:t xml:space="preserve">Abstract: </w:t>
      </w:r>
      <w:r w:rsidRPr="000E4B20">
        <w:rPr>
          <w:rFonts w:ascii="Times New Roman" w:eastAsia="Times New Roman" w:hAnsi="Times New Roman" w:cs="Times New Roman"/>
          <w:color w:val="000000"/>
          <w:sz w:val="20"/>
          <w:szCs w:val="20"/>
        </w:rPr>
        <w:t>The processes of maintaining social relationships for both personal and professional goals have been transferred significantly to online venues and modes. Our research focuses on the use of emoji in English and Macedonian in social media as a tool for showing a sense of belonging. Research has shown that emoji are in fact evolving into a separate language specific for its graphic features (</w:t>
      </w:r>
      <w:proofErr w:type="spellStart"/>
      <w:r w:rsidRPr="000E4B20">
        <w:rPr>
          <w:rFonts w:ascii="Times New Roman" w:eastAsia="Times New Roman" w:hAnsi="Times New Roman" w:cs="Times New Roman"/>
          <w:color w:val="000000"/>
          <w:sz w:val="20"/>
          <w:szCs w:val="20"/>
        </w:rPr>
        <w:t>Ge</w:t>
      </w:r>
      <w:proofErr w:type="spellEnd"/>
      <w:r w:rsidRPr="000E4B20">
        <w:rPr>
          <w:rFonts w:ascii="Times New Roman" w:eastAsia="Times New Roman" w:hAnsi="Times New Roman" w:cs="Times New Roman"/>
          <w:color w:val="000000"/>
          <w:sz w:val="20"/>
          <w:szCs w:val="20"/>
        </w:rPr>
        <w:t xml:space="preserve"> &amp; Herring, 2018; Monti et al., 2016) and will soon be universally used and understood (Ai et al. 2017). The aim of our study is that close discourse analysis of everyday social activities such as online chatting can help us understand how we adapt personally and professionally as human beings. For the purposes of this qualitative study, 15 participants with 150 conversations and 10 posts on </w:t>
      </w:r>
      <w:proofErr w:type="spellStart"/>
      <w:r w:rsidRPr="000E4B20">
        <w:rPr>
          <w:rFonts w:ascii="Times New Roman" w:eastAsia="Times New Roman" w:hAnsi="Times New Roman" w:cs="Times New Roman"/>
          <w:color w:val="000000"/>
          <w:sz w:val="20"/>
          <w:szCs w:val="20"/>
        </w:rPr>
        <w:t>Reddit</w:t>
      </w:r>
      <w:proofErr w:type="spellEnd"/>
      <w:r w:rsidRPr="000E4B20">
        <w:rPr>
          <w:rFonts w:ascii="Times New Roman" w:eastAsia="Times New Roman" w:hAnsi="Times New Roman" w:cs="Times New Roman"/>
          <w:color w:val="000000"/>
          <w:sz w:val="20"/>
          <w:szCs w:val="20"/>
        </w:rPr>
        <w:t xml:space="preserve"> created a rich corpus for analysis. We analyzed chats and reactions by English and Macedonian speakers on major social media. The long texts in an uninterrupted time sequence were taken from </w:t>
      </w:r>
      <w:proofErr w:type="spellStart"/>
      <w:r w:rsidRPr="000E4B20">
        <w:rPr>
          <w:rFonts w:ascii="Times New Roman" w:eastAsia="Times New Roman" w:hAnsi="Times New Roman" w:cs="Times New Roman"/>
          <w:color w:val="000000"/>
          <w:sz w:val="20"/>
          <w:szCs w:val="20"/>
        </w:rPr>
        <w:t>Viber</w:t>
      </w:r>
      <w:proofErr w:type="spellEnd"/>
      <w:r w:rsidRPr="000E4B20">
        <w:rPr>
          <w:rFonts w:ascii="Times New Roman" w:eastAsia="Times New Roman" w:hAnsi="Times New Roman" w:cs="Times New Roman"/>
          <w:color w:val="000000"/>
          <w:sz w:val="20"/>
          <w:szCs w:val="20"/>
        </w:rPr>
        <w:t xml:space="preserve">, </w:t>
      </w:r>
      <w:proofErr w:type="spellStart"/>
      <w:r w:rsidRPr="000E4B20">
        <w:rPr>
          <w:rFonts w:ascii="Times New Roman" w:eastAsia="Times New Roman" w:hAnsi="Times New Roman" w:cs="Times New Roman"/>
          <w:color w:val="000000"/>
          <w:sz w:val="20"/>
          <w:szCs w:val="20"/>
        </w:rPr>
        <w:t>Reddit</w:t>
      </w:r>
      <w:proofErr w:type="spellEnd"/>
      <w:r w:rsidRPr="000E4B20">
        <w:rPr>
          <w:rFonts w:ascii="Times New Roman" w:eastAsia="Times New Roman" w:hAnsi="Times New Roman" w:cs="Times New Roman"/>
          <w:color w:val="000000"/>
          <w:sz w:val="20"/>
          <w:szCs w:val="20"/>
        </w:rPr>
        <w:t>, Instagram, Telegram, Facebook Messenger and Twitch. The findings show that 1) the emotional state of participants and their mutual relationship in real life dictates the conversation and 2) cryptic language and context-bound communication defines the sense of belonging not the sense of fear that the standard language is being destroyed.</w:t>
      </w:r>
    </w:p>
    <w:p w14:paraId="30B14367" w14:textId="77777777" w:rsidR="004866DB" w:rsidRDefault="004866DB" w:rsidP="000019A9">
      <w:pPr>
        <w:spacing w:after="0" w:line="360" w:lineRule="auto"/>
        <w:jc w:val="both"/>
        <w:rPr>
          <w:rFonts w:ascii="Times New Roman" w:eastAsia="Times New Roman" w:hAnsi="Times New Roman" w:cs="Times New Roman"/>
          <w:sz w:val="24"/>
          <w:szCs w:val="24"/>
        </w:rPr>
      </w:pPr>
    </w:p>
    <w:p w14:paraId="1B73965E"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b/>
          <w:bCs/>
          <w:color w:val="000000"/>
          <w:sz w:val="24"/>
          <w:szCs w:val="24"/>
        </w:rPr>
        <w:t xml:space="preserve">Keywords: </w:t>
      </w:r>
      <w:r w:rsidRPr="000E4B20">
        <w:rPr>
          <w:rFonts w:ascii="Times New Roman" w:eastAsia="Times New Roman" w:hAnsi="Times New Roman" w:cs="Times New Roman"/>
          <w:color w:val="000000"/>
          <w:sz w:val="24"/>
          <w:szCs w:val="24"/>
        </w:rPr>
        <w:t>belonging, social media, emoji,</w:t>
      </w:r>
      <w:r w:rsidRPr="000E4B20">
        <w:rPr>
          <w:rFonts w:ascii="Times New Roman" w:eastAsia="Times New Roman" w:hAnsi="Times New Roman" w:cs="Times New Roman"/>
          <w:color w:val="000000"/>
          <w:sz w:val="24"/>
          <w:szCs w:val="24"/>
          <w:shd w:val="clear" w:color="auto" w:fill="FFFFFF"/>
        </w:rPr>
        <w:t xml:space="preserve"> online chats </w:t>
      </w:r>
    </w:p>
    <w:p w14:paraId="04D36EE7" w14:textId="77777777" w:rsidR="000019A9" w:rsidRDefault="000019A9" w:rsidP="000019A9">
      <w:pPr>
        <w:spacing w:after="240" w:line="360" w:lineRule="auto"/>
        <w:rPr>
          <w:rFonts w:ascii="Times New Roman" w:eastAsia="Times New Roman" w:hAnsi="Times New Roman" w:cs="Times New Roman"/>
          <w:sz w:val="24"/>
          <w:szCs w:val="24"/>
        </w:rPr>
      </w:pPr>
    </w:p>
    <w:p w14:paraId="3C5C66B8" w14:textId="77777777" w:rsidR="000E4B20" w:rsidRPr="000E4B20" w:rsidRDefault="004866DB" w:rsidP="000019A9">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3FDD8120" w14:textId="77777777" w:rsidR="004866DB"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b/>
          <w:bCs/>
          <w:color w:val="000000"/>
          <w:sz w:val="24"/>
          <w:szCs w:val="24"/>
        </w:rPr>
        <w:lastRenderedPageBreak/>
        <w:t>1 I</w:t>
      </w:r>
      <w:r w:rsidR="004866DB">
        <w:rPr>
          <w:rFonts w:ascii="Times New Roman" w:eastAsia="Times New Roman" w:hAnsi="Times New Roman" w:cs="Times New Roman"/>
          <w:b/>
          <w:bCs/>
          <w:color w:val="000000"/>
          <w:sz w:val="24"/>
          <w:szCs w:val="24"/>
        </w:rPr>
        <w:t xml:space="preserve">ntroduction </w:t>
      </w:r>
    </w:p>
    <w:p w14:paraId="2FAF9220" w14:textId="77777777" w:rsidR="004866DB" w:rsidRDefault="004866DB" w:rsidP="000019A9">
      <w:pPr>
        <w:spacing w:after="0" w:line="360" w:lineRule="auto"/>
        <w:jc w:val="both"/>
        <w:rPr>
          <w:rFonts w:ascii="Times New Roman" w:eastAsia="Times New Roman" w:hAnsi="Times New Roman" w:cs="Times New Roman"/>
          <w:sz w:val="24"/>
          <w:szCs w:val="24"/>
        </w:rPr>
      </w:pPr>
    </w:p>
    <w:p w14:paraId="7D85A5DF" w14:textId="77777777" w:rsidR="004866DB"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Online communication has outclassed face-to-face communication. Digital platforms have opened up global connections, enabling us to pursue roles in international companies without the necessity for physical relocation. Additionally, they allow us to interact with inspiring content related to business and lifestyle, as well as find entertainment. The pursuit to establish and maintain social relationships for both personal and professional goals is dominantly achieved online. The relevance of th</w:t>
      </w:r>
      <w:r w:rsidR="004866DB">
        <w:rPr>
          <w:rFonts w:ascii="Times New Roman" w:eastAsia="Times New Roman" w:hAnsi="Times New Roman" w:cs="Times New Roman"/>
          <w:color w:val="000000"/>
          <w:sz w:val="24"/>
          <w:szCs w:val="24"/>
        </w:rPr>
        <w:t>is study is in showing how</w:t>
      </w:r>
      <w:r w:rsidRPr="000E4B20">
        <w:rPr>
          <w:rFonts w:ascii="Times New Roman" w:eastAsia="Times New Roman" w:hAnsi="Times New Roman" w:cs="Times New Roman"/>
          <w:color w:val="000000"/>
          <w:sz w:val="24"/>
          <w:szCs w:val="24"/>
        </w:rPr>
        <w:t xml:space="preserve"> discourse and conversation analysis of everyday social activities such as online chats can help us better understand how we fulfill our personal and professional development as human beings, i.e., how we use language as social action. Our aim and motivation was to conduct more comprehensive research, classifying the use of </w:t>
      </w:r>
      <w:proofErr w:type="spellStart"/>
      <w:r w:rsidRPr="000E4B20">
        <w:rPr>
          <w:rFonts w:ascii="Times New Roman" w:eastAsia="Times New Roman" w:hAnsi="Times New Roman" w:cs="Times New Roman"/>
          <w:color w:val="000000"/>
          <w:sz w:val="24"/>
          <w:szCs w:val="24"/>
        </w:rPr>
        <w:t>Netspeak</w:t>
      </w:r>
      <w:proofErr w:type="spellEnd"/>
      <w:r w:rsidRPr="000E4B20">
        <w:rPr>
          <w:rFonts w:ascii="Times New Roman" w:eastAsia="Times New Roman" w:hAnsi="Times New Roman" w:cs="Times New Roman"/>
          <w:color w:val="000000"/>
          <w:sz w:val="24"/>
          <w:szCs w:val="24"/>
        </w:rPr>
        <w:t xml:space="preserve"> in social media in English and in Macedonian, without comparing the chatting practices in the two languages used. Instead, we searched for the main reasons why participants use emoji in chats on social media and how this usage affects their sense of belonging. </w:t>
      </w:r>
    </w:p>
    <w:p w14:paraId="7F443DB0" w14:textId="77777777" w:rsidR="00435DB0" w:rsidRDefault="004866DB"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4B20" w:rsidRPr="000E4B20">
        <w:rPr>
          <w:rFonts w:ascii="Times New Roman" w:eastAsia="Times New Roman" w:hAnsi="Times New Roman" w:cs="Times New Roman"/>
          <w:color w:val="000000"/>
          <w:sz w:val="24"/>
          <w:szCs w:val="24"/>
        </w:rPr>
        <w:t>Researchers consistently seek to understand the factors that draw individuals to online communities or online chatting venues (Zhou, Jin, Vogel, Fang, &amp; Chen, 2011). The resilience or "stickiness" of a community, as indicated by members' feelings of belonging and active participation, stands out as a crucial determinant for the successes of social interaction. The concept of a "sense of belonging," encompassing emotional attachment, identification, and membership feelings, captures a user's emotional connection to specific friends and groups. Forming and sustaining connections with others fulfills a fundamental human need, and the nature and depth of these interpersonal relationships can significantly impact individuals' physical and mental health (Cohen and Wills, 1985)</w:t>
      </w:r>
      <w:r w:rsidR="00435DB0">
        <w:rPr>
          <w:rFonts w:ascii="Times New Roman" w:eastAsia="Times New Roman" w:hAnsi="Times New Roman" w:cs="Times New Roman"/>
          <w:sz w:val="24"/>
          <w:szCs w:val="24"/>
        </w:rPr>
        <w:t>.</w:t>
      </w:r>
    </w:p>
    <w:p w14:paraId="47D146B6" w14:textId="1E012113" w:rsidR="000E4B20" w:rsidRPr="000E4B20" w:rsidRDefault="00435DB0"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4B20" w:rsidRPr="000E4B20">
        <w:rPr>
          <w:rFonts w:ascii="Times New Roman" w:eastAsia="Times New Roman" w:hAnsi="Times New Roman" w:cs="Times New Roman"/>
          <w:color w:val="000000"/>
          <w:sz w:val="24"/>
          <w:szCs w:val="24"/>
        </w:rPr>
        <w:t>In this paper we define the conc</w:t>
      </w:r>
      <w:r w:rsidR="004866DB">
        <w:rPr>
          <w:rFonts w:ascii="Times New Roman" w:eastAsia="Times New Roman" w:hAnsi="Times New Roman" w:cs="Times New Roman"/>
          <w:color w:val="000000"/>
          <w:sz w:val="24"/>
          <w:szCs w:val="24"/>
        </w:rPr>
        <w:t xml:space="preserve">epts of emoji, </w:t>
      </w:r>
      <w:r w:rsidR="000E4B20" w:rsidRPr="000E4B20">
        <w:rPr>
          <w:rFonts w:ascii="Times New Roman" w:eastAsia="Times New Roman" w:hAnsi="Times New Roman" w:cs="Times New Roman"/>
          <w:color w:val="000000"/>
          <w:sz w:val="24"/>
          <w:szCs w:val="24"/>
        </w:rPr>
        <w:t xml:space="preserve">belonging and alignment, present our research context and analyze 150 chats along with 10 </w:t>
      </w:r>
      <w:proofErr w:type="spellStart"/>
      <w:r w:rsidR="000E4B20" w:rsidRPr="000E4B20">
        <w:rPr>
          <w:rFonts w:ascii="Times New Roman" w:eastAsia="Times New Roman" w:hAnsi="Times New Roman" w:cs="Times New Roman"/>
          <w:color w:val="000000"/>
          <w:sz w:val="24"/>
          <w:szCs w:val="24"/>
        </w:rPr>
        <w:t>Reddit</w:t>
      </w:r>
      <w:proofErr w:type="spellEnd"/>
      <w:r w:rsidR="000E4B20" w:rsidRPr="000E4B20">
        <w:rPr>
          <w:rFonts w:ascii="Times New Roman" w:eastAsia="Times New Roman" w:hAnsi="Times New Roman" w:cs="Times New Roman"/>
          <w:color w:val="000000"/>
          <w:sz w:val="24"/>
          <w:szCs w:val="24"/>
        </w:rPr>
        <w:t xml:space="preserve"> posts. Our main assumption is that online chatting as a form of social action happens through continuous both controlled and spontaneous acts of adaptations of the participant’s communicative practices. This research explored how our practices change naturally depending on whom we are talking to and on the other factors</w:t>
      </w:r>
      <w:r w:rsidR="004866DB">
        <w:rPr>
          <w:rFonts w:ascii="Times New Roman" w:eastAsia="Times New Roman" w:hAnsi="Times New Roman" w:cs="Times New Roman"/>
          <w:color w:val="000000"/>
          <w:sz w:val="24"/>
          <w:szCs w:val="24"/>
        </w:rPr>
        <w:t xml:space="preserve"> such as profession and</w:t>
      </w:r>
      <w:r w:rsidR="000E4B20" w:rsidRPr="000E4B20">
        <w:rPr>
          <w:rFonts w:ascii="Times New Roman" w:eastAsia="Times New Roman" w:hAnsi="Times New Roman" w:cs="Times New Roman"/>
          <w:color w:val="000000"/>
          <w:sz w:val="24"/>
          <w:szCs w:val="24"/>
        </w:rPr>
        <w:t xml:space="preserve"> how we want people to perceive us. </w:t>
      </w:r>
    </w:p>
    <w:p w14:paraId="42929466" w14:textId="77777777" w:rsidR="000E4B20" w:rsidRDefault="000E4B20" w:rsidP="000019A9">
      <w:pPr>
        <w:spacing w:after="240" w:line="360" w:lineRule="auto"/>
        <w:rPr>
          <w:rFonts w:ascii="Times New Roman" w:eastAsia="Times New Roman" w:hAnsi="Times New Roman" w:cs="Times New Roman"/>
          <w:sz w:val="24"/>
          <w:szCs w:val="24"/>
        </w:rPr>
      </w:pPr>
    </w:p>
    <w:p w14:paraId="3E52582E" w14:textId="77777777" w:rsidR="000019A9" w:rsidRDefault="000019A9" w:rsidP="000019A9">
      <w:pPr>
        <w:spacing w:after="240" w:line="360" w:lineRule="auto"/>
        <w:rPr>
          <w:rFonts w:ascii="Times New Roman" w:eastAsia="Times New Roman" w:hAnsi="Times New Roman" w:cs="Times New Roman"/>
          <w:sz w:val="24"/>
          <w:szCs w:val="24"/>
        </w:rPr>
      </w:pPr>
    </w:p>
    <w:p w14:paraId="780DA264" w14:textId="77777777" w:rsidR="000019A9" w:rsidRPr="000E4B20" w:rsidRDefault="000019A9" w:rsidP="000019A9">
      <w:pPr>
        <w:spacing w:after="240" w:line="360" w:lineRule="auto"/>
        <w:rPr>
          <w:rFonts w:ascii="Times New Roman" w:eastAsia="Times New Roman" w:hAnsi="Times New Roman" w:cs="Times New Roman"/>
          <w:sz w:val="24"/>
          <w:szCs w:val="24"/>
        </w:rPr>
      </w:pPr>
    </w:p>
    <w:p w14:paraId="0C53F68F"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b/>
          <w:bCs/>
          <w:color w:val="000000"/>
          <w:sz w:val="24"/>
          <w:szCs w:val="24"/>
        </w:rPr>
        <w:t>2 Definiti</w:t>
      </w:r>
      <w:r w:rsidR="004866DB">
        <w:rPr>
          <w:rFonts w:ascii="Times New Roman" w:eastAsia="Times New Roman" w:hAnsi="Times New Roman" w:cs="Times New Roman"/>
          <w:b/>
          <w:bCs/>
          <w:color w:val="000000"/>
          <w:sz w:val="24"/>
          <w:szCs w:val="24"/>
        </w:rPr>
        <w:t>ons and Previous research</w:t>
      </w:r>
    </w:p>
    <w:p w14:paraId="0C2675D6"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3A835AD3"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Language has been transformed constantly by the digital tools and there has been an expansion of new vocabularies, genres and styles, i.e., literacy practices have changed without control. New modes of communication mean that hybridity is the new normal where writing approximates speaking, instant messaging (IM) and texting have facilitated the production of new words and styles that connect the interactive nature of speech and the documental capacity of writing (</w:t>
      </w:r>
      <w:proofErr w:type="spellStart"/>
      <w:r w:rsidRPr="000E4B20">
        <w:rPr>
          <w:rFonts w:ascii="Times New Roman" w:eastAsia="Times New Roman" w:hAnsi="Times New Roman" w:cs="Times New Roman"/>
          <w:color w:val="000000"/>
          <w:sz w:val="24"/>
          <w:szCs w:val="24"/>
        </w:rPr>
        <w:t>Warschauer</w:t>
      </w:r>
      <w:proofErr w:type="spellEnd"/>
      <w:r w:rsidRPr="000E4B20">
        <w:rPr>
          <w:rFonts w:ascii="Times New Roman" w:eastAsia="Times New Roman" w:hAnsi="Times New Roman" w:cs="Times New Roman"/>
          <w:color w:val="000000"/>
          <w:sz w:val="24"/>
          <w:szCs w:val="24"/>
        </w:rPr>
        <w:t xml:space="preserve"> and </w:t>
      </w:r>
      <w:proofErr w:type="spellStart"/>
      <w:r w:rsidRPr="000E4B20">
        <w:rPr>
          <w:rFonts w:ascii="Times New Roman" w:eastAsia="Times New Roman" w:hAnsi="Times New Roman" w:cs="Times New Roman"/>
          <w:color w:val="000000"/>
          <w:sz w:val="24"/>
          <w:szCs w:val="24"/>
        </w:rPr>
        <w:t>Matuchniak</w:t>
      </w:r>
      <w:proofErr w:type="spellEnd"/>
      <w:r w:rsidRPr="000E4B20">
        <w:rPr>
          <w:rFonts w:ascii="Times New Roman" w:eastAsia="Times New Roman" w:hAnsi="Times New Roman" w:cs="Times New Roman"/>
          <w:color w:val="000000"/>
          <w:sz w:val="24"/>
          <w:szCs w:val="24"/>
        </w:rPr>
        <w:t xml:space="preserve"> 2010). The appearance of new media has also triggered multimodality enabling people to produce texts that integrate language with visual, aural, gestural and spatial modes. Constructing new spaces of language acquisition and socialization (Ito et al. 2010; Lam 2013), social media has afforded cross-language interaction (Luke 2003; </w:t>
      </w:r>
      <w:proofErr w:type="spellStart"/>
      <w:r w:rsidRPr="000E4B20">
        <w:rPr>
          <w:rFonts w:ascii="Times New Roman" w:eastAsia="Times New Roman" w:hAnsi="Times New Roman" w:cs="Times New Roman"/>
          <w:color w:val="000000"/>
          <w:sz w:val="24"/>
          <w:szCs w:val="24"/>
        </w:rPr>
        <w:t>Warschauer</w:t>
      </w:r>
      <w:proofErr w:type="spellEnd"/>
      <w:r w:rsidRPr="000E4B20">
        <w:rPr>
          <w:rFonts w:ascii="Times New Roman" w:eastAsia="Times New Roman" w:hAnsi="Times New Roman" w:cs="Times New Roman"/>
          <w:color w:val="000000"/>
          <w:sz w:val="24"/>
          <w:szCs w:val="24"/>
        </w:rPr>
        <w:t xml:space="preserve"> 2009) as well as transcultural and </w:t>
      </w:r>
      <w:proofErr w:type="spellStart"/>
      <w:r w:rsidRPr="000E4B20">
        <w:rPr>
          <w:rFonts w:ascii="Times New Roman" w:eastAsia="Times New Roman" w:hAnsi="Times New Roman" w:cs="Times New Roman"/>
          <w:color w:val="000000"/>
          <w:sz w:val="24"/>
          <w:szCs w:val="24"/>
        </w:rPr>
        <w:t>translingual</w:t>
      </w:r>
      <w:proofErr w:type="spellEnd"/>
      <w:r w:rsidRPr="000E4B20">
        <w:rPr>
          <w:rFonts w:ascii="Times New Roman" w:eastAsia="Times New Roman" w:hAnsi="Times New Roman" w:cs="Times New Roman"/>
          <w:color w:val="000000"/>
          <w:sz w:val="24"/>
          <w:szCs w:val="24"/>
        </w:rPr>
        <w:t xml:space="preserve"> communication practices.</w:t>
      </w:r>
    </w:p>
    <w:p w14:paraId="5C402073"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2329C6C7" w14:textId="77777777" w:rsidR="000E4B20" w:rsidRDefault="000E383D" w:rsidP="000019A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2.1 </w:t>
      </w:r>
      <w:r w:rsidR="000E4B20" w:rsidRPr="000E4B20">
        <w:rPr>
          <w:rFonts w:ascii="Times New Roman" w:eastAsia="Times New Roman" w:hAnsi="Times New Roman" w:cs="Times New Roman"/>
          <w:color w:val="000000"/>
          <w:sz w:val="24"/>
          <w:szCs w:val="24"/>
        </w:rPr>
        <w:t>Emoji</w:t>
      </w:r>
    </w:p>
    <w:p w14:paraId="4F04350E" w14:textId="77777777" w:rsidR="00435DB0" w:rsidRPr="000E4B20" w:rsidRDefault="00435DB0" w:rsidP="000019A9">
      <w:pPr>
        <w:spacing w:after="0" w:line="360" w:lineRule="auto"/>
        <w:jc w:val="both"/>
        <w:rPr>
          <w:rFonts w:ascii="Times New Roman" w:eastAsia="Times New Roman" w:hAnsi="Times New Roman" w:cs="Times New Roman"/>
          <w:sz w:val="24"/>
          <w:szCs w:val="24"/>
        </w:rPr>
      </w:pPr>
    </w:p>
    <w:p w14:paraId="4A979A8D" w14:textId="77777777" w:rsidR="00435DB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Emoji are an integral part of any online social interaction. Their usage is taking on characteristics of verbal language (Her</w:t>
      </w:r>
      <w:r w:rsidR="00DF7A57">
        <w:rPr>
          <w:rFonts w:ascii="Times New Roman" w:eastAsia="Times New Roman" w:hAnsi="Times New Roman" w:cs="Times New Roman"/>
          <w:color w:val="000000"/>
          <w:sz w:val="24"/>
          <w:szCs w:val="24"/>
        </w:rPr>
        <w:t>ring, 2020</w:t>
      </w:r>
      <w:r w:rsidRPr="000E4B20">
        <w:rPr>
          <w:rFonts w:ascii="Times New Roman" w:eastAsia="Times New Roman" w:hAnsi="Times New Roman" w:cs="Times New Roman"/>
          <w:color w:val="000000"/>
          <w:sz w:val="24"/>
          <w:szCs w:val="24"/>
        </w:rPr>
        <w:t>). Research has shown that emoji are in fact evolving into a separate language which is specific for its graphic features (</w:t>
      </w:r>
      <w:proofErr w:type="spellStart"/>
      <w:r w:rsidRPr="000E4B20">
        <w:rPr>
          <w:rFonts w:ascii="Times New Roman" w:eastAsia="Times New Roman" w:hAnsi="Times New Roman" w:cs="Times New Roman"/>
          <w:color w:val="000000"/>
          <w:sz w:val="24"/>
          <w:szCs w:val="24"/>
        </w:rPr>
        <w:t>Ge</w:t>
      </w:r>
      <w:proofErr w:type="spellEnd"/>
      <w:r w:rsidRPr="000E4B20">
        <w:rPr>
          <w:rFonts w:ascii="Times New Roman" w:eastAsia="Times New Roman" w:hAnsi="Times New Roman" w:cs="Times New Roman"/>
          <w:color w:val="000000"/>
          <w:sz w:val="24"/>
          <w:szCs w:val="24"/>
        </w:rPr>
        <w:t xml:space="preserve"> &amp; Herring, 2018; Monti et al., 2016). Other researchers claim that since it is pictographic, the language consisting of emoji is, or will be, universally used and understood (Ai et al. 2017). </w:t>
      </w:r>
      <w:proofErr w:type="spellStart"/>
      <w:r w:rsidRPr="000E4B20">
        <w:rPr>
          <w:rFonts w:ascii="Times New Roman" w:eastAsia="Times New Roman" w:hAnsi="Times New Roman" w:cs="Times New Roman"/>
          <w:color w:val="000000"/>
          <w:sz w:val="24"/>
          <w:szCs w:val="24"/>
        </w:rPr>
        <w:t>Emojis</w:t>
      </w:r>
      <w:proofErr w:type="spellEnd"/>
      <w:r w:rsidRPr="000E4B20">
        <w:rPr>
          <w:rFonts w:ascii="Times New Roman" w:eastAsia="Times New Roman" w:hAnsi="Times New Roman" w:cs="Times New Roman"/>
          <w:color w:val="000000"/>
          <w:sz w:val="24"/>
          <w:szCs w:val="24"/>
        </w:rPr>
        <w:t xml:space="preserve"> are a newer innovation compared to emoticons, but in a quick period of time they take the </w:t>
      </w:r>
      <w:r w:rsidR="000E383D">
        <w:rPr>
          <w:rFonts w:ascii="Times New Roman" w:eastAsia="Times New Roman" w:hAnsi="Times New Roman" w:cs="Times New Roman"/>
          <w:color w:val="000000"/>
          <w:sz w:val="24"/>
          <w:szCs w:val="24"/>
        </w:rPr>
        <w:t>lead in </w:t>
      </w:r>
      <w:r w:rsidRPr="000E4B20">
        <w:rPr>
          <w:rFonts w:ascii="Times New Roman" w:eastAsia="Times New Roman" w:hAnsi="Times New Roman" w:cs="Times New Roman"/>
          <w:color w:val="000000"/>
          <w:sz w:val="24"/>
          <w:szCs w:val="24"/>
        </w:rPr>
        <w:t>the use of social media communication (</w:t>
      </w:r>
      <w:proofErr w:type="spellStart"/>
      <w:r w:rsidRPr="000E4B20">
        <w:rPr>
          <w:rFonts w:ascii="Times New Roman" w:eastAsia="Times New Roman" w:hAnsi="Times New Roman" w:cs="Times New Roman"/>
          <w:color w:val="000000"/>
          <w:sz w:val="24"/>
          <w:szCs w:val="24"/>
        </w:rPr>
        <w:t>Gran</w:t>
      </w:r>
      <w:r w:rsidR="000E383D">
        <w:rPr>
          <w:rFonts w:ascii="Times New Roman" w:eastAsia="Times New Roman" w:hAnsi="Times New Roman" w:cs="Times New Roman"/>
          <w:color w:val="000000"/>
          <w:sz w:val="24"/>
          <w:szCs w:val="24"/>
        </w:rPr>
        <w:t>nan</w:t>
      </w:r>
      <w:proofErr w:type="spellEnd"/>
      <w:r w:rsidR="000E383D">
        <w:rPr>
          <w:rFonts w:ascii="Times New Roman" w:eastAsia="Times New Roman" w:hAnsi="Times New Roman" w:cs="Times New Roman"/>
          <w:color w:val="000000"/>
          <w:sz w:val="24"/>
          <w:szCs w:val="24"/>
        </w:rPr>
        <w:t>, 2022). So much so that in </w:t>
      </w:r>
      <w:r w:rsidRPr="000E4B20">
        <w:rPr>
          <w:rFonts w:ascii="Times New Roman" w:eastAsia="Times New Roman" w:hAnsi="Times New Roman" w:cs="Times New Roman"/>
          <w:color w:val="000000"/>
          <w:sz w:val="24"/>
          <w:szCs w:val="24"/>
        </w:rPr>
        <w:t>2015, the Oxford Dictionary announced that the emoji "Crying Tears of Joy” is the word of the year. This, in turn, emphasizes the popular perception of emoji as a new graphic language in computer-mediated communication and this language is characterized by playfulness, emotional expression and semantic diversity (</w:t>
      </w:r>
      <w:proofErr w:type="spellStart"/>
      <w:r w:rsidRPr="000E4B20">
        <w:rPr>
          <w:rFonts w:ascii="Times New Roman" w:eastAsia="Times New Roman" w:hAnsi="Times New Roman" w:cs="Times New Roman"/>
          <w:color w:val="000000"/>
          <w:sz w:val="24"/>
          <w:szCs w:val="24"/>
        </w:rPr>
        <w:t>Danesi</w:t>
      </w:r>
      <w:proofErr w:type="spellEnd"/>
      <w:r w:rsidRPr="000E4B20">
        <w:rPr>
          <w:rFonts w:ascii="Times New Roman" w:eastAsia="Times New Roman" w:hAnsi="Times New Roman" w:cs="Times New Roman"/>
          <w:color w:val="000000"/>
          <w:sz w:val="24"/>
          <w:szCs w:val="24"/>
        </w:rPr>
        <w:t>, 2016).</w:t>
      </w:r>
    </w:p>
    <w:p w14:paraId="788884E3" w14:textId="4B94ACB5" w:rsidR="000E4B20" w:rsidRPr="000E4B20" w:rsidRDefault="00435DB0"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4B20" w:rsidRPr="000E4B20">
        <w:rPr>
          <w:rFonts w:ascii="Times New Roman" w:eastAsia="Times New Roman" w:hAnsi="Times New Roman" w:cs="Times New Roman"/>
          <w:color w:val="000000"/>
          <w:sz w:val="24"/>
          <w:szCs w:val="24"/>
        </w:rPr>
        <w:t>Emoji usage is increasingly popular on social networking venues (e.g., Twitter, Facebook) which are offering alternative ways of gaining and respo</w:t>
      </w:r>
      <w:r>
        <w:rPr>
          <w:rFonts w:ascii="Times New Roman" w:eastAsia="Times New Roman" w:hAnsi="Times New Roman" w:cs="Times New Roman"/>
          <w:color w:val="000000"/>
          <w:sz w:val="24"/>
          <w:szCs w:val="24"/>
        </w:rPr>
        <w:t>nding to knowledge</w:t>
      </w:r>
      <w:r w:rsidR="000E4B20" w:rsidRPr="000E4B20">
        <w:rPr>
          <w:rFonts w:ascii="Times New Roman" w:eastAsia="Times New Roman" w:hAnsi="Times New Roman" w:cs="Times New Roman"/>
          <w:color w:val="000000"/>
          <w:sz w:val="24"/>
          <w:szCs w:val="24"/>
        </w:rPr>
        <w:t xml:space="preserve">. The produced content of these venues is open and dependent on audience engagement. For example, on Facebook, the content is </w:t>
      </w:r>
      <w:proofErr w:type="spellStart"/>
      <w:r w:rsidR="000E4B20" w:rsidRPr="000E4B20">
        <w:rPr>
          <w:rFonts w:ascii="Times New Roman" w:eastAsia="Times New Roman" w:hAnsi="Times New Roman" w:cs="Times New Roman"/>
          <w:color w:val="000000"/>
          <w:sz w:val="24"/>
          <w:szCs w:val="24"/>
        </w:rPr>
        <w:t>scaffolded</w:t>
      </w:r>
      <w:proofErr w:type="spellEnd"/>
      <w:r w:rsidR="000E4B20" w:rsidRPr="000E4B20">
        <w:rPr>
          <w:rFonts w:ascii="Times New Roman" w:eastAsia="Times New Roman" w:hAnsi="Times New Roman" w:cs="Times New Roman"/>
          <w:color w:val="000000"/>
          <w:sz w:val="24"/>
          <w:szCs w:val="24"/>
        </w:rPr>
        <w:t xml:space="preserve"> and co-constructed to such an extent that numerous readers and writers, i.e., users, participate in the discussions that</w:t>
      </w:r>
      <w:r>
        <w:rPr>
          <w:rFonts w:ascii="Times New Roman" w:eastAsia="Times New Roman" w:hAnsi="Times New Roman" w:cs="Times New Roman"/>
          <w:color w:val="000000"/>
          <w:sz w:val="24"/>
          <w:szCs w:val="24"/>
        </w:rPr>
        <w:t xml:space="preserve"> appear below a certain post. Our claim </w:t>
      </w:r>
      <w:r w:rsidR="000E4B20" w:rsidRPr="000E4B20">
        <w:rPr>
          <w:rFonts w:ascii="Times New Roman" w:eastAsia="Times New Roman" w:hAnsi="Times New Roman" w:cs="Times New Roman"/>
          <w:color w:val="000000"/>
          <w:sz w:val="24"/>
          <w:szCs w:val="24"/>
        </w:rPr>
        <w:t>in thi</w:t>
      </w:r>
      <w:r>
        <w:rPr>
          <w:rFonts w:ascii="Times New Roman" w:eastAsia="Times New Roman" w:hAnsi="Times New Roman" w:cs="Times New Roman"/>
          <w:color w:val="000000"/>
          <w:sz w:val="24"/>
          <w:szCs w:val="24"/>
        </w:rPr>
        <w:t>s paper is that the sense of belonging</w:t>
      </w:r>
      <w:r w:rsidR="000E4B20" w:rsidRPr="000E4B20">
        <w:rPr>
          <w:rFonts w:ascii="Times New Roman" w:eastAsia="Times New Roman" w:hAnsi="Times New Roman" w:cs="Times New Roman"/>
          <w:color w:val="000000"/>
          <w:sz w:val="24"/>
          <w:szCs w:val="24"/>
        </w:rPr>
        <w:t xml:space="preserve"> is not achieved only by “mere exchang</w:t>
      </w:r>
      <w:r>
        <w:rPr>
          <w:rFonts w:ascii="Times New Roman" w:eastAsia="Times New Roman" w:hAnsi="Times New Roman" w:cs="Times New Roman"/>
          <w:color w:val="000000"/>
          <w:sz w:val="24"/>
          <w:szCs w:val="24"/>
        </w:rPr>
        <w:t>e of words,” but that it is present in the</w:t>
      </w:r>
      <w:r w:rsidR="000E4B20" w:rsidRPr="000E4B20">
        <w:rPr>
          <w:rFonts w:ascii="Times New Roman" w:eastAsia="Times New Roman" w:hAnsi="Times New Roman" w:cs="Times New Roman"/>
          <w:color w:val="000000"/>
          <w:sz w:val="24"/>
          <w:szCs w:val="24"/>
        </w:rPr>
        <w:t xml:space="preserve"> </w:t>
      </w:r>
      <w:proofErr w:type="spellStart"/>
      <w:r w:rsidR="000E4B20" w:rsidRPr="000E4B20">
        <w:rPr>
          <w:rFonts w:ascii="Times New Roman" w:eastAsia="Times New Roman" w:hAnsi="Times New Roman" w:cs="Times New Roman"/>
          <w:color w:val="000000"/>
          <w:sz w:val="24"/>
          <w:szCs w:val="24"/>
        </w:rPr>
        <w:t>extralinguistic</w:t>
      </w:r>
      <w:proofErr w:type="spellEnd"/>
      <w:r w:rsidR="000E4B20" w:rsidRPr="000E4B20">
        <w:rPr>
          <w:rFonts w:ascii="Times New Roman" w:eastAsia="Times New Roman" w:hAnsi="Times New Roman" w:cs="Times New Roman"/>
          <w:color w:val="000000"/>
          <w:sz w:val="24"/>
          <w:szCs w:val="24"/>
        </w:rPr>
        <w:t xml:space="preserve"> elements and the sharing of individual me</w:t>
      </w:r>
      <w:r w:rsidR="0091731E">
        <w:rPr>
          <w:rFonts w:ascii="Times New Roman" w:eastAsia="Times New Roman" w:hAnsi="Times New Roman" w:cs="Times New Roman"/>
          <w:color w:val="000000"/>
          <w:sz w:val="24"/>
          <w:szCs w:val="24"/>
        </w:rPr>
        <w:t xml:space="preserve">ntal, temporal, and existential </w:t>
      </w:r>
      <w:r w:rsidR="000E4B20" w:rsidRPr="000E4B20">
        <w:rPr>
          <w:rFonts w:ascii="Times New Roman" w:eastAsia="Times New Roman" w:hAnsi="Times New Roman" w:cs="Times New Roman"/>
          <w:color w:val="000000"/>
          <w:sz w:val="24"/>
          <w:szCs w:val="24"/>
        </w:rPr>
        <w:t>contexts.</w:t>
      </w:r>
    </w:p>
    <w:p w14:paraId="285EF61F" w14:textId="77777777" w:rsidR="000E4B20" w:rsidRDefault="000E4B20" w:rsidP="000019A9">
      <w:pPr>
        <w:spacing w:after="0" w:line="360" w:lineRule="auto"/>
        <w:rPr>
          <w:rFonts w:ascii="Times New Roman" w:eastAsia="Times New Roman" w:hAnsi="Times New Roman" w:cs="Times New Roman"/>
          <w:sz w:val="24"/>
          <w:szCs w:val="24"/>
        </w:rPr>
      </w:pPr>
    </w:p>
    <w:p w14:paraId="51EA1672" w14:textId="77777777" w:rsidR="00435DB0" w:rsidRPr="000E4B20" w:rsidRDefault="00435DB0" w:rsidP="000019A9">
      <w:pPr>
        <w:spacing w:after="0" w:line="360" w:lineRule="auto"/>
        <w:rPr>
          <w:rFonts w:ascii="Times New Roman" w:eastAsia="Times New Roman" w:hAnsi="Times New Roman" w:cs="Times New Roman"/>
          <w:sz w:val="24"/>
          <w:szCs w:val="24"/>
        </w:rPr>
      </w:pPr>
    </w:p>
    <w:p w14:paraId="5E14CE43" w14:textId="77777777" w:rsidR="000E4B20" w:rsidRPr="000E4B20" w:rsidRDefault="000E383D"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2.2 Sense of belonging</w:t>
      </w:r>
    </w:p>
    <w:p w14:paraId="5F39D9B9"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542BB3DD" w14:textId="7F42419B"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The sense of belonging is a very complex phenomenon that has been researched by psychologists and sociologists.</w:t>
      </w:r>
      <w:r w:rsidR="0091731E">
        <w:rPr>
          <w:rFonts w:ascii="Times New Roman" w:eastAsia="Times New Roman" w:hAnsi="Times New Roman" w:cs="Times New Roman"/>
          <w:sz w:val="24"/>
          <w:szCs w:val="24"/>
        </w:rPr>
        <w:t xml:space="preserve"> </w:t>
      </w:r>
      <w:r w:rsidRPr="000E4B20">
        <w:rPr>
          <w:rFonts w:ascii="Times New Roman" w:eastAsia="Times New Roman" w:hAnsi="Times New Roman" w:cs="Times New Roman"/>
          <w:color w:val="000000"/>
          <w:sz w:val="24"/>
          <w:szCs w:val="24"/>
        </w:rPr>
        <w:t>The pursuit of online belonging goes beyond our individual profiles and identities. It focuses on establishing meaningful connections and transforming brief interactions into valuable social engagements</w:t>
      </w:r>
      <w:r w:rsidR="0091731E">
        <w:rPr>
          <w:rFonts w:ascii="Times New Roman" w:eastAsia="Times New Roman" w:hAnsi="Times New Roman" w:cs="Times New Roman"/>
          <w:color w:val="000000"/>
          <w:sz w:val="24"/>
          <w:szCs w:val="24"/>
        </w:rPr>
        <w:t xml:space="preserve">. </w:t>
      </w:r>
      <w:r w:rsidRPr="000E4B20">
        <w:rPr>
          <w:rFonts w:ascii="Times New Roman" w:eastAsia="Times New Roman" w:hAnsi="Times New Roman" w:cs="Times New Roman"/>
          <w:color w:val="000000"/>
          <w:sz w:val="24"/>
          <w:szCs w:val="24"/>
        </w:rPr>
        <w:t xml:space="preserve">For individuals relying on digital channels for their livelihood, these </w:t>
      </w:r>
      <w:r w:rsidR="0091731E">
        <w:rPr>
          <w:rFonts w:ascii="Times New Roman" w:eastAsia="Times New Roman" w:hAnsi="Times New Roman" w:cs="Times New Roman"/>
          <w:color w:val="000000"/>
          <w:sz w:val="24"/>
          <w:szCs w:val="24"/>
        </w:rPr>
        <w:t xml:space="preserve">online </w:t>
      </w:r>
      <w:r w:rsidRPr="000E4B20">
        <w:rPr>
          <w:rFonts w:ascii="Times New Roman" w:eastAsia="Times New Roman" w:hAnsi="Times New Roman" w:cs="Times New Roman"/>
          <w:color w:val="000000"/>
          <w:sz w:val="24"/>
          <w:szCs w:val="24"/>
        </w:rPr>
        <w:t>communities provide avenues</w:t>
      </w:r>
      <w:r w:rsidR="0091731E">
        <w:rPr>
          <w:rFonts w:ascii="Times New Roman" w:eastAsia="Times New Roman" w:hAnsi="Times New Roman" w:cs="Times New Roman"/>
          <w:color w:val="000000"/>
          <w:sz w:val="24"/>
          <w:szCs w:val="24"/>
        </w:rPr>
        <w:t xml:space="preserve"> for affiliation </w:t>
      </w:r>
      <w:r w:rsidRPr="000E4B20">
        <w:rPr>
          <w:rFonts w:ascii="Times New Roman" w:eastAsia="Times New Roman" w:hAnsi="Times New Roman" w:cs="Times New Roman"/>
          <w:color w:val="000000"/>
          <w:sz w:val="24"/>
          <w:szCs w:val="24"/>
        </w:rPr>
        <w:t>and support. Digital platforms have opened up globa</w:t>
      </w:r>
      <w:r w:rsidR="0091731E">
        <w:rPr>
          <w:rFonts w:ascii="Times New Roman" w:eastAsia="Times New Roman" w:hAnsi="Times New Roman" w:cs="Times New Roman"/>
          <w:color w:val="000000"/>
          <w:sz w:val="24"/>
          <w:szCs w:val="24"/>
        </w:rPr>
        <w:t>l connections without</w:t>
      </w:r>
      <w:r w:rsidRPr="000E4B20">
        <w:rPr>
          <w:rFonts w:ascii="Times New Roman" w:eastAsia="Times New Roman" w:hAnsi="Times New Roman" w:cs="Times New Roman"/>
          <w:color w:val="000000"/>
          <w:sz w:val="24"/>
          <w:szCs w:val="24"/>
        </w:rPr>
        <w:t xml:space="preserve"> physical relocation. Additionally, they allow us to interact with inspiring </w:t>
      </w:r>
      <w:r w:rsidR="0091731E">
        <w:rPr>
          <w:rFonts w:ascii="Times New Roman" w:eastAsia="Times New Roman" w:hAnsi="Times New Roman" w:cs="Times New Roman"/>
          <w:color w:val="000000"/>
          <w:sz w:val="24"/>
          <w:szCs w:val="24"/>
        </w:rPr>
        <w:t xml:space="preserve">content related to </w:t>
      </w:r>
      <w:r w:rsidRPr="000E4B20">
        <w:rPr>
          <w:rFonts w:ascii="Times New Roman" w:eastAsia="Times New Roman" w:hAnsi="Times New Roman" w:cs="Times New Roman"/>
          <w:color w:val="000000"/>
          <w:sz w:val="24"/>
          <w:szCs w:val="24"/>
        </w:rPr>
        <w:t>lifestyle, as well as find entertainment.</w:t>
      </w:r>
    </w:p>
    <w:p w14:paraId="2B9FFE9A" w14:textId="2B6BF3D3"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ab/>
        <w:t>In our work the concept of “belonging” is closely linked to the concept of “alignment” which refers to “the complex processes through which human beings effect coordinated interaction, both with other human beings and (usually human-engineered) environments, sit</w:t>
      </w:r>
      <w:r w:rsidR="0091731E">
        <w:rPr>
          <w:rFonts w:ascii="Times New Roman" w:eastAsia="Times New Roman" w:hAnsi="Times New Roman" w:cs="Times New Roman"/>
          <w:color w:val="000000"/>
          <w:sz w:val="24"/>
          <w:szCs w:val="24"/>
        </w:rPr>
        <w:t>uations, tools, and affordances</w:t>
      </w:r>
      <w:r w:rsidRPr="000E4B20">
        <w:rPr>
          <w:rFonts w:ascii="Times New Roman" w:eastAsia="Times New Roman" w:hAnsi="Times New Roman" w:cs="Times New Roman"/>
          <w:color w:val="000000"/>
          <w:sz w:val="24"/>
          <w:szCs w:val="24"/>
        </w:rPr>
        <w:t xml:space="preserve"> (Atkinson, Nishino, Churchill &amp; Okada, 2007, p. 169). The complexity and dynamicity of this process rises with the involvement of participants in multilingual and cross-cultural interaction which always requires some adaptation of one’s communicative practices. Barnett (2000) defined this as “communicative events that involve interlocutors from different cultures obviously contribute to </w:t>
      </w:r>
      <w:proofErr w:type="spellStart"/>
      <w:r w:rsidRPr="000E4B20">
        <w:rPr>
          <w:rFonts w:ascii="Times New Roman" w:eastAsia="Times New Roman" w:hAnsi="Times New Roman" w:cs="Times New Roman"/>
          <w:color w:val="000000"/>
          <w:sz w:val="24"/>
          <w:szCs w:val="24"/>
        </w:rPr>
        <w:t>supercomplexity</w:t>
      </w:r>
      <w:proofErr w:type="spellEnd"/>
      <w:r w:rsidRPr="000E4B20">
        <w:rPr>
          <w:rFonts w:ascii="Times New Roman" w:eastAsia="Times New Roman" w:hAnsi="Times New Roman" w:cs="Times New Roman"/>
          <w:color w:val="000000"/>
          <w:sz w:val="24"/>
          <w:szCs w:val="24"/>
        </w:rPr>
        <w:t xml:space="preserve"> in a way that intercultural encounters require us to </w:t>
      </w:r>
      <w:r w:rsidRPr="000E4B20">
        <w:rPr>
          <w:rFonts w:ascii="Times New Roman" w:eastAsia="Times New Roman" w:hAnsi="Times New Roman" w:cs="Times New Roman"/>
          <w:i/>
          <w:iCs/>
          <w:color w:val="000000"/>
          <w:sz w:val="24"/>
          <w:szCs w:val="24"/>
        </w:rPr>
        <w:t xml:space="preserve">adapt </w:t>
      </w:r>
      <w:r w:rsidRPr="000E4B20">
        <w:rPr>
          <w:rFonts w:ascii="Times New Roman" w:eastAsia="Times New Roman" w:hAnsi="Times New Roman" w:cs="Times New Roman"/>
          <w:color w:val="000000"/>
          <w:sz w:val="24"/>
          <w:szCs w:val="24"/>
        </w:rPr>
        <w:t>the very frameworks and our value systems by which we orient ourselves to the world” (as cited in Corbett, 2011).</w:t>
      </w:r>
    </w:p>
    <w:p w14:paraId="33F72134" w14:textId="28FE5071" w:rsidR="000E4B20" w:rsidRPr="000E4B20" w:rsidRDefault="000E4B20" w:rsidP="000019A9">
      <w:pPr>
        <w:spacing w:after="240" w:line="360" w:lineRule="auto"/>
        <w:rPr>
          <w:rFonts w:ascii="Times New Roman" w:eastAsia="Times New Roman" w:hAnsi="Times New Roman" w:cs="Times New Roman"/>
          <w:sz w:val="24"/>
          <w:szCs w:val="24"/>
        </w:rPr>
      </w:pPr>
    </w:p>
    <w:p w14:paraId="2AC197C4"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b/>
          <w:bCs/>
          <w:color w:val="000000"/>
          <w:sz w:val="24"/>
          <w:szCs w:val="24"/>
        </w:rPr>
        <w:t>3</w:t>
      </w:r>
      <w:r w:rsidR="000E383D">
        <w:rPr>
          <w:rFonts w:ascii="Times New Roman" w:eastAsia="Times New Roman" w:hAnsi="Times New Roman" w:cs="Times New Roman"/>
          <w:b/>
          <w:bCs/>
          <w:color w:val="000000"/>
          <w:sz w:val="24"/>
          <w:szCs w:val="24"/>
        </w:rPr>
        <w:t xml:space="preserve"> Context and Methods</w:t>
      </w:r>
    </w:p>
    <w:p w14:paraId="5FE805CE"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6333943D"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This research paper addresses a rather intricate research problem and its importance is rooted deeply in the understanding of the participants’ behavior in social media communi</w:t>
      </w:r>
      <w:r w:rsidR="000E383D">
        <w:rPr>
          <w:rFonts w:ascii="Times New Roman" w:eastAsia="Times New Roman" w:hAnsi="Times New Roman" w:cs="Times New Roman"/>
          <w:color w:val="000000"/>
          <w:sz w:val="24"/>
          <w:szCs w:val="24"/>
        </w:rPr>
        <w:t>cation. The sample consists of </w:t>
      </w:r>
      <w:r w:rsidRPr="000E4B20">
        <w:rPr>
          <w:rFonts w:ascii="Times New Roman" w:eastAsia="Times New Roman" w:hAnsi="Times New Roman" w:cs="Times New Roman"/>
          <w:color w:val="000000"/>
          <w:sz w:val="24"/>
          <w:szCs w:val="24"/>
        </w:rPr>
        <w:t xml:space="preserve">a total of 15 respondents (21-31 years old). Most of them work for foreign companies and communicate exclusively in English on several social media platforms, and the rest of them study or work abroad. This was especially important considering that the participants’ mother tongue is Macedonian, but they speak English fluently at the lowest level of B2 according to the Common European Framework of Reference for Languages. Each respondent sent us 10 chats which gives us a total of 150 chats (of 10-15 minutes) where the conversation takes place in an uninterrupted time sequence, from applications such as </w:t>
      </w:r>
      <w:proofErr w:type="spellStart"/>
      <w:r w:rsidRPr="000E4B20">
        <w:rPr>
          <w:rFonts w:ascii="Times New Roman" w:eastAsia="Times New Roman" w:hAnsi="Times New Roman" w:cs="Times New Roman"/>
          <w:color w:val="000000"/>
          <w:sz w:val="24"/>
          <w:szCs w:val="24"/>
        </w:rPr>
        <w:t>Viber</w:t>
      </w:r>
      <w:proofErr w:type="spellEnd"/>
      <w:r w:rsidRPr="000E4B20">
        <w:rPr>
          <w:rFonts w:ascii="Times New Roman" w:eastAsia="Times New Roman" w:hAnsi="Times New Roman" w:cs="Times New Roman"/>
          <w:color w:val="000000"/>
          <w:sz w:val="24"/>
          <w:szCs w:val="24"/>
        </w:rPr>
        <w:t xml:space="preserve">, Instagram, Facebook/Messenger, </w:t>
      </w:r>
      <w:proofErr w:type="spellStart"/>
      <w:r w:rsidRPr="000E4B20">
        <w:rPr>
          <w:rFonts w:ascii="Times New Roman" w:eastAsia="Times New Roman" w:hAnsi="Times New Roman" w:cs="Times New Roman"/>
          <w:color w:val="000000"/>
          <w:sz w:val="24"/>
          <w:szCs w:val="24"/>
        </w:rPr>
        <w:t>WhatsApp</w:t>
      </w:r>
      <w:proofErr w:type="spellEnd"/>
      <w:r w:rsidRPr="000E4B20">
        <w:rPr>
          <w:rFonts w:ascii="Times New Roman" w:eastAsia="Times New Roman" w:hAnsi="Times New Roman" w:cs="Times New Roman"/>
          <w:color w:val="000000"/>
          <w:sz w:val="24"/>
          <w:szCs w:val="24"/>
        </w:rPr>
        <w:t xml:space="preserve"> and LinkedIn. </w:t>
      </w:r>
    </w:p>
    <w:p w14:paraId="705D4091" w14:textId="3F60C8C8" w:rsidR="000E4B20" w:rsidRPr="000E4B20" w:rsidRDefault="000E383D"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0E4B20" w:rsidRPr="000E4B20">
        <w:rPr>
          <w:rFonts w:ascii="Times New Roman" w:eastAsia="Times New Roman" w:hAnsi="Times New Roman" w:cs="Times New Roman"/>
          <w:color w:val="000000"/>
          <w:sz w:val="24"/>
          <w:szCs w:val="24"/>
        </w:rPr>
        <w:t xml:space="preserve">To enrich the research we decided to analyze 10 posts (5 in English, 5 in Macedonian) on </w:t>
      </w:r>
      <w:proofErr w:type="spellStart"/>
      <w:r w:rsidR="000E4B20" w:rsidRPr="000E4B20">
        <w:rPr>
          <w:rFonts w:ascii="Times New Roman" w:eastAsia="Times New Roman" w:hAnsi="Times New Roman" w:cs="Times New Roman"/>
          <w:color w:val="000000"/>
          <w:sz w:val="24"/>
          <w:szCs w:val="24"/>
        </w:rPr>
        <w:t>Reddit</w:t>
      </w:r>
      <w:proofErr w:type="spellEnd"/>
      <w:r w:rsidR="000E4B20" w:rsidRPr="000E4B20">
        <w:rPr>
          <w:rFonts w:ascii="Times New Roman" w:eastAsia="Times New Roman" w:hAnsi="Times New Roman" w:cs="Times New Roman"/>
          <w:color w:val="000000"/>
          <w:sz w:val="24"/>
          <w:szCs w:val="24"/>
        </w:rPr>
        <w:t xml:space="preserve"> including all the comments from the comment section. Several of the posts in English exceed 400 comments. The main research questions analyzed and discussed in this paper are: </w:t>
      </w:r>
    </w:p>
    <w:p w14:paraId="2597B381" w14:textId="77777777" w:rsidR="0091731E" w:rsidRDefault="0091731E" w:rsidP="000019A9">
      <w:pPr>
        <w:spacing w:after="0" w:line="360" w:lineRule="auto"/>
        <w:jc w:val="both"/>
        <w:rPr>
          <w:rFonts w:ascii="Times New Roman" w:eastAsia="Times New Roman" w:hAnsi="Times New Roman" w:cs="Times New Roman"/>
          <w:color w:val="000000"/>
          <w:sz w:val="24"/>
          <w:szCs w:val="24"/>
        </w:rPr>
      </w:pPr>
    </w:p>
    <w:p w14:paraId="4482EEF7"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 xml:space="preserve">RQ 1: Are </w:t>
      </w:r>
      <w:proofErr w:type="spellStart"/>
      <w:r w:rsidRPr="000E4B20">
        <w:rPr>
          <w:rFonts w:ascii="Times New Roman" w:eastAsia="Times New Roman" w:hAnsi="Times New Roman" w:cs="Times New Roman"/>
          <w:color w:val="000000"/>
          <w:sz w:val="24"/>
          <w:szCs w:val="24"/>
        </w:rPr>
        <w:t>emojis</w:t>
      </w:r>
      <w:proofErr w:type="spellEnd"/>
      <w:r w:rsidRPr="000E4B20">
        <w:rPr>
          <w:rFonts w:ascii="Times New Roman" w:eastAsia="Times New Roman" w:hAnsi="Times New Roman" w:cs="Times New Roman"/>
          <w:color w:val="000000"/>
          <w:sz w:val="24"/>
          <w:szCs w:val="24"/>
        </w:rPr>
        <w:t xml:space="preserve"> used as a type of cryptic language which enables belonging to a certain group, while simultaneously excluding other people from that communication?</w:t>
      </w:r>
    </w:p>
    <w:p w14:paraId="6E164FF8"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RQ 2: How do speakers strengthen phatic communion/sense of belonging through emoji?</w:t>
      </w:r>
    </w:p>
    <w:p w14:paraId="47C919E8" w14:textId="45749C29" w:rsidR="000E4B20" w:rsidRPr="000E4B20" w:rsidRDefault="0091731E"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4B20" w:rsidRPr="000E4B20">
        <w:rPr>
          <w:rFonts w:ascii="Times New Roman" w:eastAsia="Times New Roman" w:hAnsi="Times New Roman" w:cs="Times New Roman"/>
          <w:color w:val="000000"/>
          <w:sz w:val="24"/>
          <w:szCs w:val="24"/>
        </w:rPr>
        <w:t>The</w:t>
      </w:r>
      <w:r>
        <w:rPr>
          <w:rFonts w:ascii="Times New Roman" w:eastAsia="Times New Roman" w:hAnsi="Times New Roman" w:cs="Times New Roman"/>
          <w:color w:val="000000"/>
          <w:sz w:val="24"/>
          <w:szCs w:val="24"/>
        </w:rPr>
        <w:t xml:space="preserve"> data </w:t>
      </w:r>
      <w:proofErr w:type="spellStart"/>
      <w:r>
        <w:rPr>
          <w:rFonts w:ascii="Times New Roman" w:eastAsia="Times New Roman" w:hAnsi="Times New Roman" w:cs="Times New Roman"/>
          <w:color w:val="000000"/>
          <w:sz w:val="24"/>
          <w:szCs w:val="24"/>
        </w:rPr>
        <w:t>analysed</w:t>
      </w:r>
      <w:proofErr w:type="spellEnd"/>
      <w:r w:rsidR="000E4B20" w:rsidRPr="000E4B20">
        <w:rPr>
          <w:rFonts w:ascii="Times New Roman" w:eastAsia="Times New Roman" w:hAnsi="Times New Roman" w:cs="Times New Roman"/>
          <w:color w:val="000000"/>
          <w:sz w:val="24"/>
          <w:szCs w:val="24"/>
        </w:rPr>
        <w:t xml:space="preserve"> gave a rich overview on the previously mentioned research questions. We shed light on the basic notions such as sense of belonging, strengthening phatic communion and the usage of </w:t>
      </w:r>
      <w:proofErr w:type="spellStart"/>
      <w:r w:rsidR="000E4B20" w:rsidRPr="000E4B20">
        <w:rPr>
          <w:rFonts w:ascii="Times New Roman" w:eastAsia="Times New Roman" w:hAnsi="Times New Roman" w:cs="Times New Roman"/>
          <w:color w:val="000000"/>
          <w:sz w:val="24"/>
          <w:szCs w:val="24"/>
        </w:rPr>
        <w:t>emojis</w:t>
      </w:r>
      <w:proofErr w:type="spellEnd"/>
      <w:r w:rsidR="000E4B20" w:rsidRPr="000E4B20">
        <w:rPr>
          <w:rFonts w:ascii="Times New Roman" w:eastAsia="Times New Roman" w:hAnsi="Times New Roman" w:cs="Times New Roman"/>
          <w:color w:val="000000"/>
          <w:sz w:val="24"/>
          <w:szCs w:val="24"/>
        </w:rPr>
        <w:t xml:space="preserve"> as a cryptic language in the work or study environment. </w:t>
      </w:r>
    </w:p>
    <w:p w14:paraId="47CE10D6" w14:textId="77777777" w:rsidR="0091731E" w:rsidRPr="000E4B20" w:rsidRDefault="0091731E" w:rsidP="000019A9">
      <w:pPr>
        <w:spacing w:after="240" w:line="360" w:lineRule="auto"/>
        <w:rPr>
          <w:rFonts w:ascii="Times New Roman" w:eastAsia="Times New Roman" w:hAnsi="Times New Roman" w:cs="Times New Roman"/>
          <w:sz w:val="24"/>
          <w:szCs w:val="24"/>
        </w:rPr>
      </w:pPr>
    </w:p>
    <w:p w14:paraId="05D2B8F7"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b/>
          <w:bCs/>
          <w:color w:val="000000"/>
          <w:sz w:val="24"/>
          <w:szCs w:val="24"/>
        </w:rPr>
        <w:t xml:space="preserve">4 Data Analysis </w:t>
      </w:r>
      <w:r w:rsidR="000E383D">
        <w:rPr>
          <w:rFonts w:ascii="Times New Roman" w:eastAsia="Times New Roman" w:hAnsi="Times New Roman" w:cs="Times New Roman"/>
          <w:b/>
          <w:bCs/>
          <w:color w:val="000000"/>
          <w:sz w:val="24"/>
          <w:szCs w:val="24"/>
        </w:rPr>
        <w:t>and Results</w:t>
      </w:r>
    </w:p>
    <w:p w14:paraId="000EA012"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4C1F78D4" w14:textId="4C4CCB01" w:rsidR="000E4B20" w:rsidRPr="000E4B20" w:rsidRDefault="0091731E"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status of emoji </w:t>
      </w:r>
      <w:r w:rsidR="000E4B20" w:rsidRPr="000E4B20">
        <w:rPr>
          <w:rFonts w:ascii="Times New Roman" w:eastAsia="Times New Roman" w:hAnsi="Times New Roman" w:cs="Times New Roman"/>
          <w:color w:val="000000"/>
          <w:sz w:val="24"/>
          <w:szCs w:val="24"/>
        </w:rPr>
        <w:t xml:space="preserve">as a visual language is that they mainly help non-native English speakers understand the language of English-dominant social media, for example Twitter, Facebook, </w:t>
      </w:r>
      <w:proofErr w:type="spellStart"/>
      <w:r w:rsidR="000E4B20" w:rsidRPr="000E4B20">
        <w:rPr>
          <w:rFonts w:ascii="Times New Roman" w:eastAsia="Times New Roman" w:hAnsi="Times New Roman" w:cs="Times New Roman"/>
          <w:color w:val="000000"/>
          <w:sz w:val="24"/>
          <w:szCs w:val="24"/>
        </w:rPr>
        <w:t>TikTok</w:t>
      </w:r>
      <w:proofErr w:type="spellEnd"/>
      <w:r w:rsidR="000E4B20" w:rsidRPr="000E4B20">
        <w:rPr>
          <w:rFonts w:ascii="Times New Roman" w:eastAsia="Times New Roman" w:hAnsi="Times New Roman" w:cs="Times New Roman"/>
          <w:color w:val="000000"/>
          <w:sz w:val="24"/>
          <w:szCs w:val="24"/>
        </w:rPr>
        <w:t xml:space="preserve"> and Instagram (</w:t>
      </w:r>
      <w:proofErr w:type="spellStart"/>
      <w:r w:rsidR="000E4B20" w:rsidRPr="000E4B20">
        <w:rPr>
          <w:rFonts w:ascii="Times New Roman" w:eastAsia="Times New Roman" w:hAnsi="Times New Roman" w:cs="Times New Roman"/>
          <w:color w:val="000000"/>
          <w:sz w:val="24"/>
          <w:szCs w:val="24"/>
        </w:rPr>
        <w:t>Boothe</w:t>
      </w:r>
      <w:proofErr w:type="spellEnd"/>
      <w:r w:rsidR="000E4B20" w:rsidRPr="000E4B20">
        <w:rPr>
          <w:rFonts w:ascii="Times New Roman" w:eastAsia="Times New Roman" w:hAnsi="Times New Roman" w:cs="Times New Roman"/>
          <w:color w:val="000000"/>
          <w:sz w:val="24"/>
          <w:szCs w:val="24"/>
        </w:rPr>
        <w:t xml:space="preserve"> and </w:t>
      </w:r>
      <w:proofErr w:type="spellStart"/>
      <w:r w:rsidR="000E4B20" w:rsidRPr="000E4B20">
        <w:rPr>
          <w:rFonts w:ascii="Times New Roman" w:eastAsia="Times New Roman" w:hAnsi="Times New Roman" w:cs="Times New Roman"/>
          <w:color w:val="000000"/>
          <w:sz w:val="24"/>
          <w:szCs w:val="24"/>
        </w:rPr>
        <w:t>Wickstrom</w:t>
      </w:r>
      <w:proofErr w:type="spellEnd"/>
      <w:r w:rsidR="000E4B20" w:rsidRPr="000E4B20">
        <w:rPr>
          <w:rFonts w:ascii="Times New Roman" w:eastAsia="Times New Roman" w:hAnsi="Times New Roman" w:cs="Times New Roman"/>
          <w:color w:val="000000"/>
          <w:sz w:val="24"/>
          <w:szCs w:val="24"/>
        </w:rPr>
        <w:t>, 2017). </w:t>
      </w:r>
    </w:p>
    <w:p w14:paraId="6E6B2FE3" w14:textId="558299F8" w:rsidR="000E4B20" w:rsidRPr="000E4B20" w:rsidRDefault="000E383D"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1731E">
        <w:rPr>
          <w:rFonts w:ascii="Times New Roman" w:eastAsia="Times New Roman" w:hAnsi="Times New Roman" w:cs="Times New Roman"/>
          <w:color w:val="000000"/>
          <w:sz w:val="24"/>
          <w:szCs w:val="24"/>
        </w:rPr>
        <w:t>Our</w:t>
      </w:r>
      <w:r w:rsidR="000E4B20" w:rsidRPr="000E4B20">
        <w:rPr>
          <w:rFonts w:ascii="Times New Roman" w:eastAsia="Times New Roman" w:hAnsi="Times New Roman" w:cs="Times New Roman"/>
          <w:color w:val="000000"/>
          <w:sz w:val="24"/>
          <w:szCs w:val="24"/>
        </w:rPr>
        <w:t xml:space="preserve"> research shows that the use o</w:t>
      </w:r>
      <w:r w:rsidR="0091731E">
        <w:rPr>
          <w:rFonts w:ascii="Times New Roman" w:eastAsia="Times New Roman" w:hAnsi="Times New Roman" w:cs="Times New Roman"/>
          <w:color w:val="000000"/>
          <w:sz w:val="24"/>
          <w:szCs w:val="24"/>
        </w:rPr>
        <w:t>f emoji has retained some of their</w:t>
      </w:r>
      <w:r w:rsidR="000E4B20" w:rsidRPr="000E4B20">
        <w:rPr>
          <w:rFonts w:ascii="Times New Roman" w:eastAsia="Times New Roman" w:hAnsi="Times New Roman" w:cs="Times New Roman"/>
          <w:color w:val="000000"/>
          <w:sz w:val="24"/>
          <w:szCs w:val="24"/>
        </w:rPr>
        <w:t xml:space="preserve"> main and primary uses such as expressing emotions through these pictographic depictions, but additionally the examples showed that participants use emoji in situations such as work conversations with colleagues when they want to keep their chats friendly and when they feel the need to establish good rapport with them. </w:t>
      </w:r>
    </w:p>
    <w:p w14:paraId="2118FAE6" w14:textId="23CC3C3C" w:rsidR="000E4B20" w:rsidRPr="000E4B20" w:rsidRDefault="000E383D"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4B20" w:rsidRPr="000E4B20">
        <w:rPr>
          <w:rFonts w:ascii="Times New Roman" w:eastAsia="Times New Roman" w:hAnsi="Times New Roman" w:cs="Times New Roman"/>
          <w:color w:val="000000"/>
          <w:sz w:val="24"/>
          <w:szCs w:val="24"/>
        </w:rPr>
        <w:t>Furthermore, if we take</w:t>
      </w:r>
      <w:r w:rsidR="0091731E">
        <w:rPr>
          <w:rFonts w:ascii="Times New Roman" w:eastAsia="Times New Roman" w:hAnsi="Times New Roman" w:cs="Times New Roman"/>
          <w:color w:val="000000"/>
          <w:sz w:val="24"/>
          <w:szCs w:val="24"/>
        </w:rPr>
        <w:t xml:space="preserve"> a look at Chat 1</w:t>
      </w:r>
      <w:r w:rsidR="000E4B20" w:rsidRPr="000E4B20">
        <w:rPr>
          <w:rFonts w:ascii="Times New Roman" w:eastAsia="Times New Roman" w:hAnsi="Times New Roman" w:cs="Times New Roman"/>
          <w:color w:val="000000"/>
          <w:sz w:val="24"/>
          <w:szCs w:val="24"/>
        </w:rPr>
        <w:t xml:space="preserve">, we can conclude that participants who wanted to express a sense of belonging used </w:t>
      </w:r>
      <w:proofErr w:type="spellStart"/>
      <w:r w:rsidR="000E4B20" w:rsidRPr="000E4B20">
        <w:rPr>
          <w:rFonts w:ascii="Times New Roman" w:eastAsia="Times New Roman" w:hAnsi="Times New Roman" w:cs="Times New Roman"/>
          <w:color w:val="000000"/>
          <w:sz w:val="24"/>
          <w:szCs w:val="24"/>
        </w:rPr>
        <w:t>emojis</w:t>
      </w:r>
      <w:proofErr w:type="spellEnd"/>
      <w:r w:rsidR="000E4B20" w:rsidRPr="000E4B20">
        <w:rPr>
          <w:rFonts w:ascii="Times New Roman" w:eastAsia="Times New Roman" w:hAnsi="Times New Roman" w:cs="Times New Roman"/>
          <w:color w:val="000000"/>
          <w:sz w:val="24"/>
          <w:szCs w:val="24"/>
        </w:rPr>
        <w:t xml:space="preserve"> such as </w:t>
      </w:r>
      <w:r w:rsidR="000E4B20" w:rsidRPr="000E4B20">
        <w:rPr>
          <w:rFonts w:ascii="Segoe UI Symbol" w:eastAsia="Times New Roman" w:hAnsi="Segoe UI Symbol" w:cs="Segoe UI Symbol"/>
          <w:b/>
          <w:bCs/>
          <w:color w:val="000000"/>
          <w:sz w:val="24"/>
          <w:szCs w:val="24"/>
        </w:rPr>
        <w:t>😃</w:t>
      </w:r>
      <w:r w:rsidR="000E4B20" w:rsidRPr="000E4B20">
        <w:rPr>
          <w:rFonts w:ascii="Times New Roman" w:eastAsia="Times New Roman" w:hAnsi="Times New Roman" w:cs="Times New Roman"/>
          <w:b/>
          <w:bCs/>
          <w:color w:val="000000"/>
          <w:sz w:val="24"/>
          <w:szCs w:val="24"/>
        </w:rPr>
        <w:t xml:space="preserve">, </w:t>
      </w:r>
      <w:r w:rsidR="000E4B20" w:rsidRPr="000E4B20">
        <w:rPr>
          <w:rFonts w:ascii="Segoe UI Symbol" w:eastAsia="Times New Roman" w:hAnsi="Segoe UI Symbol" w:cs="Segoe UI Symbol"/>
          <w:b/>
          <w:bCs/>
          <w:color w:val="000000"/>
          <w:sz w:val="24"/>
          <w:szCs w:val="24"/>
        </w:rPr>
        <w:t>😎</w:t>
      </w:r>
      <w:r w:rsidR="000E4B20" w:rsidRPr="000E4B20">
        <w:rPr>
          <w:rFonts w:ascii="Times New Roman" w:eastAsia="Times New Roman" w:hAnsi="Times New Roman" w:cs="Times New Roman"/>
          <w:b/>
          <w:bCs/>
          <w:color w:val="000000"/>
          <w:sz w:val="24"/>
          <w:szCs w:val="24"/>
        </w:rPr>
        <w:t xml:space="preserve"> </w:t>
      </w:r>
      <w:r w:rsidR="000E4B20" w:rsidRPr="000E4B20">
        <w:rPr>
          <w:rFonts w:ascii="Times New Roman" w:eastAsia="Times New Roman" w:hAnsi="Times New Roman" w:cs="Times New Roman"/>
          <w:color w:val="000000"/>
          <w:sz w:val="24"/>
          <w:szCs w:val="24"/>
        </w:rPr>
        <w:t xml:space="preserve">and </w:t>
      </w:r>
      <w:r w:rsidR="000E4B20" w:rsidRPr="000E4B20">
        <w:rPr>
          <w:rFonts w:ascii="Segoe UI Symbol" w:eastAsia="Times New Roman" w:hAnsi="Segoe UI Symbol" w:cs="Segoe UI Symbol"/>
          <w:color w:val="000000"/>
          <w:sz w:val="24"/>
          <w:szCs w:val="24"/>
        </w:rPr>
        <w:t>🎉</w:t>
      </w:r>
      <w:r w:rsidR="000E4B20" w:rsidRPr="000E4B20">
        <w:rPr>
          <w:rFonts w:ascii="Times New Roman" w:eastAsia="Times New Roman" w:hAnsi="Times New Roman" w:cs="Times New Roman"/>
          <w:b/>
          <w:bCs/>
          <w:color w:val="000000"/>
          <w:sz w:val="24"/>
          <w:szCs w:val="24"/>
        </w:rPr>
        <w:t xml:space="preserve">. </w:t>
      </w:r>
      <w:r w:rsidR="000E4B20" w:rsidRPr="000E4B20">
        <w:rPr>
          <w:rFonts w:ascii="Times New Roman" w:eastAsia="Times New Roman" w:hAnsi="Times New Roman" w:cs="Times New Roman"/>
          <w:color w:val="000000"/>
          <w:sz w:val="24"/>
          <w:szCs w:val="24"/>
        </w:rPr>
        <w:t>As c</w:t>
      </w:r>
      <w:r w:rsidR="0091731E">
        <w:rPr>
          <w:rFonts w:ascii="Times New Roman" w:eastAsia="Times New Roman" w:hAnsi="Times New Roman" w:cs="Times New Roman"/>
          <w:color w:val="000000"/>
          <w:sz w:val="24"/>
          <w:szCs w:val="24"/>
        </w:rPr>
        <w:t xml:space="preserve">an be seen in the conversation </w:t>
      </w:r>
      <w:r w:rsidR="000E4B20" w:rsidRPr="000E4B20">
        <w:rPr>
          <w:rFonts w:ascii="Times New Roman" w:eastAsia="Times New Roman" w:hAnsi="Times New Roman" w:cs="Times New Roman"/>
          <w:color w:val="000000"/>
          <w:sz w:val="24"/>
          <w:szCs w:val="24"/>
        </w:rPr>
        <w:t xml:space="preserve">this heavy usage of </w:t>
      </w:r>
      <w:proofErr w:type="spellStart"/>
      <w:r w:rsidR="000E4B20" w:rsidRPr="000E4B20">
        <w:rPr>
          <w:rFonts w:ascii="Times New Roman" w:eastAsia="Times New Roman" w:hAnsi="Times New Roman" w:cs="Times New Roman"/>
          <w:color w:val="000000"/>
          <w:sz w:val="24"/>
          <w:szCs w:val="24"/>
        </w:rPr>
        <w:t>emojis</w:t>
      </w:r>
      <w:proofErr w:type="spellEnd"/>
      <w:r w:rsidR="000E4B20" w:rsidRPr="000E4B20">
        <w:rPr>
          <w:rFonts w:ascii="Times New Roman" w:eastAsia="Times New Roman" w:hAnsi="Times New Roman" w:cs="Times New Roman"/>
          <w:color w:val="000000"/>
          <w:sz w:val="24"/>
          <w:szCs w:val="24"/>
        </w:rPr>
        <w:t xml:space="preserve"> proves that the respondent wants to maintain a close relationship with the person they are talki</w:t>
      </w:r>
      <w:r w:rsidR="0091731E">
        <w:rPr>
          <w:rFonts w:ascii="Times New Roman" w:eastAsia="Times New Roman" w:hAnsi="Times New Roman" w:cs="Times New Roman"/>
          <w:color w:val="000000"/>
          <w:sz w:val="24"/>
          <w:szCs w:val="24"/>
        </w:rPr>
        <w:t>ng to in this chat. T</w:t>
      </w:r>
      <w:r w:rsidR="000E4B20" w:rsidRPr="000E4B20">
        <w:rPr>
          <w:rFonts w:ascii="Times New Roman" w:eastAsia="Times New Roman" w:hAnsi="Times New Roman" w:cs="Times New Roman"/>
          <w:color w:val="000000"/>
          <w:sz w:val="24"/>
          <w:szCs w:val="24"/>
        </w:rPr>
        <w:t xml:space="preserve">he first interlocutor starts by thanking the other one for information on a job, which is followed by two smileys. The second interlocutor sees the message 3 hours later, uses the usual abbreviation in online communication Np (meaning “no problem”) and congratulates the holidays. The first interlocutor continues to show enthusiasm and friendliness by using four </w:t>
      </w:r>
      <w:proofErr w:type="spellStart"/>
      <w:r w:rsidR="000E4B20" w:rsidRPr="000E4B20">
        <w:rPr>
          <w:rFonts w:ascii="Times New Roman" w:eastAsia="Times New Roman" w:hAnsi="Times New Roman" w:cs="Times New Roman"/>
          <w:color w:val="000000"/>
          <w:sz w:val="24"/>
          <w:szCs w:val="24"/>
        </w:rPr>
        <w:t>emojis</w:t>
      </w:r>
      <w:proofErr w:type="spellEnd"/>
      <w:r w:rsidR="000E4B20" w:rsidRPr="000E4B20">
        <w:rPr>
          <w:rFonts w:ascii="Times New Roman" w:eastAsia="Times New Roman" w:hAnsi="Times New Roman" w:cs="Times New Roman"/>
          <w:color w:val="000000"/>
          <w:sz w:val="24"/>
          <w:szCs w:val="24"/>
        </w:rPr>
        <w:t xml:space="preserve"> for thanking and congratulating the holidays and </w:t>
      </w:r>
      <w:r w:rsidR="00186543">
        <w:rPr>
          <w:rFonts w:ascii="Times New Roman" w:eastAsia="Times New Roman" w:hAnsi="Times New Roman" w:cs="Times New Roman"/>
          <w:color w:val="000000"/>
          <w:sz w:val="24"/>
          <w:szCs w:val="24"/>
        </w:rPr>
        <w:t>not using</w:t>
      </w:r>
      <w:r w:rsidR="000E4B20" w:rsidRPr="000E4B20">
        <w:rPr>
          <w:rFonts w:ascii="Times New Roman" w:eastAsia="Times New Roman" w:hAnsi="Times New Roman" w:cs="Times New Roman"/>
          <w:color w:val="000000"/>
          <w:sz w:val="24"/>
          <w:szCs w:val="24"/>
        </w:rPr>
        <w:t xml:space="preserve"> words. The same pair uses identical smileys at the end of opening greetings which shows alignment in their everyday communication.</w:t>
      </w:r>
    </w:p>
    <w:p w14:paraId="565DFE87"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6EFA6AFD"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b/>
          <w:bCs/>
          <w:noProof/>
          <w:color w:val="000000"/>
          <w:sz w:val="24"/>
          <w:szCs w:val="24"/>
          <w:bdr w:val="none" w:sz="0" w:space="0" w:color="auto" w:frame="1"/>
        </w:rPr>
        <w:drawing>
          <wp:inline distT="0" distB="0" distL="0" distR="0" wp14:anchorId="1AD63DFA" wp14:editId="0802FBD7">
            <wp:extent cx="3857625" cy="2216988"/>
            <wp:effectExtent l="0" t="0" r="0" b="0"/>
            <wp:docPr id="5" name="Picture 5" descr="https://lh7-us.googleusercontent.com/tMjel2xduuq5uUrsDCdwjWFH-RRE83nmo1cbwHLnP2p1GRd3vdC0c_hDFxQCxKOFPny5HsLJPjlyRzIDxqLmJxTkdtDUxKedyEexfI8Uvt-rW8T6vcvmRmRYOIW-1xujosVFze83tA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tMjel2xduuq5uUrsDCdwjWFH-RRE83nmo1cbwHLnP2p1GRd3vdC0c_hDFxQCxKOFPny5HsLJPjlyRzIDxqLmJxTkdtDUxKedyEexfI8Uvt-rW8T6vcvmRmRYOIW-1xujosVFze83tAx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2432" cy="2225498"/>
                    </a:xfrm>
                    <a:prstGeom prst="rect">
                      <a:avLst/>
                    </a:prstGeom>
                    <a:noFill/>
                    <a:ln>
                      <a:noFill/>
                    </a:ln>
                  </pic:spPr>
                </pic:pic>
              </a:graphicData>
            </a:graphic>
          </wp:inline>
        </w:drawing>
      </w:r>
    </w:p>
    <w:p w14:paraId="233FB0E4"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b/>
          <w:bCs/>
          <w:color w:val="000000"/>
          <w:sz w:val="24"/>
          <w:szCs w:val="24"/>
        </w:rPr>
        <w:t>Chat 1</w:t>
      </w:r>
    </w:p>
    <w:p w14:paraId="5D71CD7A"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2C1B9D23" w14:textId="59671D63" w:rsidR="004866DB" w:rsidRDefault="00186543"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sidR="000E4B20" w:rsidRPr="000E4B20">
        <w:rPr>
          <w:rFonts w:ascii="Times New Roman" w:eastAsia="Times New Roman" w:hAnsi="Times New Roman" w:cs="Times New Roman"/>
          <w:color w:val="000000"/>
          <w:sz w:val="24"/>
          <w:szCs w:val="24"/>
        </w:rPr>
        <w:t>If we take an example from posts and com</w:t>
      </w:r>
      <w:r>
        <w:rPr>
          <w:rFonts w:ascii="Times New Roman" w:eastAsia="Times New Roman" w:hAnsi="Times New Roman" w:cs="Times New Roman"/>
          <w:color w:val="000000"/>
          <w:sz w:val="24"/>
          <w:szCs w:val="24"/>
        </w:rPr>
        <w:t xml:space="preserve">ments on </w:t>
      </w:r>
      <w:proofErr w:type="spellStart"/>
      <w:r>
        <w:rPr>
          <w:rFonts w:ascii="Times New Roman" w:eastAsia="Times New Roman" w:hAnsi="Times New Roman" w:cs="Times New Roman"/>
          <w:color w:val="000000"/>
          <w:sz w:val="24"/>
          <w:szCs w:val="24"/>
        </w:rPr>
        <w:t>Reddit</w:t>
      </w:r>
      <w:proofErr w:type="spellEnd"/>
      <w:r>
        <w:rPr>
          <w:rFonts w:ascii="Times New Roman" w:eastAsia="Times New Roman" w:hAnsi="Times New Roman" w:cs="Times New Roman"/>
          <w:color w:val="000000"/>
          <w:sz w:val="24"/>
          <w:szCs w:val="24"/>
        </w:rPr>
        <w:t>, we can observe</w:t>
      </w:r>
      <w:r w:rsidR="000E4B20" w:rsidRPr="000E4B20">
        <w:rPr>
          <w:rFonts w:ascii="Times New Roman" w:eastAsia="Times New Roman" w:hAnsi="Times New Roman" w:cs="Times New Roman"/>
          <w:color w:val="000000"/>
          <w:sz w:val="24"/>
          <w:szCs w:val="24"/>
        </w:rPr>
        <w:t xml:space="preserve"> that the use of emoji is barely present, but the reason behind using </w:t>
      </w:r>
      <w:proofErr w:type="spellStart"/>
      <w:r w:rsidR="000E4B20" w:rsidRPr="000E4B20">
        <w:rPr>
          <w:rFonts w:ascii="Times New Roman" w:eastAsia="Times New Roman" w:hAnsi="Times New Roman" w:cs="Times New Roman"/>
          <w:color w:val="000000"/>
          <w:sz w:val="24"/>
          <w:szCs w:val="24"/>
        </w:rPr>
        <w:t>emojis</w:t>
      </w:r>
      <w:proofErr w:type="spellEnd"/>
      <w:r w:rsidR="000E4B20" w:rsidRPr="000E4B20">
        <w:rPr>
          <w:rFonts w:ascii="Times New Roman" w:eastAsia="Times New Roman" w:hAnsi="Times New Roman" w:cs="Times New Roman"/>
          <w:color w:val="000000"/>
          <w:sz w:val="24"/>
          <w:szCs w:val="24"/>
        </w:rPr>
        <w:t xml:space="preserve"> is to show a sense of community and belonging. The example below shows the usage of two </w:t>
      </w:r>
      <w:proofErr w:type="spellStart"/>
      <w:r w:rsidR="000E4B20" w:rsidRPr="000E4B20">
        <w:rPr>
          <w:rFonts w:ascii="Times New Roman" w:eastAsia="Times New Roman" w:hAnsi="Times New Roman" w:cs="Times New Roman"/>
          <w:color w:val="000000"/>
          <w:sz w:val="24"/>
          <w:szCs w:val="24"/>
        </w:rPr>
        <w:t>emojis</w:t>
      </w:r>
      <w:proofErr w:type="spellEnd"/>
      <w:r w:rsidR="000E4B20" w:rsidRPr="000E4B20">
        <w:rPr>
          <w:rFonts w:ascii="Times New Roman" w:eastAsia="Times New Roman" w:hAnsi="Times New Roman" w:cs="Times New Roman"/>
          <w:color w:val="000000"/>
          <w:sz w:val="24"/>
          <w:szCs w:val="24"/>
        </w:rPr>
        <w:t xml:space="preserve">, </w:t>
      </w:r>
      <w:r w:rsidR="000E4B20" w:rsidRPr="000E4B20">
        <w:rPr>
          <w:rFonts w:ascii="Segoe UI Symbol" w:eastAsia="Times New Roman" w:hAnsi="Segoe UI Symbol" w:cs="Segoe UI Symbol"/>
          <w:color w:val="000000"/>
          <w:sz w:val="24"/>
          <w:szCs w:val="24"/>
        </w:rPr>
        <w:t>😊</w:t>
      </w:r>
      <w:r w:rsidR="000E4B20" w:rsidRPr="000E4B20">
        <w:rPr>
          <w:rFonts w:ascii="Times New Roman" w:eastAsia="Times New Roman" w:hAnsi="Times New Roman" w:cs="Times New Roman"/>
          <w:color w:val="000000"/>
          <w:sz w:val="24"/>
          <w:szCs w:val="24"/>
        </w:rPr>
        <w:t xml:space="preserve"> and </w:t>
      </w:r>
      <w:r w:rsidR="000E4B20" w:rsidRPr="000E4B20">
        <w:rPr>
          <w:rFonts w:ascii="Segoe UI Symbol" w:eastAsia="Times New Roman" w:hAnsi="Segoe UI Symbol" w:cs="Segoe UI Symbol"/>
          <w:color w:val="000000"/>
          <w:sz w:val="24"/>
          <w:szCs w:val="24"/>
        </w:rPr>
        <w:t>🍀</w:t>
      </w:r>
      <w:r w:rsidR="000E4B20" w:rsidRPr="000E4B20">
        <w:rPr>
          <w:rFonts w:ascii="Times New Roman" w:eastAsia="Times New Roman" w:hAnsi="Times New Roman" w:cs="Times New Roman"/>
          <w:color w:val="000000"/>
          <w:sz w:val="24"/>
          <w:szCs w:val="24"/>
        </w:rPr>
        <w:t xml:space="preserve">, both of them used </w:t>
      </w:r>
      <w:r>
        <w:rPr>
          <w:rFonts w:ascii="Times New Roman" w:eastAsia="Times New Roman" w:hAnsi="Times New Roman" w:cs="Times New Roman"/>
          <w:color w:val="000000"/>
          <w:sz w:val="24"/>
          <w:szCs w:val="24"/>
        </w:rPr>
        <w:t xml:space="preserve">at the end of the sentence, </w:t>
      </w:r>
      <w:r w:rsidR="000E4B20" w:rsidRPr="000E4B20">
        <w:rPr>
          <w:rFonts w:ascii="Times New Roman" w:eastAsia="Times New Roman" w:hAnsi="Times New Roman" w:cs="Times New Roman"/>
          <w:color w:val="000000"/>
          <w:sz w:val="24"/>
          <w:szCs w:val="24"/>
        </w:rPr>
        <w:t xml:space="preserve">not as a punctuation mark, but to show support, and to wish someone luck. This behavior proves that the person who left the comment feels part of the </w:t>
      </w:r>
      <w:proofErr w:type="spellStart"/>
      <w:r w:rsidR="000E4B20" w:rsidRPr="000E4B20">
        <w:rPr>
          <w:rFonts w:ascii="Times New Roman" w:eastAsia="Times New Roman" w:hAnsi="Times New Roman" w:cs="Times New Roman"/>
          <w:color w:val="000000"/>
          <w:sz w:val="24"/>
          <w:szCs w:val="24"/>
        </w:rPr>
        <w:t>Reddit</w:t>
      </w:r>
      <w:proofErr w:type="spellEnd"/>
      <w:r w:rsidR="000E4B20" w:rsidRPr="000E4B20">
        <w:rPr>
          <w:rFonts w:ascii="Times New Roman" w:eastAsia="Times New Roman" w:hAnsi="Times New Roman" w:cs="Times New Roman"/>
          <w:color w:val="000000"/>
          <w:sz w:val="24"/>
          <w:szCs w:val="24"/>
        </w:rPr>
        <w:t xml:space="preserve"> community and wants to provide a resourceful and helpful comment. One of the interlocutors expresses that he/she experienced the same mental and physical state with the person who asked for help to manage the studying workload. The phrases “it might </w:t>
      </w:r>
      <w:proofErr w:type="spellStart"/>
      <w:r w:rsidR="000E4B20" w:rsidRPr="000E4B20">
        <w:rPr>
          <w:rFonts w:ascii="Times New Roman" w:eastAsia="Times New Roman" w:hAnsi="Times New Roman" w:cs="Times New Roman"/>
          <w:color w:val="000000"/>
          <w:sz w:val="24"/>
          <w:szCs w:val="24"/>
        </w:rPr>
        <w:t>kinda</w:t>
      </w:r>
      <w:proofErr w:type="spellEnd"/>
      <w:r w:rsidR="000E4B20" w:rsidRPr="000E4B20">
        <w:rPr>
          <w:rFonts w:ascii="Times New Roman" w:eastAsia="Times New Roman" w:hAnsi="Times New Roman" w:cs="Times New Roman"/>
          <w:color w:val="000000"/>
          <w:sz w:val="24"/>
          <w:szCs w:val="24"/>
        </w:rPr>
        <w:t xml:space="preserve"> look gloom to you…the whole situation but it isn’t trust me” are accompanied by a good luck clover. And then the phrase “trust me” repeats and is followed by a smiley. It is obvious that by the repetition of the word “trust” the interlocutor want</w:t>
      </w:r>
      <w:r>
        <w:rPr>
          <w:rFonts w:ascii="Times New Roman" w:eastAsia="Times New Roman" w:hAnsi="Times New Roman" w:cs="Times New Roman"/>
          <w:color w:val="000000"/>
          <w:sz w:val="24"/>
          <w:szCs w:val="24"/>
        </w:rPr>
        <w:t>s</w:t>
      </w:r>
      <w:r w:rsidR="000E4B20" w:rsidRPr="000E4B20">
        <w:rPr>
          <w:rFonts w:ascii="Times New Roman" w:eastAsia="Times New Roman" w:hAnsi="Times New Roman" w:cs="Times New Roman"/>
          <w:color w:val="000000"/>
          <w:sz w:val="24"/>
          <w:szCs w:val="24"/>
        </w:rPr>
        <w:t xml:space="preserve"> to build a stronger relation with the other interlocutor and by adding specific </w:t>
      </w:r>
      <w:proofErr w:type="spellStart"/>
      <w:r w:rsidR="000E4B20" w:rsidRPr="000E4B20">
        <w:rPr>
          <w:rFonts w:ascii="Times New Roman" w:eastAsia="Times New Roman" w:hAnsi="Times New Roman" w:cs="Times New Roman"/>
          <w:color w:val="000000"/>
          <w:sz w:val="24"/>
          <w:szCs w:val="24"/>
        </w:rPr>
        <w:t>emojis</w:t>
      </w:r>
      <w:proofErr w:type="spellEnd"/>
      <w:r w:rsidR="000E4B20" w:rsidRPr="000E4B20">
        <w:rPr>
          <w:rFonts w:ascii="Times New Roman" w:eastAsia="Times New Roman" w:hAnsi="Times New Roman" w:cs="Times New Roman"/>
          <w:color w:val="000000"/>
          <w:sz w:val="24"/>
          <w:szCs w:val="24"/>
        </w:rPr>
        <w:t xml:space="preserve"> shows support and encouragement.</w:t>
      </w:r>
    </w:p>
    <w:p w14:paraId="16BB4D74" w14:textId="77777777" w:rsidR="00186543" w:rsidRDefault="00186543" w:rsidP="000019A9">
      <w:pPr>
        <w:spacing w:after="0" w:line="360" w:lineRule="auto"/>
        <w:jc w:val="center"/>
        <w:rPr>
          <w:rFonts w:ascii="Times New Roman" w:eastAsia="Times New Roman" w:hAnsi="Times New Roman" w:cs="Times New Roman"/>
          <w:sz w:val="24"/>
          <w:szCs w:val="24"/>
        </w:rPr>
      </w:pPr>
      <w:r>
        <w:rPr>
          <w:noProof/>
          <w:bdr w:val="single" w:sz="18" w:space="0" w:color="000000" w:frame="1"/>
        </w:rPr>
        <w:drawing>
          <wp:inline distT="0" distB="0" distL="0" distR="0" wp14:anchorId="6DBB4F6D" wp14:editId="101D85BC">
            <wp:extent cx="4826931" cy="2553419"/>
            <wp:effectExtent l="0" t="0" r="0" b="0"/>
            <wp:docPr id="12" name="Picture 12" descr="https://lh7-us.googleusercontent.com/MJRSnthTgi65tNA4snFaCXWzSvs_cyCeFWz9cpV-B_Ud4NuuIl2PiYS166_EnrgGkQcLHgY9rUTe7rtzVO6y_c2Jo81Tro34xTLw1POLHX__C7EKHCcvK-lignLkHr4eskiQ2wX52l1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MJRSnthTgi65tNA4snFaCXWzSvs_cyCeFWz9cpV-B_Ud4NuuIl2PiYS166_EnrgGkQcLHgY9rUTe7rtzVO6y_c2Jo81Tro34xTLw1POLHX__C7EKHCcvK-lignLkHr4eskiQ2wX52l1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8500" cy="2554249"/>
                    </a:xfrm>
                    <a:prstGeom prst="rect">
                      <a:avLst/>
                    </a:prstGeom>
                    <a:noFill/>
                    <a:ln>
                      <a:noFill/>
                    </a:ln>
                  </pic:spPr>
                </pic:pic>
              </a:graphicData>
            </a:graphic>
          </wp:inline>
        </w:drawing>
      </w:r>
    </w:p>
    <w:p w14:paraId="075DCB5E" w14:textId="2A971450" w:rsidR="000E4B20" w:rsidRPr="000E4B20" w:rsidRDefault="000E4B20" w:rsidP="000019A9">
      <w:pPr>
        <w:spacing w:after="0" w:line="360" w:lineRule="auto"/>
        <w:jc w:val="center"/>
        <w:rPr>
          <w:rFonts w:ascii="Times New Roman" w:eastAsia="Times New Roman" w:hAnsi="Times New Roman" w:cs="Times New Roman"/>
          <w:sz w:val="24"/>
          <w:szCs w:val="24"/>
        </w:rPr>
      </w:pPr>
      <w:proofErr w:type="spellStart"/>
      <w:r w:rsidRPr="000E4B20">
        <w:rPr>
          <w:rFonts w:ascii="Times New Roman" w:eastAsia="Times New Roman" w:hAnsi="Times New Roman" w:cs="Times New Roman"/>
          <w:b/>
          <w:bCs/>
          <w:color w:val="000000"/>
          <w:sz w:val="24"/>
          <w:szCs w:val="24"/>
        </w:rPr>
        <w:t>Reddit</w:t>
      </w:r>
      <w:proofErr w:type="spellEnd"/>
      <w:r w:rsidRPr="000E4B20">
        <w:rPr>
          <w:rFonts w:ascii="Times New Roman" w:eastAsia="Times New Roman" w:hAnsi="Times New Roman" w:cs="Times New Roman"/>
          <w:b/>
          <w:bCs/>
          <w:color w:val="000000"/>
          <w:sz w:val="24"/>
          <w:szCs w:val="24"/>
        </w:rPr>
        <w:t xml:space="preserve"> example 1</w:t>
      </w:r>
    </w:p>
    <w:p w14:paraId="344F7F56"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68D4C3D5"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 xml:space="preserve">Our new research confirms and expands on previous research by </w:t>
      </w:r>
      <w:proofErr w:type="spellStart"/>
      <w:r w:rsidRPr="000E4B20">
        <w:rPr>
          <w:rFonts w:ascii="Times New Roman" w:eastAsia="Times New Roman" w:hAnsi="Times New Roman" w:cs="Times New Roman"/>
          <w:color w:val="000000"/>
          <w:sz w:val="24"/>
          <w:szCs w:val="24"/>
        </w:rPr>
        <w:t>Bekar</w:t>
      </w:r>
      <w:proofErr w:type="spellEnd"/>
      <w:r w:rsidRPr="000E4B20">
        <w:rPr>
          <w:rFonts w:ascii="Times New Roman" w:eastAsia="Times New Roman" w:hAnsi="Times New Roman" w:cs="Times New Roman"/>
          <w:color w:val="000000"/>
          <w:sz w:val="24"/>
          <w:szCs w:val="24"/>
        </w:rPr>
        <w:t xml:space="preserve"> (2022) that emoji are used for alignment, self-defense mixed with sarcasm, and support. There were examples of showing alignment and support in instances of a female supporting a male friend to approach a girl, for avoiding a possible miscommunication/problematic issues, sarcasm mixed with humor for defense or protection, for softening the possible effect of the shared information and for oversizing emotions. Due to space limit, we are presenting three instances of these usages with brief descriptions. </w:t>
      </w:r>
    </w:p>
    <w:p w14:paraId="4569A80E" w14:textId="795E79B3" w:rsidR="000E4B20" w:rsidRDefault="000E4B20" w:rsidP="000019A9">
      <w:pPr>
        <w:spacing w:after="0" w:line="360" w:lineRule="auto"/>
        <w:jc w:val="both"/>
        <w:rPr>
          <w:rFonts w:ascii="Times New Roman" w:eastAsia="Times New Roman" w:hAnsi="Times New Roman" w:cs="Times New Roman"/>
          <w:color w:val="000000"/>
          <w:sz w:val="24"/>
          <w:szCs w:val="24"/>
        </w:rPr>
      </w:pPr>
      <w:r w:rsidRPr="000E4B20">
        <w:rPr>
          <w:rFonts w:ascii="Times New Roman" w:eastAsia="Times New Roman" w:hAnsi="Times New Roman" w:cs="Times New Roman"/>
          <w:color w:val="000000"/>
          <w:sz w:val="24"/>
          <w:szCs w:val="24"/>
        </w:rPr>
        <w:tab/>
        <w:t>In Chat 2, a client and a beauty parlor owner talk about booking a date and about the price of the service. Every</w:t>
      </w:r>
      <w:r w:rsidR="009A4EF8">
        <w:rPr>
          <w:rFonts w:ascii="Times New Roman" w:eastAsia="Times New Roman" w:hAnsi="Times New Roman" w:cs="Times New Roman"/>
          <w:color w:val="000000"/>
          <w:sz w:val="24"/>
          <w:szCs w:val="24"/>
        </w:rPr>
        <w:t xml:space="preserve"> </w:t>
      </w:r>
      <w:r w:rsidRPr="000E4B20">
        <w:rPr>
          <w:rFonts w:ascii="Times New Roman" w:eastAsia="Times New Roman" w:hAnsi="Times New Roman" w:cs="Times New Roman"/>
          <w:color w:val="000000"/>
          <w:sz w:val="24"/>
          <w:szCs w:val="24"/>
        </w:rPr>
        <w:t>time the client informs the beauty parlor person about what she cooked, the beauty parlor person responds with a red heart meaning that she likes what the client booked. The moment the client states that she did not ask for a price and whether she should call again, the be</w:t>
      </w:r>
      <w:r w:rsidR="009A4EF8">
        <w:rPr>
          <w:rFonts w:ascii="Times New Roman" w:eastAsia="Times New Roman" w:hAnsi="Times New Roman" w:cs="Times New Roman"/>
          <w:color w:val="000000"/>
          <w:sz w:val="24"/>
          <w:szCs w:val="24"/>
        </w:rPr>
        <w:t>auty parlor person supports the question</w:t>
      </w:r>
      <w:r w:rsidRPr="000E4B20">
        <w:rPr>
          <w:rFonts w:ascii="Times New Roman" w:eastAsia="Times New Roman" w:hAnsi="Times New Roman" w:cs="Times New Roman"/>
          <w:color w:val="000000"/>
          <w:sz w:val="24"/>
          <w:szCs w:val="24"/>
        </w:rPr>
        <w:t xml:space="preserve"> with a red heart and says “no need to call for price, it’s fine” followed by a smiley. And then the client does not continue to ask about the price. This is an example how </w:t>
      </w:r>
      <w:proofErr w:type="spellStart"/>
      <w:r w:rsidRPr="000E4B20">
        <w:rPr>
          <w:rFonts w:ascii="Times New Roman" w:eastAsia="Times New Roman" w:hAnsi="Times New Roman" w:cs="Times New Roman"/>
          <w:color w:val="000000"/>
          <w:sz w:val="24"/>
          <w:szCs w:val="24"/>
        </w:rPr>
        <w:t>emojis</w:t>
      </w:r>
      <w:proofErr w:type="spellEnd"/>
      <w:r w:rsidRPr="000E4B20">
        <w:rPr>
          <w:rFonts w:ascii="Times New Roman" w:eastAsia="Times New Roman" w:hAnsi="Times New Roman" w:cs="Times New Roman"/>
          <w:color w:val="000000"/>
          <w:sz w:val="24"/>
          <w:szCs w:val="24"/>
        </w:rPr>
        <w:t xml:space="preserve"> were used for avoiding problematic issues and for softening the possible negative effect if the client realizes the service is too pricey. </w:t>
      </w:r>
    </w:p>
    <w:p w14:paraId="0B4A3695" w14:textId="77777777" w:rsidR="00186543" w:rsidRPr="000E4B20" w:rsidRDefault="00186543" w:rsidP="000019A9">
      <w:pPr>
        <w:spacing w:after="0" w:line="360" w:lineRule="auto"/>
        <w:jc w:val="both"/>
        <w:rPr>
          <w:rFonts w:ascii="Times New Roman" w:eastAsia="Times New Roman" w:hAnsi="Times New Roman" w:cs="Times New Roman"/>
          <w:sz w:val="24"/>
          <w:szCs w:val="24"/>
        </w:rPr>
      </w:pPr>
    </w:p>
    <w:p w14:paraId="1E8A88BC" w14:textId="064B003C" w:rsidR="000E4B20" w:rsidRPr="000E4B20" w:rsidRDefault="00186543" w:rsidP="000019A9">
      <w:pPr>
        <w:spacing w:after="240" w:line="360" w:lineRule="auto"/>
        <w:rPr>
          <w:rFonts w:ascii="Times New Roman" w:eastAsia="Times New Roman" w:hAnsi="Times New Roman" w:cs="Times New Roman"/>
          <w:sz w:val="24"/>
          <w:szCs w:val="24"/>
        </w:rPr>
      </w:pPr>
      <w:r w:rsidRPr="000E4B20">
        <w:rPr>
          <w:rFonts w:ascii="Times New Roman" w:eastAsia="Times New Roman" w:hAnsi="Times New Roman" w:cs="Times New Roman"/>
          <w:noProof/>
          <w:color w:val="000000"/>
          <w:sz w:val="24"/>
          <w:szCs w:val="24"/>
          <w:bdr w:val="none" w:sz="0" w:space="0" w:color="auto" w:frame="1"/>
        </w:rPr>
        <w:drawing>
          <wp:inline distT="0" distB="0" distL="0" distR="0" wp14:anchorId="7B008CD4" wp14:editId="70854579">
            <wp:extent cx="2259965" cy="2587625"/>
            <wp:effectExtent l="0" t="0" r="6985" b="3175"/>
            <wp:docPr id="2" name="Picture 2" descr="https://lh7-us.googleusercontent.com/ZBYrjE8hfqtxvjcmIDNjhlvohVzhoE3Kl3sRHO9rccmZLhtzktHIuRqOQctb4Ad67U4XV9dN1G8VUOTabJgft3nt5N5lsslWVGGi-zsuO_aI9-ZL-5yPeNtYAfmoqUQzohADJTFmax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ZBYrjE8hfqtxvjcmIDNjhlvohVzhoE3Kl3sRHO9rccmZLhtzktHIuRqOQctb4Ad67U4XV9dN1G8VUOTabJgft3nt5N5lsslWVGGi-zsuO_aI9-ZL-5yPeNtYAfmoqUQzohADJTFmaxc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9965" cy="2587625"/>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000E4B20" w:rsidRPr="000E4B20">
        <w:rPr>
          <w:rFonts w:ascii="Times New Roman" w:eastAsia="Times New Roman" w:hAnsi="Times New Roman" w:cs="Times New Roman"/>
          <w:color w:val="000000"/>
          <w:sz w:val="24"/>
          <w:szCs w:val="24"/>
        </w:rPr>
        <w:t>Chat 2</w:t>
      </w:r>
    </w:p>
    <w:p w14:paraId="43AC5838"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45C12536" w14:textId="386FBBDE" w:rsidR="000E4B20" w:rsidRDefault="000E4B20" w:rsidP="000019A9">
      <w:pPr>
        <w:spacing w:after="0" w:line="360" w:lineRule="auto"/>
        <w:jc w:val="both"/>
        <w:rPr>
          <w:rFonts w:ascii="Times New Roman" w:eastAsia="Times New Roman" w:hAnsi="Times New Roman" w:cs="Times New Roman"/>
          <w:color w:val="000000"/>
          <w:sz w:val="24"/>
          <w:szCs w:val="24"/>
        </w:rPr>
      </w:pPr>
      <w:r w:rsidRPr="000E4B20">
        <w:rPr>
          <w:rFonts w:ascii="Times New Roman" w:eastAsia="Times New Roman" w:hAnsi="Times New Roman" w:cs="Times New Roman"/>
          <w:color w:val="000000"/>
          <w:sz w:val="24"/>
          <w:szCs w:val="24"/>
        </w:rPr>
        <w:t>In Chat 3 below, face with tears of joy (joy emoji) is extensively used by one of the interlocutors. Apparently it i</w:t>
      </w:r>
      <w:r w:rsidR="000E383D">
        <w:rPr>
          <w:rFonts w:ascii="Times New Roman" w:eastAsia="Times New Roman" w:hAnsi="Times New Roman" w:cs="Times New Roman"/>
          <w:color w:val="000000"/>
          <w:sz w:val="24"/>
          <w:szCs w:val="24"/>
        </w:rPr>
        <w:t>s</w:t>
      </w:r>
      <w:r w:rsidRPr="000E4B20">
        <w:rPr>
          <w:rFonts w:ascii="Times New Roman" w:eastAsia="Times New Roman" w:hAnsi="Times New Roman" w:cs="Times New Roman"/>
          <w:color w:val="000000"/>
          <w:sz w:val="24"/>
          <w:szCs w:val="24"/>
        </w:rPr>
        <w:t xml:space="preserve"> used out of habit since the content of the message is not something to be laughed at. A fact is shared that it was raining all the time. Also the information about the </w:t>
      </w:r>
      <w:r w:rsidR="009A4EF8">
        <w:rPr>
          <w:rFonts w:ascii="Times New Roman" w:eastAsia="Times New Roman" w:hAnsi="Times New Roman" w:cs="Times New Roman"/>
          <w:color w:val="000000"/>
          <w:sz w:val="24"/>
          <w:szCs w:val="24"/>
        </w:rPr>
        <w:t xml:space="preserve">daily </w:t>
      </w:r>
      <w:r w:rsidRPr="000E4B20">
        <w:rPr>
          <w:rFonts w:ascii="Times New Roman" w:eastAsia="Times New Roman" w:hAnsi="Times New Roman" w:cs="Times New Roman"/>
          <w:color w:val="000000"/>
          <w:sz w:val="24"/>
          <w:szCs w:val="24"/>
        </w:rPr>
        <w:t>temperature from the same participant is followed by the same emoji. What is important to mention is how the other conversion partner aligns with emoji. He/she uses the same joy with tears emoji when comparing the weather in California and also puts a red heart to show alignment and support for his/her friend’s complaint</w:t>
      </w:r>
      <w:r w:rsidR="004866DB">
        <w:rPr>
          <w:rFonts w:ascii="Times New Roman" w:eastAsia="Times New Roman" w:hAnsi="Times New Roman" w:cs="Times New Roman"/>
          <w:color w:val="000000"/>
          <w:sz w:val="24"/>
          <w:szCs w:val="24"/>
        </w:rPr>
        <w:t xml:space="preserve">. </w:t>
      </w:r>
    </w:p>
    <w:p w14:paraId="1DBD6814" w14:textId="77777777" w:rsidR="000E383D" w:rsidRPr="000E4B20" w:rsidRDefault="000E383D" w:rsidP="000019A9">
      <w:pPr>
        <w:spacing w:after="0" w:line="360" w:lineRule="auto"/>
        <w:jc w:val="both"/>
        <w:rPr>
          <w:rFonts w:ascii="Times New Roman" w:eastAsia="Times New Roman" w:hAnsi="Times New Roman" w:cs="Times New Roman"/>
          <w:sz w:val="24"/>
          <w:szCs w:val="24"/>
        </w:rPr>
      </w:pPr>
    </w:p>
    <w:p w14:paraId="064E8A7B"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noProof/>
          <w:color w:val="000000"/>
          <w:sz w:val="24"/>
          <w:szCs w:val="24"/>
          <w:bdr w:val="none" w:sz="0" w:space="0" w:color="auto" w:frame="1"/>
        </w:rPr>
        <w:drawing>
          <wp:inline distT="0" distB="0" distL="0" distR="0" wp14:anchorId="6B189618" wp14:editId="2B205B9C">
            <wp:extent cx="2714407" cy="3485071"/>
            <wp:effectExtent l="0" t="0" r="0" b="1270"/>
            <wp:docPr id="1" name="Picture 1" descr="https://lh7-us.googleusercontent.com/EbmDY-7S6Uehz0fi-T4DGM3HsnPpuE5wzCNH0y7HnUBHyhYUqmd1vu_bTHmm5tRysQp_gMxmjNYINPiqkyO2WXndQP_esL5Z_QGqoi__H8j1b9UABLyUHgWIFlqtAAgw85Yu_pT2Sc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EbmDY-7S6Uehz0fi-T4DGM3HsnPpuE5wzCNH0y7HnUBHyhYUqmd1vu_bTHmm5tRysQp_gMxmjNYINPiqkyO2WXndQP_esL5Z_QGqoi__H8j1b9UABLyUHgWIFlqtAAgw85Yu_pT2Scs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6744" cy="3500911"/>
                    </a:xfrm>
                    <a:prstGeom prst="rect">
                      <a:avLst/>
                    </a:prstGeom>
                    <a:noFill/>
                    <a:ln>
                      <a:noFill/>
                    </a:ln>
                  </pic:spPr>
                </pic:pic>
              </a:graphicData>
            </a:graphic>
          </wp:inline>
        </w:drawing>
      </w:r>
    </w:p>
    <w:p w14:paraId="0E23418A"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Chat 3</w:t>
      </w:r>
    </w:p>
    <w:p w14:paraId="79960F17"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0CCDDBE5" w14:textId="486AA706"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 xml:space="preserve">There were many examples where the standard smiley emoji was used after every message to soften the possible effect of the shared information or it was used just as a full stop. Often the praying hands emoji were used for overemphasizing how thankful someone is. In our data </w:t>
      </w:r>
      <w:r w:rsidR="009A4EF8">
        <w:rPr>
          <w:rFonts w:ascii="Times New Roman" w:eastAsia="Times New Roman" w:hAnsi="Times New Roman" w:cs="Times New Roman"/>
          <w:color w:val="000000"/>
          <w:sz w:val="24"/>
          <w:szCs w:val="24"/>
        </w:rPr>
        <w:t xml:space="preserve">the most frequently used emoji </w:t>
      </w:r>
      <w:r w:rsidRPr="000E4B20">
        <w:rPr>
          <w:rFonts w:ascii="Times New Roman" w:eastAsia="Times New Roman" w:hAnsi="Times New Roman" w:cs="Times New Roman"/>
          <w:color w:val="000000"/>
          <w:sz w:val="24"/>
          <w:szCs w:val="24"/>
        </w:rPr>
        <w:t>were the red heart, the standard smiley, the joy with tears and the big smile emoji.</w:t>
      </w:r>
    </w:p>
    <w:p w14:paraId="5079A174" w14:textId="77777777" w:rsidR="000E4B20" w:rsidRPr="000E4B20" w:rsidRDefault="000E4B20" w:rsidP="000019A9">
      <w:pPr>
        <w:spacing w:after="240" w:line="360" w:lineRule="auto"/>
        <w:rPr>
          <w:rFonts w:ascii="Times New Roman" w:eastAsia="Times New Roman" w:hAnsi="Times New Roman" w:cs="Times New Roman"/>
          <w:sz w:val="24"/>
          <w:szCs w:val="24"/>
        </w:rPr>
      </w:pPr>
    </w:p>
    <w:p w14:paraId="6533C0FF" w14:textId="77777777" w:rsidR="000E4B20" w:rsidRPr="000E4B20" w:rsidRDefault="000E383D"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5 Conclusion and Discussion </w:t>
      </w:r>
    </w:p>
    <w:p w14:paraId="0D7FD905" w14:textId="77777777" w:rsidR="000E4B20" w:rsidRPr="000E4B20" w:rsidRDefault="000E4B20" w:rsidP="000019A9">
      <w:pPr>
        <w:spacing w:after="0" w:line="360" w:lineRule="auto"/>
        <w:rPr>
          <w:rFonts w:ascii="Times New Roman" w:eastAsia="Times New Roman" w:hAnsi="Times New Roman" w:cs="Times New Roman"/>
          <w:sz w:val="24"/>
          <w:szCs w:val="24"/>
        </w:rPr>
      </w:pPr>
    </w:p>
    <w:p w14:paraId="7CB55B3F" w14:textId="2EB66C68" w:rsidR="000E383D"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There are several points of significance in this qualitative study of online chatting practices with a special focus on emoji. First, we include the sense of belonging in our research as a perception of emotional attachment shown in online chats and examine how social interaction is affected by the sense of belonging. Relationship is an important concept in Macedonian culture, and Macedonian interlocutors adjust in the treatment of other people based on the degrees of social relations among them. To our best knowledge, we have found few prior studies exploring this link, and we hope our study will provide a better understanding of the impact of social interaction adjustment on the sense of belonging. Second, we consider two aspects of strengthening the sense of belonging: getting and</w:t>
      </w:r>
      <w:r w:rsidR="009A4EF8">
        <w:rPr>
          <w:rFonts w:ascii="Times New Roman" w:eastAsia="Times New Roman" w:hAnsi="Times New Roman" w:cs="Times New Roman"/>
          <w:color w:val="000000"/>
          <w:sz w:val="24"/>
          <w:szCs w:val="24"/>
        </w:rPr>
        <w:t xml:space="preserve"> sharing experiences with emoji</w:t>
      </w:r>
      <w:r w:rsidRPr="000E4B20">
        <w:rPr>
          <w:rFonts w:ascii="Times New Roman" w:eastAsia="Times New Roman" w:hAnsi="Times New Roman" w:cs="Times New Roman"/>
          <w:color w:val="000000"/>
          <w:sz w:val="24"/>
          <w:szCs w:val="24"/>
        </w:rPr>
        <w:t xml:space="preserve"> and how the idea of floating between the ritualized, i.e., conventionalized interaction and the affective one is crucial to the social nature of interactions. Most previous research mainly investigated how </w:t>
      </w:r>
      <w:proofErr w:type="spellStart"/>
      <w:r w:rsidRPr="000E4B20">
        <w:rPr>
          <w:rFonts w:ascii="Times New Roman" w:eastAsia="Times New Roman" w:hAnsi="Times New Roman" w:cs="Times New Roman"/>
          <w:color w:val="000000"/>
          <w:sz w:val="24"/>
          <w:szCs w:val="24"/>
        </w:rPr>
        <w:t>emojis</w:t>
      </w:r>
      <w:proofErr w:type="spellEnd"/>
      <w:r w:rsidRPr="000E4B20">
        <w:rPr>
          <w:rFonts w:ascii="Times New Roman" w:eastAsia="Times New Roman" w:hAnsi="Times New Roman" w:cs="Times New Roman"/>
          <w:color w:val="000000"/>
          <w:sz w:val="24"/>
          <w:szCs w:val="24"/>
        </w:rPr>
        <w:t xml:space="preserve"> are only used to replace the missing body language or emotions in online environments and ignored the issue related to the various manifestations of the sense of belonging. People constantly adopt and defend their positions on community belonging, knowledge, power, education, and respect; they accept and negotiate the positions of others. Our participants were able to quickly accommodate the personal and collective cultures of their friends with a focus on maintaining social interaction at a distance. This confirms </w:t>
      </w:r>
      <w:proofErr w:type="spellStart"/>
      <w:r w:rsidRPr="000E4B20">
        <w:rPr>
          <w:rFonts w:ascii="Times New Roman" w:eastAsia="Times New Roman" w:hAnsi="Times New Roman" w:cs="Times New Roman"/>
          <w:color w:val="000000"/>
          <w:sz w:val="24"/>
          <w:szCs w:val="24"/>
        </w:rPr>
        <w:t>Danesi’s</w:t>
      </w:r>
      <w:proofErr w:type="spellEnd"/>
      <w:r w:rsidRPr="000E4B20">
        <w:rPr>
          <w:rFonts w:ascii="Times New Roman" w:eastAsia="Times New Roman" w:hAnsi="Times New Roman" w:cs="Times New Roman"/>
          <w:color w:val="000000"/>
          <w:sz w:val="24"/>
          <w:szCs w:val="24"/>
        </w:rPr>
        <w:t xml:space="preserve"> work (2016) about the popular perception of emoji as a new graphic language characterized by playfulness, emotional expression and semantic diversity, </w:t>
      </w:r>
      <w:r w:rsidR="004866DB">
        <w:rPr>
          <w:rFonts w:ascii="Times New Roman" w:eastAsia="Times New Roman" w:hAnsi="Times New Roman" w:cs="Times New Roman"/>
          <w:color w:val="000000"/>
          <w:sz w:val="24"/>
          <w:szCs w:val="24"/>
        </w:rPr>
        <w:t xml:space="preserve">as well as </w:t>
      </w:r>
      <w:r w:rsidR="004866DB" w:rsidRPr="000E4B20">
        <w:rPr>
          <w:rFonts w:ascii="Times New Roman" w:eastAsia="Times New Roman" w:hAnsi="Times New Roman" w:cs="Times New Roman"/>
          <w:color w:val="000000"/>
          <w:sz w:val="24"/>
          <w:szCs w:val="24"/>
        </w:rPr>
        <w:t>cross-language interaction</w:t>
      </w:r>
      <w:r w:rsidR="004866DB">
        <w:rPr>
          <w:rFonts w:ascii="Times New Roman" w:eastAsia="Times New Roman" w:hAnsi="Times New Roman" w:cs="Times New Roman"/>
          <w:color w:val="000000"/>
          <w:sz w:val="24"/>
          <w:szCs w:val="24"/>
        </w:rPr>
        <w:t xml:space="preserve"> practices as described by </w:t>
      </w:r>
      <w:proofErr w:type="spellStart"/>
      <w:r w:rsidR="004866DB" w:rsidRPr="000E4B20">
        <w:rPr>
          <w:rFonts w:ascii="Times New Roman" w:eastAsia="Times New Roman" w:hAnsi="Times New Roman" w:cs="Times New Roman"/>
          <w:color w:val="000000"/>
          <w:sz w:val="24"/>
          <w:szCs w:val="24"/>
        </w:rPr>
        <w:t>Warschauer</w:t>
      </w:r>
      <w:proofErr w:type="spellEnd"/>
      <w:r w:rsidR="004866DB" w:rsidRPr="000E4B20">
        <w:rPr>
          <w:rFonts w:ascii="Times New Roman" w:eastAsia="Times New Roman" w:hAnsi="Times New Roman" w:cs="Times New Roman"/>
          <w:color w:val="000000"/>
          <w:sz w:val="24"/>
          <w:szCs w:val="24"/>
        </w:rPr>
        <w:t xml:space="preserve"> </w:t>
      </w:r>
      <w:r w:rsidR="004866DB">
        <w:rPr>
          <w:rFonts w:ascii="Times New Roman" w:eastAsia="Times New Roman" w:hAnsi="Times New Roman" w:cs="Times New Roman"/>
          <w:color w:val="000000"/>
          <w:sz w:val="24"/>
          <w:szCs w:val="24"/>
        </w:rPr>
        <w:t>(</w:t>
      </w:r>
      <w:r w:rsidR="004866DB" w:rsidRPr="000E4B20">
        <w:rPr>
          <w:rFonts w:ascii="Times New Roman" w:eastAsia="Times New Roman" w:hAnsi="Times New Roman" w:cs="Times New Roman"/>
          <w:color w:val="000000"/>
          <w:sz w:val="24"/>
          <w:szCs w:val="24"/>
        </w:rPr>
        <w:t>2009)</w:t>
      </w:r>
      <w:r w:rsidR="004866DB">
        <w:rPr>
          <w:rFonts w:ascii="Times New Roman" w:eastAsia="Times New Roman" w:hAnsi="Times New Roman" w:cs="Times New Roman"/>
          <w:color w:val="000000"/>
          <w:sz w:val="24"/>
          <w:szCs w:val="24"/>
        </w:rPr>
        <w:t xml:space="preserve">, not </w:t>
      </w:r>
      <w:r w:rsidRPr="000E4B20">
        <w:rPr>
          <w:rFonts w:ascii="Times New Roman" w:eastAsia="Times New Roman" w:hAnsi="Times New Roman" w:cs="Times New Roman"/>
          <w:color w:val="000000"/>
          <w:sz w:val="24"/>
          <w:szCs w:val="24"/>
        </w:rPr>
        <w:t>an instance</w:t>
      </w:r>
      <w:r w:rsidR="004866DB">
        <w:rPr>
          <w:rFonts w:ascii="Times New Roman" w:eastAsia="Times New Roman" w:hAnsi="Times New Roman" w:cs="Times New Roman"/>
          <w:color w:val="000000"/>
          <w:sz w:val="24"/>
          <w:szCs w:val="24"/>
        </w:rPr>
        <w:t>s</w:t>
      </w:r>
      <w:r w:rsidRPr="000E4B20">
        <w:rPr>
          <w:rFonts w:ascii="Times New Roman" w:eastAsia="Times New Roman" w:hAnsi="Times New Roman" w:cs="Times New Roman"/>
          <w:color w:val="000000"/>
          <w:sz w:val="24"/>
          <w:szCs w:val="24"/>
        </w:rPr>
        <w:t xml:space="preserve"> of younger generations destroying the standard language variations.</w:t>
      </w:r>
    </w:p>
    <w:p w14:paraId="547A7633" w14:textId="77777777" w:rsidR="000E4B20" w:rsidRPr="000E4B20" w:rsidRDefault="000E383D" w:rsidP="000019A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E4B20" w:rsidRPr="000E4B20">
        <w:rPr>
          <w:rFonts w:ascii="Times New Roman" w:eastAsia="Times New Roman" w:hAnsi="Times New Roman" w:cs="Times New Roman"/>
          <w:color w:val="000000"/>
          <w:sz w:val="24"/>
          <w:szCs w:val="24"/>
        </w:rPr>
        <w:t>All this shows that emoji should not be only seen as substitutes for the absence of physical cues such as gestures, voice, and facial expressions, but also as tools for maintaining social relationships and co-constructing a sense of belonging through mutual need for economy of language.</w:t>
      </w:r>
    </w:p>
    <w:p w14:paraId="7915552C" w14:textId="77777777" w:rsidR="000E4B20" w:rsidRPr="000E4B20" w:rsidRDefault="000E4B20" w:rsidP="000019A9">
      <w:pPr>
        <w:spacing w:after="240" w:line="360" w:lineRule="auto"/>
        <w:rPr>
          <w:rFonts w:ascii="Times New Roman" w:eastAsia="Times New Roman" w:hAnsi="Times New Roman" w:cs="Times New Roman"/>
          <w:sz w:val="24"/>
          <w:szCs w:val="24"/>
        </w:rPr>
      </w:pPr>
    </w:p>
    <w:p w14:paraId="4271603C" w14:textId="77777777" w:rsidR="000E4B20" w:rsidRDefault="000E4B20" w:rsidP="000019A9">
      <w:pPr>
        <w:spacing w:after="0" w:line="360" w:lineRule="auto"/>
        <w:jc w:val="both"/>
        <w:rPr>
          <w:rFonts w:ascii="Times New Roman" w:eastAsia="Times New Roman" w:hAnsi="Times New Roman" w:cs="Times New Roman"/>
          <w:color w:val="000000"/>
          <w:sz w:val="24"/>
          <w:szCs w:val="24"/>
        </w:rPr>
      </w:pPr>
      <w:r w:rsidRPr="000E4B20">
        <w:rPr>
          <w:rFonts w:ascii="Times New Roman" w:eastAsia="Times New Roman" w:hAnsi="Times New Roman" w:cs="Times New Roman"/>
          <w:color w:val="000000"/>
          <w:sz w:val="24"/>
          <w:szCs w:val="24"/>
        </w:rPr>
        <w:t>References</w:t>
      </w:r>
    </w:p>
    <w:p w14:paraId="4203345A" w14:textId="77777777" w:rsidR="00C8486E" w:rsidRDefault="00C8486E" w:rsidP="000019A9">
      <w:pPr>
        <w:spacing w:after="0" w:line="360" w:lineRule="auto"/>
        <w:jc w:val="both"/>
        <w:rPr>
          <w:rFonts w:ascii="Times New Roman" w:eastAsia="Times New Roman" w:hAnsi="Times New Roman" w:cs="Times New Roman"/>
          <w:color w:val="000000"/>
          <w:sz w:val="24"/>
          <w:szCs w:val="24"/>
        </w:rPr>
      </w:pPr>
    </w:p>
    <w:p w14:paraId="7E924E2E" w14:textId="3E1BD3AF" w:rsidR="00DF7A57" w:rsidRDefault="00C8486E" w:rsidP="000019A9">
      <w:pPr>
        <w:pStyle w:val="CommentText"/>
        <w:spacing w:after="0" w:line="360" w:lineRule="auto"/>
        <w:rPr>
          <w:rFonts w:ascii="Times New Roman" w:hAnsi="Times New Roman" w:cs="Times New Roman"/>
          <w:sz w:val="24"/>
          <w:szCs w:val="24"/>
        </w:rPr>
      </w:pPr>
      <w:proofErr w:type="gramStart"/>
      <w:r w:rsidRPr="00DF7A57">
        <w:rPr>
          <w:rFonts w:ascii="Times New Roman" w:hAnsi="Times New Roman" w:cs="Times New Roman"/>
          <w:sz w:val="24"/>
          <w:szCs w:val="24"/>
        </w:rPr>
        <w:t>Ai, W.; Lu, X.; Liu, X.; Wang, N.; Huang, G.; and Mei, Q. (2017).</w:t>
      </w:r>
      <w:proofErr w:type="gramEnd"/>
      <w:r w:rsidRPr="00DF7A57">
        <w:rPr>
          <w:rFonts w:ascii="Times New Roman" w:hAnsi="Times New Roman" w:cs="Times New Roman"/>
          <w:sz w:val="24"/>
          <w:szCs w:val="24"/>
        </w:rPr>
        <w:t xml:space="preserve"> Untangling Emoji Popularity </w:t>
      </w:r>
      <w:r w:rsidR="00DF7A57">
        <w:rPr>
          <w:rFonts w:ascii="Times New Roman" w:hAnsi="Times New Roman" w:cs="Times New Roman"/>
          <w:sz w:val="24"/>
          <w:szCs w:val="24"/>
        </w:rPr>
        <w:tab/>
      </w:r>
      <w:proofErr w:type="gramStart"/>
      <w:r w:rsidRPr="00DF7A57">
        <w:rPr>
          <w:rFonts w:ascii="Times New Roman" w:hAnsi="Times New Roman" w:cs="Times New Roman"/>
          <w:sz w:val="24"/>
          <w:szCs w:val="24"/>
        </w:rPr>
        <w:t>Through</w:t>
      </w:r>
      <w:proofErr w:type="gramEnd"/>
      <w:r w:rsidRPr="00DF7A57">
        <w:rPr>
          <w:rFonts w:ascii="Times New Roman" w:hAnsi="Times New Roman" w:cs="Times New Roman"/>
          <w:sz w:val="24"/>
          <w:szCs w:val="24"/>
        </w:rPr>
        <w:t xml:space="preserve"> Semantic </w:t>
      </w:r>
      <w:proofErr w:type="spellStart"/>
      <w:r w:rsidRPr="00DF7A57">
        <w:rPr>
          <w:rFonts w:ascii="Times New Roman" w:hAnsi="Times New Roman" w:cs="Times New Roman"/>
          <w:sz w:val="24"/>
          <w:szCs w:val="24"/>
        </w:rPr>
        <w:t>Embeddings</w:t>
      </w:r>
      <w:proofErr w:type="spellEnd"/>
      <w:r w:rsidRPr="00DF7A57">
        <w:rPr>
          <w:rFonts w:ascii="Times New Roman" w:hAnsi="Times New Roman" w:cs="Times New Roman"/>
          <w:sz w:val="24"/>
          <w:szCs w:val="24"/>
        </w:rPr>
        <w:t xml:space="preserve">. </w:t>
      </w:r>
      <w:proofErr w:type="gramStart"/>
      <w:r w:rsidRPr="00DF7A57">
        <w:rPr>
          <w:rFonts w:ascii="Times New Roman" w:hAnsi="Times New Roman" w:cs="Times New Roman"/>
          <w:sz w:val="24"/>
          <w:szCs w:val="24"/>
        </w:rPr>
        <w:t xml:space="preserve">In Proceedings of the Eleventh International AAAI on </w:t>
      </w:r>
      <w:r w:rsidR="00DF7A57">
        <w:rPr>
          <w:rFonts w:ascii="Times New Roman" w:hAnsi="Times New Roman" w:cs="Times New Roman"/>
          <w:sz w:val="24"/>
          <w:szCs w:val="24"/>
        </w:rPr>
        <w:tab/>
      </w:r>
      <w:r w:rsidRPr="00DF7A57">
        <w:rPr>
          <w:rFonts w:ascii="Times New Roman" w:hAnsi="Times New Roman" w:cs="Times New Roman"/>
          <w:sz w:val="24"/>
          <w:szCs w:val="24"/>
        </w:rPr>
        <w:t xml:space="preserve">Web </w:t>
      </w:r>
      <w:r w:rsidR="000019A9">
        <w:rPr>
          <w:rFonts w:ascii="Times New Roman" w:hAnsi="Times New Roman" w:cs="Times New Roman"/>
          <w:sz w:val="24"/>
          <w:szCs w:val="24"/>
        </w:rPr>
        <w:tab/>
      </w:r>
      <w:r w:rsidRPr="00DF7A57">
        <w:rPr>
          <w:rFonts w:ascii="Times New Roman" w:hAnsi="Times New Roman" w:cs="Times New Roman"/>
          <w:sz w:val="24"/>
          <w:szCs w:val="24"/>
        </w:rPr>
        <w:t>Social Media, 2–11.</w:t>
      </w:r>
      <w:proofErr w:type="gramEnd"/>
    </w:p>
    <w:p w14:paraId="1285C354" w14:textId="4C94B611" w:rsidR="000E4B20" w:rsidRPr="000E4B20" w:rsidRDefault="00DF7A57" w:rsidP="000019A9">
      <w:pPr>
        <w:pStyle w:val="CommentText"/>
        <w:spacing w:after="0" w:line="360" w:lineRule="auto"/>
        <w:rPr>
          <w:rFonts w:ascii="Times New Roman" w:hAnsi="Times New Roman" w:cs="Times New Roman"/>
          <w:sz w:val="24"/>
          <w:szCs w:val="24"/>
        </w:rPr>
      </w:pPr>
      <w:proofErr w:type="gramStart"/>
      <w:r w:rsidRPr="00DF7A57">
        <w:rPr>
          <w:rFonts w:ascii="Times New Roman" w:hAnsi="Times New Roman" w:cs="Times New Roman"/>
          <w:sz w:val="24"/>
          <w:szCs w:val="24"/>
        </w:rPr>
        <w:t>Atkinson, D., Churchill, E., Nishino, T., &amp; Okada, H. (2007).</w:t>
      </w:r>
      <w:proofErr w:type="gramEnd"/>
      <w:r w:rsidRPr="00DF7A57">
        <w:rPr>
          <w:rFonts w:ascii="Times New Roman" w:hAnsi="Times New Roman" w:cs="Times New Roman"/>
          <w:sz w:val="24"/>
          <w:szCs w:val="24"/>
        </w:rPr>
        <w:t xml:space="preserve"> Alignment and interaction</w:t>
      </w:r>
      <w:r>
        <w:rPr>
          <w:rFonts w:ascii="Times New Roman" w:hAnsi="Times New Roman" w:cs="Times New Roman"/>
          <w:sz w:val="24"/>
          <w:szCs w:val="24"/>
        </w:rPr>
        <w:t xml:space="preserve"> </w:t>
      </w:r>
      <w:r w:rsidRPr="00DF7A57">
        <w:rPr>
          <w:rFonts w:ascii="Times New Roman" w:hAnsi="Times New Roman" w:cs="Times New Roman"/>
          <w:sz w:val="24"/>
          <w:szCs w:val="24"/>
        </w:rPr>
        <w:t xml:space="preserve">in a </w:t>
      </w:r>
      <w:r>
        <w:rPr>
          <w:rFonts w:ascii="Times New Roman" w:hAnsi="Times New Roman" w:cs="Times New Roman"/>
          <w:sz w:val="24"/>
          <w:szCs w:val="24"/>
        </w:rPr>
        <w:tab/>
      </w:r>
      <w:proofErr w:type="spellStart"/>
      <w:r w:rsidRPr="00DF7A57">
        <w:rPr>
          <w:rFonts w:ascii="Times New Roman" w:hAnsi="Times New Roman" w:cs="Times New Roman"/>
          <w:sz w:val="24"/>
          <w:szCs w:val="24"/>
        </w:rPr>
        <w:t>sociocognitive</w:t>
      </w:r>
      <w:proofErr w:type="spellEnd"/>
      <w:r w:rsidRPr="00DF7A57">
        <w:rPr>
          <w:rFonts w:ascii="Times New Roman" w:hAnsi="Times New Roman" w:cs="Times New Roman"/>
          <w:sz w:val="24"/>
          <w:szCs w:val="24"/>
        </w:rPr>
        <w:t xml:space="preserve"> approach to second language acquisition. </w:t>
      </w:r>
      <w:r>
        <w:rPr>
          <w:rFonts w:ascii="Times New Roman" w:hAnsi="Times New Roman" w:cs="Times New Roman"/>
          <w:i/>
          <w:iCs/>
          <w:sz w:val="24"/>
          <w:szCs w:val="24"/>
        </w:rPr>
        <w:t xml:space="preserve">The Modern </w:t>
      </w:r>
      <w:r w:rsidRPr="00DF7A57">
        <w:rPr>
          <w:rFonts w:ascii="Times New Roman" w:hAnsi="Times New Roman" w:cs="Times New Roman"/>
          <w:i/>
          <w:iCs/>
          <w:sz w:val="24"/>
          <w:szCs w:val="24"/>
        </w:rPr>
        <w:t xml:space="preserve">Language </w:t>
      </w:r>
      <w:r>
        <w:rPr>
          <w:rFonts w:ascii="Times New Roman" w:hAnsi="Times New Roman" w:cs="Times New Roman"/>
          <w:i/>
          <w:iCs/>
          <w:sz w:val="24"/>
          <w:szCs w:val="24"/>
        </w:rPr>
        <w:tab/>
      </w:r>
      <w:r w:rsidRPr="00DF7A57">
        <w:rPr>
          <w:rFonts w:ascii="Times New Roman" w:hAnsi="Times New Roman" w:cs="Times New Roman"/>
          <w:i/>
          <w:iCs/>
          <w:sz w:val="24"/>
          <w:szCs w:val="24"/>
        </w:rPr>
        <w:t xml:space="preserve">Journal, </w:t>
      </w:r>
      <w:r w:rsidR="000019A9">
        <w:rPr>
          <w:rFonts w:ascii="Times New Roman" w:hAnsi="Times New Roman" w:cs="Times New Roman"/>
          <w:i/>
          <w:iCs/>
          <w:sz w:val="24"/>
          <w:szCs w:val="24"/>
        </w:rPr>
        <w:tab/>
      </w:r>
      <w:r w:rsidRPr="00DF7A57">
        <w:rPr>
          <w:rFonts w:ascii="Times New Roman" w:hAnsi="Times New Roman" w:cs="Times New Roman"/>
          <w:i/>
          <w:iCs/>
          <w:sz w:val="24"/>
          <w:szCs w:val="24"/>
        </w:rPr>
        <w:t>91</w:t>
      </w:r>
      <w:r w:rsidRPr="00DF7A57">
        <w:rPr>
          <w:rFonts w:ascii="Times New Roman" w:hAnsi="Times New Roman" w:cs="Times New Roman"/>
          <w:sz w:val="24"/>
          <w:szCs w:val="24"/>
        </w:rPr>
        <w:t>(2), 169-188.</w:t>
      </w:r>
    </w:p>
    <w:p w14:paraId="30A325B7"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proofErr w:type="spellStart"/>
      <w:proofErr w:type="gramStart"/>
      <w:r w:rsidRPr="000E4B20">
        <w:rPr>
          <w:rFonts w:ascii="Times New Roman" w:eastAsia="Times New Roman" w:hAnsi="Times New Roman" w:cs="Times New Roman"/>
          <w:color w:val="000000"/>
          <w:sz w:val="24"/>
          <w:szCs w:val="24"/>
        </w:rPr>
        <w:t>Bekar</w:t>
      </w:r>
      <w:proofErr w:type="spellEnd"/>
      <w:r w:rsidRPr="000E4B20">
        <w:rPr>
          <w:rFonts w:ascii="Times New Roman" w:eastAsia="Times New Roman" w:hAnsi="Times New Roman" w:cs="Times New Roman"/>
          <w:color w:val="000000"/>
          <w:sz w:val="24"/>
          <w:szCs w:val="24"/>
        </w:rPr>
        <w:t>, M. (2015).</w:t>
      </w:r>
      <w:proofErr w:type="gramEnd"/>
      <w:r w:rsidRPr="000E4B20">
        <w:rPr>
          <w:rFonts w:ascii="Times New Roman" w:eastAsia="Times New Roman" w:hAnsi="Times New Roman" w:cs="Times New Roman"/>
          <w:color w:val="000000"/>
          <w:sz w:val="24"/>
          <w:szCs w:val="24"/>
        </w:rPr>
        <w:t xml:space="preserve"> </w:t>
      </w:r>
      <w:r w:rsidRPr="000E4B20">
        <w:rPr>
          <w:rFonts w:ascii="Times New Roman" w:eastAsia="Times New Roman" w:hAnsi="Times New Roman" w:cs="Times New Roman"/>
          <w:i/>
          <w:iCs/>
          <w:color w:val="000000"/>
          <w:sz w:val="24"/>
          <w:szCs w:val="24"/>
        </w:rPr>
        <w:t>Language, writing, and social (inter)action: An analysis of text-based chats in</w:t>
      </w:r>
    </w:p>
    <w:p w14:paraId="73721DC0" w14:textId="77777777" w:rsidR="00DF7A57" w:rsidRDefault="000E4B20" w:rsidP="000019A9">
      <w:pPr>
        <w:spacing w:after="0" w:line="360" w:lineRule="auto"/>
        <w:ind w:left="720"/>
        <w:jc w:val="both"/>
        <w:rPr>
          <w:rFonts w:ascii="Times New Roman" w:eastAsia="Times New Roman" w:hAnsi="Times New Roman" w:cs="Times New Roman"/>
          <w:color w:val="000000"/>
          <w:sz w:val="24"/>
          <w:szCs w:val="24"/>
        </w:rPr>
      </w:pPr>
      <w:proofErr w:type="gramStart"/>
      <w:r w:rsidRPr="000E4B20">
        <w:rPr>
          <w:rFonts w:ascii="Times New Roman" w:eastAsia="Times New Roman" w:hAnsi="Times New Roman" w:cs="Times New Roman"/>
          <w:i/>
          <w:iCs/>
          <w:color w:val="000000"/>
          <w:sz w:val="24"/>
          <w:szCs w:val="24"/>
        </w:rPr>
        <w:t>Macedonian and English.</w:t>
      </w:r>
      <w:proofErr w:type="gramEnd"/>
      <w:r w:rsidRPr="000E4B20">
        <w:rPr>
          <w:rFonts w:ascii="Times New Roman" w:eastAsia="Times New Roman" w:hAnsi="Times New Roman" w:cs="Times New Roman"/>
          <w:i/>
          <w:iCs/>
          <w:color w:val="000000"/>
          <w:sz w:val="24"/>
          <w:szCs w:val="24"/>
        </w:rPr>
        <w:t xml:space="preserve"> </w:t>
      </w:r>
      <w:proofErr w:type="gramStart"/>
      <w:r w:rsidRPr="000E4B20">
        <w:rPr>
          <w:rFonts w:ascii="Times New Roman" w:eastAsia="Times New Roman" w:hAnsi="Times New Roman" w:cs="Times New Roman"/>
          <w:color w:val="000000"/>
          <w:sz w:val="24"/>
          <w:szCs w:val="24"/>
        </w:rPr>
        <w:t>(Doctoral dissertation).</w:t>
      </w:r>
      <w:proofErr w:type="gramEnd"/>
      <w:r w:rsidRPr="000E4B20">
        <w:rPr>
          <w:rFonts w:ascii="Times New Roman" w:eastAsia="Times New Roman" w:hAnsi="Times New Roman" w:cs="Times New Roman"/>
          <w:color w:val="000000"/>
          <w:sz w:val="24"/>
          <w:szCs w:val="24"/>
        </w:rPr>
        <w:t xml:space="preserve"> </w:t>
      </w:r>
      <w:proofErr w:type="gramStart"/>
      <w:r w:rsidRPr="000E4B20">
        <w:rPr>
          <w:rFonts w:ascii="Times New Roman" w:eastAsia="Times New Roman" w:hAnsi="Times New Roman" w:cs="Times New Roman"/>
          <w:color w:val="000000"/>
          <w:sz w:val="24"/>
          <w:szCs w:val="24"/>
        </w:rPr>
        <w:t>Purdue University, West</w:t>
      </w:r>
      <w:r w:rsidRPr="000E4B20">
        <w:rPr>
          <w:rFonts w:ascii="Times New Roman" w:eastAsia="Times New Roman" w:hAnsi="Times New Roman" w:cs="Times New Roman"/>
          <w:i/>
          <w:iCs/>
          <w:color w:val="000000"/>
          <w:sz w:val="24"/>
          <w:szCs w:val="24"/>
        </w:rPr>
        <w:t xml:space="preserve"> </w:t>
      </w:r>
      <w:r w:rsidRPr="000E4B20">
        <w:rPr>
          <w:rFonts w:ascii="Times New Roman" w:eastAsia="Times New Roman" w:hAnsi="Times New Roman" w:cs="Times New Roman"/>
          <w:color w:val="000000"/>
          <w:sz w:val="24"/>
          <w:szCs w:val="24"/>
        </w:rPr>
        <w:t>Lafayette, IN.</w:t>
      </w:r>
      <w:proofErr w:type="gramEnd"/>
    </w:p>
    <w:p w14:paraId="3F26EC6C" w14:textId="77777777" w:rsidR="00DF7A57" w:rsidRPr="00DF7A57" w:rsidRDefault="00DF7A57" w:rsidP="000019A9">
      <w:pPr>
        <w:pStyle w:val="Heading1"/>
        <w:spacing w:before="0" w:after="0" w:line="360" w:lineRule="auto"/>
        <w:rPr>
          <w:rFonts w:ascii="Times New Roman" w:hAnsi="Times New Roman"/>
          <w:b w:val="0"/>
          <w:sz w:val="24"/>
          <w:szCs w:val="24"/>
          <w:lang w:val="en-US"/>
        </w:rPr>
      </w:pPr>
      <w:proofErr w:type="spellStart"/>
      <w:proofErr w:type="gramStart"/>
      <w:r w:rsidRPr="00DF7A57">
        <w:rPr>
          <w:rFonts w:ascii="Times New Roman" w:hAnsi="Times New Roman"/>
          <w:b w:val="0"/>
          <w:sz w:val="24"/>
          <w:szCs w:val="24"/>
          <w:lang w:val="en-US"/>
        </w:rPr>
        <w:t>Bekar</w:t>
      </w:r>
      <w:proofErr w:type="spellEnd"/>
      <w:r w:rsidRPr="00DF7A57">
        <w:rPr>
          <w:rFonts w:ascii="Times New Roman" w:hAnsi="Times New Roman"/>
          <w:b w:val="0"/>
          <w:sz w:val="24"/>
          <w:szCs w:val="24"/>
          <w:lang w:val="en-US"/>
        </w:rPr>
        <w:t>, M. (2022).</w:t>
      </w:r>
      <w:proofErr w:type="gramEnd"/>
      <w:r w:rsidRPr="00DF7A57">
        <w:rPr>
          <w:rFonts w:ascii="Times New Roman" w:hAnsi="Times New Roman"/>
          <w:b w:val="0"/>
          <w:sz w:val="24"/>
          <w:szCs w:val="24"/>
          <w:lang w:val="en-US"/>
        </w:rPr>
        <w:t xml:space="preserve"> Creating Phatic Communion </w:t>
      </w:r>
      <w:proofErr w:type="gramStart"/>
      <w:r w:rsidRPr="00DF7A57">
        <w:rPr>
          <w:rFonts w:ascii="Times New Roman" w:hAnsi="Times New Roman"/>
          <w:b w:val="0"/>
          <w:sz w:val="24"/>
          <w:szCs w:val="24"/>
          <w:lang w:val="en-US"/>
        </w:rPr>
        <w:t>Through</w:t>
      </w:r>
      <w:proofErr w:type="gramEnd"/>
      <w:r w:rsidRPr="00DF7A57">
        <w:rPr>
          <w:rFonts w:ascii="Times New Roman" w:hAnsi="Times New Roman"/>
          <w:b w:val="0"/>
          <w:sz w:val="24"/>
          <w:szCs w:val="24"/>
          <w:lang w:val="en-US"/>
        </w:rPr>
        <w:t xml:space="preserve"> Emoji in Online Chats.</w:t>
      </w:r>
    </w:p>
    <w:p w14:paraId="2827EDD0" w14:textId="34567707" w:rsidR="00DF7A57" w:rsidRPr="00DF7A57" w:rsidRDefault="00DF7A57" w:rsidP="000019A9">
      <w:pPr>
        <w:pStyle w:val="Heading1"/>
        <w:spacing w:before="0" w:after="0" w:line="360" w:lineRule="auto"/>
        <w:rPr>
          <w:rFonts w:ascii="Times New Roman" w:hAnsi="Times New Roman"/>
          <w:b w:val="0"/>
          <w:i/>
          <w:sz w:val="24"/>
          <w:szCs w:val="24"/>
          <w:lang w:val="en-US"/>
        </w:rPr>
      </w:pPr>
      <w:r w:rsidRPr="00DF7A57">
        <w:rPr>
          <w:rFonts w:ascii="Times New Roman" w:hAnsi="Times New Roman"/>
          <w:b w:val="0"/>
          <w:sz w:val="24"/>
          <w:szCs w:val="24"/>
          <w:lang w:val="en-US"/>
        </w:rPr>
        <w:tab/>
      </w:r>
      <w:proofErr w:type="gramStart"/>
      <w:r w:rsidRPr="00DF7A57">
        <w:rPr>
          <w:rFonts w:ascii="Times New Roman" w:hAnsi="Times New Roman"/>
          <w:b w:val="0"/>
          <w:i/>
          <w:sz w:val="24"/>
          <w:szCs w:val="24"/>
          <w:lang w:val="en-US"/>
        </w:rPr>
        <w:t>CONTEXT / КОНТЕКСТ 25</w:t>
      </w:r>
      <w:r w:rsidRPr="00DF7A57">
        <w:rPr>
          <w:rFonts w:ascii="Times New Roman" w:hAnsi="Times New Roman"/>
          <w:b w:val="0"/>
          <w:sz w:val="24"/>
          <w:szCs w:val="24"/>
          <w:lang w:val="en-US"/>
        </w:rPr>
        <w:t xml:space="preserve">, 2022, </w:t>
      </w:r>
      <w:r w:rsidRPr="00DF7A57">
        <w:rPr>
          <w:rFonts w:ascii="Times New Roman" w:hAnsi="Times New Roman"/>
          <w:b w:val="0"/>
          <w:i/>
          <w:sz w:val="24"/>
          <w:szCs w:val="24"/>
          <w:lang w:val="en-US"/>
        </w:rPr>
        <w:t>Journal for Comparative Literature and</w:t>
      </w:r>
      <w:r w:rsidR="000019A9">
        <w:rPr>
          <w:rFonts w:ascii="Times New Roman" w:hAnsi="Times New Roman"/>
          <w:b w:val="0"/>
          <w:i/>
          <w:sz w:val="24"/>
          <w:szCs w:val="24"/>
          <w:lang w:val="en-US"/>
        </w:rPr>
        <w:t xml:space="preserve"> </w:t>
      </w:r>
      <w:r w:rsidRPr="00DF7A57">
        <w:rPr>
          <w:rFonts w:ascii="Times New Roman" w:hAnsi="Times New Roman"/>
          <w:b w:val="0"/>
          <w:i/>
          <w:sz w:val="24"/>
          <w:szCs w:val="24"/>
          <w:lang w:val="en-US"/>
        </w:rPr>
        <w:t>Cultural Research.</w:t>
      </w:r>
      <w:proofErr w:type="gramEnd"/>
    </w:p>
    <w:p w14:paraId="0568260C" w14:textId="5CDF3E70" w:rsidR="00C8486E" w:rsidRDefault="00DF7A57" w:rsidP="000019A9">
      <w:pPr>
        <w:spacing w:after="0" w:line="360" w:lineRule="auto"/>
        <w:jc w:val="both"/>
        <w:rPr>
          <w:rFonts w:ascii="Times New Roman" w:hAnsi="Times New Roman" w:cs="Times New Roman"/>
          <w:sz w:val="24"/>
          <w:szCs w:val="24"/>
        </w:rPr>
      </w:pPr>
      <w:proofErr w:type="spellStart"/>
      <w:proofErr w:type="gramStart"/>
      <w:r w:rsidRPr="00DF7A57">
        <w:rPr>
          <w:rFonts w:ascii="Times New Roman" w:hAnsi="Times New Roman" w:cs="Times New Roman"/>
          <w:sz w:val="24"/>
          <w:szCs w:val="24"/>
        </w:rPr>
        <w:t>Boothe</w:t>
      </w:r>
      <w:proofErr w:type="spellEnd"/>
      <w:r w:rsidRPr="00DF7A57">
        <w:rPr>
          <w:rFonts w:ascii="Times New Roman" w:hAnsi="Times New Roman" w:cs="Times New Roman"/>
          <w:sz w:val="24"/>
          <w:szCs w:val="24"/>
        </w:rPr>
        <w:t xml:space="preserve">, D., and </w:t>
      </w:r>
      <w:proofErr w:type="spellStart"/>
      <w:r w:rsidRPr="00DF7A57">
        <w:rPr>
          <w:rFonts w:ascii="Times New Roman" w:hAnsi="Times New Roman" w:cs="Times New Roman"/>
          <w:sz w:val="24"/>
          <w:szCs w:val="24"/>
        </w:rPr>
        <w:t>Wickstrom</w:t>
      </w:r>
      <w:proofErr w:type="spellEnd"/>
      <w:r w:rsidRPr="00DF7A57">
        <w:rPr>
          <w:rFonts w:ascii="Times New Roman" w:hAnsi="Times New Roman" w:cs="Times New Roman"/>
          <w:sz w:val="24"/>
          <w:szCs w:val="24"/>
        </w:rPr>
        <w:t>, C. (2017).</w:t>
      </w:r>
      <w:proofErr w:type="gramEnd"/>
      <w:r w:rsidRPr="00DF7A57">
        <w:rPr>
          <w:rFonts w:ascii="Times New Roman" w:hAnsi="Times New Roman" w:cs="Times New Roman"/>
          <w:sz w:val="24"/>
          <w:szCs w:val="24"/>
        </w:rPr>
        <w:t xml:space="preserve"> “</w:t>
      </w:r>
      <w:proofErr w:type="spellStart"/>
      <w:r w:rsidRPr="00DF7A57">
        <w:rPr>
          <w:rFonts w:ascii="Times New Roman" w:hAnsi="Times New Roman" w:cs="Times New Roman"/>
          <w:sz w:val="24"/>
          <w:szCs w:val="24"/>
        </w:rPr>
        <w:t>Esol</w:t>
      </w:r>
      <w:proofErr w:type="spellEnd"/>
      <w:r w:rsidRPr="00DF7A57">
        <w:rPr>
          <w:rFonts w:ascii="Times New Roman" w:hAnsi="Times New Roman" w:cs="Times New Roman"/>
          <w:sz w:val="24"/>
          <w:szCs w:val="24"/>
        </w:rPr>
        <w:t xml:space="preserve"> learners must confront diverging language pathways </w:t>
      </w:r>
      <w:r>
        <w:rPr>
          <w:rFonts w:ascii="Times New Roman" w:hAnsi="Times New Roman" w:cs="Times New Roman"/>
          <w:sz w:val="24"/>
          <w:szCs w:val="24"/>
        </w:rPr>
        <w:tab/>
      </w:r>
      <w:r w:rsidRPr="00DF7A57">
        <w:rPr>
          <w:rFonts w:ascii="Times New Roman" w:hAnsi="Times New Roman" w:cs="Times New Roman"/>
          <w:sz w:val="24"/>
          <w:szCs w:val="24"/>
        </w:rPr>
        <w:t xml:space="preserve">between social media and English for specific purposes.” </w:t>
      </w:r>
      <w:r w:rsidRPr="00DF7A57">
        <w:rPr>
          <w:rFonts w:ascii="Times New Roman" w:hAnsi="Times New Roman" w:cs="Times New Roman"/>
          <w:i/>
          <w:iCs/>
          <w:sz w:val="24"/>
          <w:szCs w:val="24"/>
        </w:rPr>
        <w:t xml:space="preserve">Paper Presented at the 10th </w:t>
      </w:r>
      <w:r>
        <w:rPr>
          <w:rFonts w:ascii="Times New Roman" w:hAnsi="Times New Roman" w:cs="Times New Roman"/>
          <w:i/>
          <w:iCs/>
          <w:sz w:val="24"/>
          <w:szCs w:val="24"/>
        </w:rPr>
        <w:tab/>
      </w:r>
      <w:r w:rsidRPr="00DF7A57">
        <w:rPr>
          <w:rFonts w:ascii="Times New Roman" w:hAnsi="Times New Roman" w:cs="Times New Roman"/>
          <w:i/>
          <w:iCs/>
          <w:sz w:val="24"/>
          <w:szCs w:val="24"/>
        </w:rPr>
        <w:t>International Conference of Education, Research and Innovation</w:t>
      </w:r>
      <w:r w:rsidRPr="00DF7A57">
        <w:rPr>
          <w:rFonts w:ascii="Times New Roman" w:hAnsi="Times New Roman" w:cs="Times New Roman"/>
          <w:sz w:val="24"/>
          <w:szCs w:val="24"/>
        </w:rPr>
        <w:t xml:space="preserve"> (Beijing). </w:t>
      </w:r>
      <w:proofErr w:type="spellStart"/>
      <w:proofErr w:type="gramStart"/>
      <w:r w:rsidRPr="00DF7A57">
        <w:rPr>
          <w:rFonts w:ascii="Times New Roman" w:hAnsi="Times New Roman" w:cs="Times New Roman"/>
          <w:sz w:val="24"/>
          <w:szCs w:val="24"/>
        </w:rPr>
        <w:t>doi</w:t>
      </w:r>
      <w:proofErr w:type="spellEnd"/>
      <w:proofErr w:type="gramEnd"/>
      <w:r w:rsidRPr="00DF7A57">
        <w:rPr>
          <w:rFonts w:ascii="Times New Roman" w:hAnsi="Times New Roman" w:cs="Times New Roman"/>
          <w:sz w:val="24"/>
          <w:szCs w:val="24"/>
        </w:rPr>
        <w:t xml:space="preserve">: </w:t>
      </w:r>
      <w:r>
        <w:rPr>
          <w:rFonts w:ascii="Times New Roman" w:hAnsi="Times New Roman" w:cs="Times New Roman"/>
          <w:sz w:val="24"/>
          <w:szCs w:val="24"/>
        </w:rPr>
        <w:tab/>
      </w:r>
      <w:r w:rsidRPr="00DF7A57">
        <w:rPr>
          <w:rFonts w:ascii="Times New Roman" w:hAnsi="Times New Roman" w:cs="Times New Roman"/>
          <w:sz w:val="24"/>
          <w:szCs w:val="24"/>
        </w:rPr>
        <w:t>10.21125/iceri.2017.0714</w:t>
      </w:r>
    </w:p>
    <w:p w14:paraId="75AAE8E8" w14:textId="6B2102DC" w:rsidR="00DF7A57" w:rsidRDefault="00DF7A57" w:rsidP="000019A9">
      <w:pPr>
        <w:autoSpaceDE w:val="0"/>
        <w:autoSpaceDN w:val="0"/>
        <w:adjustRightInd w:val="0"/>
        <w:spacing w:after="0" w:line="360" w:lineRule="auto"/>
        <w:rPr>
          <w:rFonts w:ascii="Times New Roman" w:hAnsi="Times New Roman" w:cs="Times New Roman"/>
          <w:color w:val="00A4D7"/>
          <w:sz w:val="24"/>
          <w:szCs w:val="24"/>
        </w:rPr>
      </w:pPr>
      <w:r w:rsidRPr="00DF7A57">
        <w:rPr>
          <w:rFonts w:ascii="Times New Roman" w:hAnsi="Times New Roman" w:cs="Times New Roman"/>
          <w:color w:val="000000"/>
          <w:sz w:val="24"/>
          <w:szCs w:val="24"/>
        </w:rPr>
        <w:t>Burnett, G. (2000). Information exchange in v</w:t>
      </w:r>
      <w:r>
        <w:rPr>
          <w:rFonts w:ascii="Times New Roman" w:hAnsi="Times New Roman" w:cs="Times New Roman"/>
          <w:color w:val="000000"/>
          <w:sz w:val="24"/>
          <w:szCs w:val="24"/>
        </w:rPr>
        <w:t xml:space="preserve">irtual communities: a typology. </w:t>
      </w:r>
      <w:proofErr w:type="gramStart"/>
      <w:r w:rsidRPr="00DF7A57">
        <w:rPr>
          <w:rFonts w:ascii="Times New Roman" w:hAnsi="Times New Roman" w:cs="Times New Roman"/>
          <w:i/>
          <w:iCs/>
          <w:color w:val="000000"/>
          <w:sz w:val="24"/>
          <w:szCs w:val="24"/>
        </w:rPr>
        <w:t xml:space="preserve">Information </w:t>
      </w:r>
      <w:r>
        <w:rPr>
          <w:rFonts w:ascii="Times New Roman" w:hAnsi="Times New Roman" w:cs="Times New Roman"/>
          <w:i/>
          <w:iCs/>
          <w:color w:val="000000"/>
          <w:sz w:val="24"/>
          <w:szCs w:val="24"/>
        </w:rPr>
        <w:tab/>
      </w:r>
      <w:r w:rsidRPr="00DF7A57">
        <w:rPr>
          <w:rFonts w:ascii="Times New Roman" w:hAnsi="Times New Roman" w:cs="Times New Roman"/>
          <w:i/>
          <w:iCs/>
          <w:color w:val="000000"/>
          <w:sz w:val="24"/>
          <w:szCs w:val="24"/>
        </w:rPr>
        <w:t>Research</w:t>
      </w:r>
      <w:r w:rsidRPr="00DF7A57">
        <w:rPr>
          <w:rFonts w:ascii="Times New Roman" w:hAnsi="Times New Roman" w:cs="Times New Roman"/>
          <w:color w:val="000000"/>
          <w:sz w:val="24"/>
          <w:szCs w:val="24"/>
        </w:rPr>
        <w:t xml:space="preserve">, </w:t>
      </w:r>
      <w:r w:rsidRPr="00DF7A57">
        <w:rPr>
          <w:rFonts w:ascii="Times New Roman" w:hAnsi="Times New Roman" w:cs="Times New Roman"/>
          <w:b/>
          <w:bCs/>
          <w:color w:val="000000"/>
          <w:sz w:val="24"/>
          <w:szCs w:val="24"/>
        </w:rPr>
        <w:t>5</w:t>
      </w:r>
      <w:r>
        <w:rPr>
          <w:rFonts w:ascii="Times New Roman" w:hAnsi="Times New Roman" w:cs="Times New Roman"/>
          <w:b/>
          <w:bCs/>
          <w:color w:val="000000"/>
          <w:sz w:val="24"/>
          <w:szCs w:val="24"/>
        </w:rPr>
        <w:t xml:space="preserve"> </w:t>
      </w:r>
      <w:r w:rsidRPr="00DF7A57">
        <w:rPr>
          <w:rFonts w:ascii="Times New Roman" w:hAnsi="Times New Roman" w:cs="Times New Roman"/>
          <w:color w:val="000000"/>
          <w:sz w:val="24"/>
          <w:szCs w:val="24"/>
        </w:rPr>
        <w:t>(4).</w:t>
      </w:r>
      <w:proofErr w:type="gramEnd"/>
      <w:r w:rsidRPr="00DF7A57">
        <w:rPr>
          <w:rFonts w:ascii="Times New Roman" w:hAnsi="Times New Roman" w:cs="Times New Roman"/>
          <w:color w:val="000000"/>
          <w:sz w:val="24"/>
          <w:szCs w:val="24"/>
        </w:rPr>
        <w:t xml:space="preserve"> </w:t>
      </w:r>
      <w:proofErr w:type="gramStart"/>
      <w:r w:rsidRPr="00DF7A57">
        <w:rPr>
          <w:rFonts w:ascii="Times New Roman" w:hAnsi="Times New Roman" w:cs="Times New Roman"/>
          <w:color w:val="000000"/>
          <w:sz w:val="24"/>
          <w:szCs w:val="24"/>
        </w:rPr>
        <w:t xml:space="preserve">Retrieved from </w:t>
      </w:r>
      <w:hyperlink r:id="rId12" w:history="1">
        <w:r w:rsidR="00046DCA" w:rsidRPr="00065044">
          <w:rPr>
            <w:rStyle w:val="Hyperlink"/>
            <w:rFonts w:ascii="Times New Roman" w:hAnsi="Times New Roman" w:cs="Times New Roman"/>
            <w:sz w:val="24"/>
            <w:szCs w:val="24"/>
          </w:rPr>
          <w:t>http://informationr.net/ir/5-4/paper82.html</w:t>
        </w:r>
      </w:hyperlink>
      <w:r w:rsidRPr="00DF7A57">
        <w:rPr>
          <w:rFonts w:ascii="Times New Roman" w:hAnsi="Times New Roman" w:cs="Times New Roman"/>
          <w:color w:val="00A4D7"/>
          <w:sz w:val="24"/>
          <w:szCs w:val="24"/>
        </w:rPr>
        <w:t>.</w:t>
      </w:r>
      <w:proofErr w:type="gramEnd"/>
    </w:p>
    <w:p w14:paraId="21D50ECB" w14:textId="1C03A346" w:rsidR="00046DCA" w:rsidRPr="00DF7A57" w:rsidRDefault="00046DCA" w:rsidP="000019A9">
      <w:pPr>
        <w:autoSpaceDE w:val="0"/>
        <w:autoSpaceDN w:val="0"/>
        <w:adjustRightInd w:val="0"/>
        <w:spacing w:after="0" w:line="360" w:lineRule="auto"/>
        <w:rPr>
          <w:rFonts w:ascii="Times New Roman" w:hAnsi="Times New Roman" w:cs="Times New Roman"/>
          <w:color w:val="000000"/>
          <w:sz w:val="24"/>
          <w:szCs w:val="24"/>
        </w:rPr>
      </w:pPr>
      <w:proofErr w:type="gramStart"/>
      <w:r w:rsidRPr="00DF7A57">
        <w:rPr>
          <w:rFonts w:ascii="Times New Roman" w:hAnsi="Times New Roman" w:cs="Times New Roman"/>
          <w:sz w:val="24"/>
          <w:szCs w:val="24"/>
        </w:rPr>
        <w:t>Cohen, S. and Wills, T.A. (1985) Stress, Social Support, and the Buffering Hypothesis.</w:t>
      </w:r>
      <w:proofErr w:type="gramEnd"/>
      <w:r w:rsidRPr="00DF7A57">
        <w:rPr>
          <w:rFonts w:ascii="Times New Roman" w:hAnsi="Times New Roman" w:cs="Times New Roman"/>
          <w:sz w:val="24"/>
          <w:szCs w:val="24"/>
        </w:rPr>
        <w:t xml:space="preserve"> </w:t>
      </w:r>
      <w:r w:rsidRPr="00435DB0">
        <w:rPr>
          <w:rFonts w:ascii="Times New Roman" w:hAnsi="Times New Roman" w:cs="Times New Roman"/>
          <w:i/>
          <w:sz w:val="24"/>
          <w:szCs w:val="24"/>
        </w:rPr>
        <w:t xml:space="preserve">Psychological </w:t>
      </w:r>
      <w:r w:rsidR="009A4EF8">
        <w:rPr>
          <w:rFonts w:ascii="Times New Roman" w:hAnsi="Times New Roman" w:cs="Times New Roman"/>
          <w:i/>
          <w:sz w:val="24"/>
          <w:szCs w:val="24"/>
        </w:rPr>
        <w:tab/>
      </w:r>
      <w:r w:rsidRPr="00435DB0">
        <w:rPr>
          <w:rFonts w:ascii="Times New Roman" w:hAnsi="Times New Roman" w:cs="Times New Roman"/>
          <w:i/>
          <w:sz w:val="24"/>
          <w:szCs w:val="24"/>
        </w:rPr>
        <w:t>Bulletin</w:t>
      </w:r>
      <w:r w:rsidRPr="00DF7A57">
        <w:rPr>
          <w:rFonts w:ascii="Times New Roman" w:hAnsi="Times New Roman" w:cs="Times New Roman"/>
          <w:sz w:val="24"/>
          <w:szCs w:val="24"/>
        </w:rPr>
        <w:t xml:space="preserve">, 98, 310-357. </w:t>
      </w:r>
      <w:hyperlink r:id="rId13" w:history="1">
        <w:r w:rsidRPr="00DF7A57">
          <w:rPr>
            <w:rStyle w:val="Hyperlink"/>
            <w:rFonts w:ascii="Times New Roman" w:hAnsi="Times New Roman" w:cs="Times New Roman"/>
            <w:sz w:val="24"/>
            <w:szCs w:val="24"/>
          </w:rPr>
          <w:t>http://dx.doi.org/10.1037/0033-2909.98.2.310</w:t>
        </w:r>
      </w:hyperlink>
    </w:p>
    <w:p w14:paraId="24450D56" w14:textId="77777777" w:rsidR="000E4B20" w:rsidRPr="000E4B20" w:rsidRDefault="000E4B20" w:rsidP="000019A9">
      <w:pPr>
        <w:spacing w:after="0" w:line="360" w:lineRule="auto"/>
        <w:jc w:val="both"/>
        <w:rPr>
          <w:rFonts w:ascii="Times New Roman" w:eastAsia="Times New Roman" w:hAnsi="Times New Roman" w:cs="Times New Roman"/>
          <w:i/>
          <w:sz w:val="24"/>
          <w:szCs w:val="24"/>
        </w:rPr>
      </w:pPr>
      <w:proofErr w:type="spellStart"/>
      <w:proofErr w:type="gramStart"/>
      <w:r w:rsidRPr="000E4B20">
        <w:rPr>
          <w:rFonts w:ascii="Times New Roman" w:eastAsia="Times New Roman" w:hAnsi="Times New Roman" w:cs="Times New Roman"/>
          <w:color w:val="000000"/>
          <w:sz w:val="24"/>
          <w:szCs w:val="24"/>
        </w:rPr>
        <w:t>Danesi</w:t>
      </w:r>
      <w:proofErr w:type="spellEnd"/>
      <w:r w:rsidRPr="000E4B20">
        <w:rPr>
          <w:rFonts w:ascii="Times New Roman" w:eastAsia="Times New Roman" w:hAnsi="Times New Roman" w:cs="Times New Roman"/>
          <w:color w:val="000000"/>
          <w:sz w:val="24"/>
          <w:szCs w:val="24"/>
        </w:rPr>
        <w:t>, M. (2017).</w:t>
      </w:r>
      <w:proofErr w:type="gramEnd"/>
      <w:r w:rsidRPr="000E4B20">
        <w:rPr>
          <w:rFonts w:ascii="Times New Roman" w:eastAsia="Times New Roman" w:hAnsi="Times New Roman" w:cs="Times New Roman"/>
          <w:color w:val="000000"/>
          <w:sz w:val="24"/>
          <w:szCs w:val="24"/>
        </w:rPr>
        <w:t xml:space="preserve"> </w:t>
      </w:r>
      <w:r w:rsidRPr="000E4B20">
        <w:rPr>
          <w:rFonts w:ascii="Times New Roman" w:eastAsia="Times New Roman" w:hAnsi="Times New Roman" w:cs="Times New Roman"/>
          <w:i/>
          <w:color w:val="000000"/>
          <w:sz w:val="24"/>
          <w:szCs w:val="24"/>
        </w:rPr>
        <w:t>The semiotics of Emoji: the rise of visual language in the age of the Internet. </w:t>
      </w:r>
    </w:p>
    <w:p w14:paraId="081D7051" w14:textId="77777777" w:rsidR="000E4B20" w:rsidRPr="000E4B20" w:rsidRDefault="000E4B20" w:rsidP="000019A9">
      <w:pPr>
        <w:spacing w:after="0" w:line="360" w:lineRule="auto"/>
        <w:ind w:firstLine="720"/>
        <w:jc w:val="both"/>
        <w:rPr>
          <w:rFonts w:ascii="Times New Roman" w:eastAsia="Times New Roman" w:hAnsi="Times New Roman" w:cs="Times New Roman"/>
          <w:sz w:val="24"/>
          <w:szCs w:val="24"/>
        </w:rPr>
      </w:pPr>
      <w:proofErr w:type="gramStart"/>
      <w:r w:rsidRPr="000E4B20">
        <w:rPr>
          <w:rFonts w:ascii="Times New Roman" w:eastAsia="Times New Roman" w:hAnsi="Times New Roman" w:cs="Times New Roman"/>
          <w:color w:val="000000"/>
          <w:sz w:val="24"/>
          <w:szCs w:val="24"/>
        </w:rPr>
        <w:t>London ;</w:t>
      </w:r>
      <w:proofErr w:type="gramEnd"/>
      <w:r w:rsidRPr="000E4B20">
        <w:rPr>
          <w:rFonts w:ascii="Times New Roman" w:eastAsia="Times New Roman" w:hAnsi="Times New Roman" w:cs="Times New Roman"/>
          <w:color w:val="000000"/>
          <w:sz w:val="24"/>
          <w:szCs w:val="24"/>
        </w:rPr>
        <w:t xml:space="preserve"> New York: Bloomsbury Academic, An Imprint Of Bloomsbury Publishing Plc.</w:t>
      </w:r>
    </w:p>
    <w:p w14:paraId="4CA0EAC8"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proofErr w:type="spellStart"/>
      <w:proofErr w:type="gramStart"/>
      <w:r w:rsidRPr="000E4B20">
        <w:rPr>
          <w:rFonts w:ascii="Times New Roman" w:eastAsia="Times New Roman" w:hAnsi="Times New Roman" w:cs="Times New Roman"/>
          <w:color w:val="000000"/>
          <w:sz w:val="24"/>
          <w:szCs w:val="24"/>
        </w:rPr>
        <w:t>Ge</w:t>
      </w:r>
      <w:proofErr w:type="spellEnd"/>
      <w:r w:rsidRPr="000E4B20">
        <w:rPr>
          <w:rFonts w:ascii="Times New Roman" w:eastAsia="Times New Roman" w:hAnsi="Times New Roman" w:cs="Times New Roman"/>
          <w:color w:val="000000"/>
          <w:sz w:val="24"/>
          <w:szCs w:val="24"/>
        </w:rPr>
        <w:t>, J.; and Herring, S. C. (2018).</w:t>
      </w:r>
      <w:proofErr w:type="gramEnd"/>
      <w:r w:rsidRPr="000E4B20">
        <w:rPr>
          <w:rFonts w:ascii="Times New Roman" w:eastAsia="Times New Roman" w:hAnsi="Times New Roman" w:cs="Times New Roman"/>
          <w:color w:val="000000"/>
          <w:sz w:val="24"/>
          <w:szCs w:val="24"/>
        </w:rPr>
        <w:t xml:space="preserve"> </w:t>
      </w:r>
      <w:proofErr w:type="gramStart"/>
      <w:r w:rsidRPr="000E4B20">
        <w:rPr>
          <w:rFonts w:ascii="Times New Roman" w:eastAsia="Times New Roman" w:hAnsi="Times New Roman" w:cs="Times New Roman"/>
          <w:color w:val="000000"/>
          <w:sz w:val="24"/>
          <w:szCs w:val="24"/>
        </w:rPr>
        <w:t xml:space="preserve">Communicative Functions of Emoji Sequences on </w:t>
      </w:r>
      <w:proofErr w:type="spellStart"/>
      <w:r w:rsidRPr="000E4B20">
        <w:rPr>
          <w:rFonts w:ascii="Times New Roman" w:eastAsia="Times New Roman" w:hAnsi="Times New Roman" w:cs="Times New Roman"/>
          <w:color w:val="000000"/>
          <w:sz w:val="24"/>
          <w:szCs w:val="24"/>
        </w:rPr>
        <w:t>Sina</w:t>
      </w:r>
      <w:proofErr w:type="spellEnd"/>
      <w:r w:rsidRPr="000E4B20">
        <w:rPr>
          <w:rFonts w:ascii="Times New Roman" w:eastAsia="Times New Roman" w:hAnsi="Times New Roman" w:cs="Times New Roman"/>
          <w:color w:val="000000"/>
          <w:sz w:val="24"/>
          <w:szCs w:val="24"/>
        </w:rPr>
        <w:t xml:space="preserve"> </w:t>
      </w:r>
      <w:proofErr w:type="spellStart"/>
      <w:r w:rsidRPr="000E4B20">
        <w:rPr>
          <w:rFonts w:ascii="Times New Roman" w:eastAsia="Times New Roman" w:hAnsi="Times New Roman" w:cs="Times New Roman"/>
          <w:color w:val="000000"/>
          <w:sz w:val="24"/>
          <w:szCs w:val="24"/>
        </w:rPr>
        <w:t>Weibo</w:t>
      </w:r>
      <w:proofErr w:type="spellEnd"/>
      <w:r w:rsidRPr="000E4B20">
        <w:rPr>
          <w:rFonts w:ascii="Times New Roman" w:eastAsia="Times New Roman" w:hAnsi="Times New Roman" w:cs="Times New Roman"/>
          <w:color w:val="000000"/>
          <w:sz w:val="24"/>
          <w:szCs w:val="24"/>
        </w:rPr>
        <w:t>.</w:t>
      </w:r>
      <w:proofErr w:type="gramEnd"/>
    </w:p>
    <w:p w14:paraId="545BD265"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 </w:t>
      </w:r>
      <w:r w:rsidRPr="00DF7A57">
        <w:rPr>
          <w:rFonts w:ascii="Times New Roman" w:eastAsia="Times New Roman" w:hAnsi="Times New Roman" w:cs="Times New Roman"/>
          <w:color w:val="000000"/>
          <w:sz w:val="24"/>
          <w:szCs w:val="24"/>
        </w:rPr>
        <w:tab/>
      </w:r>
      <w:proofErr w:type="gramStart"/>
      <w:r w:rsidRPr="000E4B20">
        <w:rPr>
          <w:rFonts w:ascii="Times New Roman" w:eastAsia="Times New Roman" w:hAnsi="Times New Roman" w:cs="Times New Roman"/>
          <w:i/>
          <w:iCs/>
          <w:color w:val="000000"/>
          <w:sz w:val="24"/>
          <w:szCs w:val="24"/>
        </w:rPr>
        <w:t>First Monday 23</w:t>
      </w:r>
      <w:r w:rsidRPr="000E4B20">
        <w:rPr>
          <w:rFonts w:ascii="Times New Roman" w:eastAsia="Times New Roman" w:hAnsi="Times New Roman" w:cs="Times New Roman"/>
          <w:color w:val="000000"/>
          <w:sz w:val="24"/>
          <w:szCs w:val="24"/>
        </w:rPr>
        <w:t>(11).</w:t>
      </w:r>
      <w:proofErr w:type="gramEnd"/>
      <w:r w:rsidRPr="000E4B20">
        <w:rPr>
          <w:rFonts w:ascii="Times New Roman" w:eastAsia="Times New Roman" w:hAnsi="Times New Roman" w:cs="Times New Roman"/>
          <w:color w:val="000000"/>
          <w:sz w:val="24"/>
          <w:szCs w:val="24"/>
        </w:rPr>
        <w:t xml:space="preserve"> </w:t>
      </w:r>
      <w:hyperlink r:id="rId14" w:history="1">
        <w:r w:rsidRPr="00DF7A57">
          <w:rPr>
            <w:rFonts w:ascii="Times New Roman" w:eastAsia="Times New Roman" w:hAnsi="Times New Roman" w:cs="Times New Roman"/>
            <w:color w:val="0000FF"/>
            <w:sz w:val="24"/>
            <w:szCs w:val="24"/>
            <w:u w:val="single"/>
          </w:rPr>
          <w:t>https://firstmonday.org/ojs/index.php/fm/article/view/9413/761</w:t>
        </w:r>
      </w:hyperlink>
    </w:p>
    <w:p w14:paraId="53DD92A6" w14:textId="77777777" w:rsidR="000E4B20" w:rsidRPr="000E4B20" w:rsidRDefault="000E4B20" w:rsidP="000019A9">
      <w:pPr>
        <w:spacing w:after="0" w:line="360" w:lineRule="auto"/>
        <w:jc w:val="both"/>
        <w:rPr>
          <w:rFonts w:ascii="Times New Roman" w:eastAsia="Times New Roman" w:hAnsi="Times New Roman" w:cs="Times New Roman"/>
          <w:sz w:val="24"/>
          <w:szCs w:val="24"/>
        </w:rPr>
      </w:pPr>
      <w:proofErr w:type="spellStart"/>
      <w:r w:rsidRPr="000E4B20">
        <w:rPr>
          <w:rFonts w:ascii="Times New Roman" w:eastAsia="Times New Roman" w:hAnsi="Times New Roman" w:cs="Times New Roman"/>
          <w:color w:val="000000"/>
          <w:sz w:val="24"/>
          <w:szCs w:val="24"/>
        </w:rPr>
        <w:t>Grannan</w:t>
      </w:r>
      <w:proofErr w:type="spellEnd"/>
      <w:r w:rsidRPr="000E4B20">
        <w:rPr>
          <w:rFonts w:ascii="Times New Roman" w:eastAsia="Times New Roman" w:hAnsi="Times New Roman" w:cs="Times New Roman"/>
          <w:color w:val="000000"/>
          <w:sz w:val="24"/>
          <w:szCs w:val="24"/>
        </w:rPr>
        <w:t>, C. (2022, August 25). What’s the Difference Between Emoji and Emoticons</w:t>
      </w:r>
      <w:proofErr w:type="gramStart"/>
      <w:r w:rsidRPr="000E4B20">
        <w:rPr>
          <w:rFonts w:ascii="Times New Roman" w:eastAsia="Times New Roman" w:hAnsi="Times New Roman" w:cs="Times New Roman"/>
          <w:color w:val="000000"/>
          <w:sz w:val="24"/>
          <w:szCs w:val="24"/>
        </w:rPr>
        <w:t>?.</w:t>
      </w:r>
      <w:proofErr w:type="gramEnd"/>
      <w:r w:rsidRPr="000E4B20">
        <w:rPr>
          <w:rFonts w:ascii="Times New Roman" w:eastAsia="Times New Roman" w:hAnsi="Times New Roman" w:cs="Times New Roman"/>
          <w:color w:val="000000"/>
          <w:sz w:val="24"/>
          <w:szCs w:val="24"/>
        </w:rPr>
        <w:t> </w:t>
      </w:r>
    </w:p>
    <w:p w14:paraId="764FD466" w14:textId="77777777" w:rsidR="000E4B20" w:rsidRPr="000E4B20" w:rsidRDefault="000E4B20" w:rsidP="000019A9">
      <w:pPr>
        <w:spacing w:after="0" w:line="360" w:lineRule="auto"/>
        <w:ind w:firstLine="720"/>
        <w:jc w:val="both"/>
        <w:rPr>
          <w:rFonts w:ascii="Times New Roman" w:eastAsia="Times New Roman" w:hAnsi="Times New Roman" w:cs="Times New Roman"/>
          <w:sz w:val="24"/>
          <w:szCs w:val="24"/>
        </w:rPr>
      </w:pPr>
      <w:proofErr w:type="gramStart"/>
      <w:r w:rsidRPr="000E4B20">
        <w:rPr>
          <w:rFonts w:ascii="Times New Roman" w:eastAsia="Times New Roman" w:hAnsi="Times New Roman" w:cs="Times New Roman"/>
          <w:color w:val="000000"/>
          <w:sz w:val="24"/>
          <w:szCs w:val="24"/>
        </w:rPr>
        <w:t>Encyclopedia Britannica.</w:t>
      </w:r>
      <w:proofErr w:type="gramEnd"/>
      <w:r w:rsidRPr="000E4B20">
        <w:rPr>
          <w:rFonts w:ascii="Times New Roman" w:eastAsia="Times New Roman" w:hAnsi="Times New Roman" w:cs="Times New Roman"/>
          <w:color w:val="000000"/>
          <w:sz w:val="24"/>
          <w:szCs w:val="24"/>
        </w:rPr>
        <w:t> </w:t>
      </w:r>
    </w:p>
    <w:p w14:paraId="6F94550C" w14:textId="77777777" w:rsidR="000E4B20" w:rsidRDefault="000644B9" w:rsidP="000019A9">
      <w:pPr>
        <w:spacing w:after="0" w:line="360" w:lineRule="auto"/>
        <w:ind w:firstLine="720"/>
        <w:jc w:val="both"/>
        <w:rPr>
          <w:rFonts w:ascii="Times New Roman" w:eastAsia="Times New Roman" w:hAnsi="Times New Roman" w:cs="Times New Roman"/>
          <w:color w:val="000000"/>
          <w:sz w:val="24"/>
          <w:szCs w:val="24"/>
        </w:rPr>
      </w:pPr>
      <w:hyperlink r:id="rId15" w:history="1">
        <w:r w:rsidR="000E4B20" w:rsidRPr="00DF7A57">
          <w:rPr>
            <w:rFonts w:ascii="Times New Roman" w:eastAsia="Times New Roman" w:hAnsi="Times New Roman" w:cs="Times New Roman"/>
            <w:color w:val="1155CC"/>
            <w:sz w:val="24"/>
            <w:szCs w:val="24"/>
            <w:u w:val="single"/>
          </w:rPr>
          <w:t>https://www.britannica.com/story/whats-the-difference-between-emoji-and-emoticons</w:t>
        </w:r>
      </w:hyperlink>
      <w:r w:rsidR="000E4B20" w:rsidRPr="000E4B20">
        <w:rPr>
          <w:rFonts w:ascii="Times New Roman" w:eastAsia="Times New Roman" w:hAnsi="Times New Roman" w:cs="Times New Roman"/>
          <w:color w:val="000000"/>
          <w:sz w:val="24"/>
          <w:szCs w:val="24"/>
        </w:rPr>
        <w:t> </w:t>
      </w:r>
    </w:p>
    <w:p w14:paraId="018D1003" w14:textId="77777777" w:rsidR="00046DCA" w:rsidRPr="00DF7A57" w:rsidRDefault="00046DCA" w:rsidP="000019A9">
      <w:pPr>
        <w:autoSpaceDE w:val="0"/>
        <w:autoSpaceDN w:val="0"/>
        <w:adjustRightInd w:val="0"/>
        <w:spacing w:after="0" w:line="360" w:lineRule="auto"/>
        <w:rPr>
          <w:rFonts w:ascii="Times New Roman" w:hAnsi="Times New Roman" w:cs="Times New Roman"/>
          <w:sz w:val="24"/>
          <w:szCs w:val="24"/>
        </w:rPr>
      </w:pPr>
      <w:r w:rsidRPr="00DF7A57">
        <w:rPr>
          <w:rFonts w:ascii="Times New Roman" w:hAnsi="Times New Roman" w:cs="Times New Roman"/>
          <w:sz w:val="24"/>
          <w:szCs w:val="24"/>
        </w:rPr>
        <w:t xml:space="preserve">Herring, S. (2000). </w:t>
      </w:r>
      <w:r w:rsidRPr="00DF7A57">
        <w:rPr>
          <w:rFonts w:ascii="Times New Roman" w:hAnsi="Times New Roman" w:cs="Times New Roman"/>
          <w:i/>
          <w:iCs/>
          <w:sz w:val="24"/>
          <w:szCs w:val="24"/>
        </w:rPr>
        <w:t xml:space="preserve">Gender Differences in CMC: Findings and Implications. </w:t>
      </w:r>
      <w:proofErr w:type="gramStart"/>
      <w:r w:rsidRPr="00DF7A57">
        <w:rPr>
          <w:rFonts w:ascii="Times New Roman" w:hAnsi="Times New Roman" w:cs="Times New Roman"/>
          <w:sz w:val="24"/>
          <w:szCs w:val="24"/>
        </w:rPr>
        <w:t>[Online].</w:t>
      </w:r>
      <w:proofErr w:type="gramEnd"/>
    </w:p>
    <w:p w14:paraId="228083F5" w14:textId="7A712189" w:rsidR="00046DCA" w:rsidRPr="000019A9" w:rsidRDefault="00046DCA" w:rsidP="000019A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b/>
      </w:r>
      <w:hyperlink r:id="rId16" w:history="1">
        <w:proofErr w:type="gramStart"/>
        <w:r w:rsidR="000019A9" w:rsidRPr="00950FA5">
          <w:rPr>
            <w:rStyle w:val="Hyperlink"/>
            <w:rFonts w:ascii="Times New Roman" w:hAnsi="Times New Roman" w:cs="Times New Roman"/>
            <w:sz w:val="24"/>
            <w:szCs w:val="24"/>
          </w:rPr>
          <w:t>http://www.cpsr.org/publications/newsletters/issues/2000/Winter2000/herring.htm</w:t>
        </w:r>
      </w:hyperlink>
      <w:r w:rsidR="000019A9">
        <w:rPr>
          <w:rFonts w:ascii="Times New Roman" w:hAnsi="Times New Roman" w:cs="Times New Roman"/>
          <w:sz w:val="24"/>
          <w:szCs w:val="24"/>
        </w:rPr>
        <w:t xml:space="preserve"> </w:t>
      </w:r>
      <w:r w:rsidRPr="00DF7A57">
        <w:rPr>
          <w:rFonts w:ascii="Times New Roman" w:hAnsi="Times New Roman" w:cs="Times New Roman"/>
          <w:sz w:val="24"/>
          <w:szCs w:val="24"/>
        </w:rPr>
        <w:t>l 2002].</w:t>
      </w:r>
      <w:proofErr w:type="gramEnd"/>
    </w:p>
    <w:p w14:paraId="4E3076B5" w14:textId="61208A24" w:rsidR="00DF7A57" w:rsidRDefault="00DF7A57" w:rsidP="000019A9">
      <w:pPr>
        <w:pStyle w:val="CommentText"/>
        <w:spacing w:after="0" w:line="360" w:lineRule="auto"/>
        <w:rPr>
          <w:rFonts w:ascii="Times New Roman" w:eastAsia="Times New Roman" w:hAnsi="Times New Roman" w:cs="Times New Roman"/>
          <w:color w:val="000000"/>
          <w:sz w:val="24"/>
          <w:szCs w:val="24"/>
        </w:rPr>
      </w:pPr>
      <w:proofErr w:type="gramStart"/>
      <w:r w:rsidRPr="00DF7A57">
        <w:rPr>
          <w:rFonts w:ascii="Times New Roman" w:eastAsia="Times New Roman" w:hAnsi="Times New Roman" w:cs="Times New Roman"/>
          <w:color w:val="000000"/>
          <w:sz w:val="24"/>
          <w:szCs w:val="24"/>
        </w:rPr>
        <w:t xml:space="preserve">Ito, M., </w:t>
      </w:r>
      <w:proofErr w:type="spellStart"/>
      <w:r w:rsidRPr="00DF7A57">
        <w:rPr>
          <w:rFonts w:ascii="Times New Roman" w:eastAsia="Times New Roman" w:hAnsi="Times New Roman" w:cs="Times New Roman"/>
          <w:color w:val="000000"/>
          <w:sz w:val="24"/>
          <w:szCs w:val="24"/>
        </w:rPr>
        <w:t>Baumer</w:t>
      </w:r>
      <w:proofErr w:type="spellEnd"/>
      <w:r w:rsidRPr="00DF7A57">
        <w:rPr>
          <w:rFonts w:ascii="Times New Roman" w:eastAsia="Times New Roman" w:hAnsi="Times New Roman" w:cs="Times New Roman"/>
          <w:color w:val="000000"/>
          <w:sz w:val="24"/>
          <w:szCs w:val="24"/>
        </w:rPr>
        <w:t xml:space="preserve">, S., </w:t>
      </w:r>
      <w:proofErr w:type="spellStart"/>
      <w:r w:rsidRPr="00DF7A57">
        <w:rPr>
          <w:rFonts w:ascii="Times New Roman" w:eastAsia="Times New Roman" w:hAnsi="Times New Roman" w:cs="Times New Roman"/>
          <w:color w:val="000000"/>
          <w:sz w:val="24"/>
          <w:szCs w:val="24"/>
        </w:rPr>
        <w:t>Bittanti</w:t>
      </w:r>
      <w:proofErr w:type="spellEnd"/>
      <w:r w:rsidRPr="00DF7A57">
        <w:rPr>
          <w:rFonts w:ascii="Times New Roman" w:eastAsia="Times New Roman" w:hAnsi="Times New Roman" w:cs="Times New Roman"/>
          <w:color w:val="000000"/>
          <w:sz w:val="24"/>
          <w:szCs w:val="24"/>
        </w:rPr>
        <w:t>, M., Cody, R., Herr-Stephenson, B., Horst, H.A. and Tripp, L. (2010).</w:t>
      </w:r>
      <w:proofErr w:type="gramEnd"/>
      <w:r w:rsidRPr="00DF7A57">
        <w:rPr>
          <w:rFonts w:ascii="Times New Roman" w:eastAsia="Times New Roman" w:hAnsi="Times New Roman" w:cs="Times New Roman"/>
          <w:color w:val="000000"/>
          <w:sz w:val="24"/>
          <w:szCs w:val="24"/>
        </w:rPr>
        <w:t xml:space="preserve"> </w:t>
      </w:r>
      <w:r w:rsidR="000019A9">
        <w:rPr>
          <w:rFonts w:ascii="Times New Roman" w:eastAsia="Times New Roman" w:hAnsi="Times New Roman" w:cs="Times New Roman"/>
          <w:color w:val="000000"/>
          <w:sz w:val="24"/>
          <w:szCs w:val="24"/>
        </w:rPr>
        <w:tab/>
      </w:r>
      <w:proofErr w:type="gramStart"/>
      <w:r w:rsidRPr="00435DB0">
        <w:rPr>
          <w:rFonts w:ascii="Times New Roman" w:eastAsia="Times New Roman" w:hAnsi="Times New Roman" w:cs="Times New Roman"/>
          <w:i/>
          <w:color w:val="000000"/>
          <w:sz w:val="24"/>
          <w:szCs w:val="24"/>
        </w:rPr>
        <w:t xml:space="preserve">Hanging out, messing around and </w:t>
      </w:r>
      <w:proofErr w:type="spellStart"/>
      <w:r w:rsidRPr="00435DB0">
        <w:rPr>
          <w:rFonts w:ascii="Times New Roman" w:eastAsia="Times New Roman" w:hAnsi="Times New Roman" w:cs="Times New Roman"/>
          <w:i/>
          <w:color w:val="000000"/>
          <w:sz w:val="24"/>
          <w:szCs w:val="24"/>
        </w:rPr>
        <w:t>geeking</w:t>
      </w:r>
      <w:proofErr w:type="spellEnd"/>
      <w:r w:rsidRPr="00435DB0">
        <w:rPr>
          <w:rFonts w:ascii="Times New Roman" w:eastAsia="Times New Roman" w:hAnsi="Times New Roman" w:cs="Times New Roman"/>
          <w:i/>
          <w:color w:val="000000"/>
          <w:sz w:val="24"/>
          <w:szCs w:val="24"/>
        </w:rPr>
        <w:t xml:space="preserve"> out</w:t>
      </w:r>
      <w:r w:rsidRPr="00DF7A57">
        <w:rPr>
          <w:rFonts w:ascii="Times New Roman" w:eastAsia="Times New Roman" w:hAnsi="Times New Roman" w:cs="Times New Roman"/>
          <w:color w:val="000000"/>
          <w:sz w:val="24"/>
          <w:szCs w:val="24"/>
        </w:rPr>
        <w:t>.</w:t>
      </w:r>
      <w:proofErr w:type="gramEnd"/>
      <w:r w:rsidRPr="00DF7A57">
        <w:rPr>
          <w:rFonts w:ascii="Times New Roman" w:eastAsia="Times New Roman" w:hAnsi="Times New Roman" w:cs="Times New Roman"/>
          <w:color w:val="000000"/>
          <w:sz w:val="24"/>
          <w:szCs w:val="24"/>
        </w:rPr>
        <w:t xml:space="preserve"> Cambridge, MA: MIT Press.</w:t>
      </w:r>
    </w:p>
    <w:p w14:paraId="1F048CD3" w14:textId="77777777" w:rsidR="00DF7A57" w:rsidRDefault="00DF7A57" w:rsidP="000019A9">
      <w:pPr>
        <w:pStyle w:val="CommentText"/>
        <w:spacing w:after="0" w:line="360" w:lineRule="auto"/>
        <w:rPr>
          <w:rFonts w:ascii="Times New Roman" w:eastAsia="Times New Roman" w:hAnsi="Times New Roman" w:cs="Times New Roman"/>
          <w:color w:val="000000"/>
          <w:sz w:val="24"/>
          <w:szCs w:val="24"/>
        </w:rPr>
      </w:pPr>
      <w:r w:rsidRPr="00DF7A57">
        <w:rPr>
          <w:rFonts w:ascii="Times New Roman" w:eastAsia="Times New Roman" w:hAnsi="Times New Roman" w:cs="Times New Roman"/>
          <w:color w:val="000000"/>
          <w:sz w:val="24"/>
          <w:szCs w:val="24"/>
        </w:rPr>
        <w:t xml:space="preserve">Lam, W.S.E. (2013). ‘Multilingual practices in transnational digital contexts’, </w:t>
      </w:r>
      <w:r w:rsidRPr="00435DB0">
        <w:rPr>
          <w:rFonts w:ascii="Times New Roman" w:eastAsia="Times New Roman" w:hAnsi="Times New Roman" w:cs="Times New Roman"/>
          <w:i/>
          <w:color w:val="000000"/>
          <w:sz w:val="24"/>
          <w:szCs w:val="24"/>
        </w:rPr>
        <w:t xml:space="preserve">TESOL Quarterly, </w:t>
      </w:r>
      <w:r w:rsidRPr="00435DB0">
        <w:rPr>
          <w:rFonts w:ascii="Times New Roman" w:eastAsia="Times New Roman" w:hAnsi="Times New Roman" w:cs="Times New Roman"/>
          <w:i/>
          <w:color w:val="000000"/>
          <w:sz w:val="24"/>
          <w:szCs w:val="24"/>
        </w:rPr>
        <w:tab/>
        <w:t>47</w:t>
      </w:r>
      <w:r w:rsidRPr="00DF7A57">
        <w:rPr>
          <w:rFonts w:ascii="Times New Roman" w:eastAsia="Times New Roman" w:hAnsi="Times New Roman" w:cs="Times New Roman"/>
          <w:color w:val="000000"/>
          <w:sz w:val="24"/>
          <w:szCs w:val="24"/>
        </w:rPr>
        <w:t>(4): 820–825.</w:t>
      </w:r>
    </w:p>
    <w:p w14:paraId="7FB171D9" w14:textId="0C9B3D91" w:rsidR="00DF7A57" w:rsidRPr="00435DB0" w:rsidRDefault="00DF7A57" w:rsidP="000019A9">
      <w:pPr>
        <w:pStyle w:val="CommentText"/>
        <w:spacing w:after="0" w:line="360" w:lineRule="auto"/>
        <w:rPr>
          <w:rFonts w:ascii="Times New Roman" w:eastAsia="Times New Roman" w:hAnsi="Times New Roman" w:cs="Times New Roman"/>
          <w:i/>
          <w:color w:val="000000"/>
          <w:sz w:val="24"/>
          <w:szCs w:val="24"/>
        </w:rPr>
      </w:pPr>
      <w:r w:rsidRPr="00DF7A57">
        <w:rPr>
          <w:rFonts w:ascii="Times New Roman" w:eastAsia="Times New Roman" w:hAnsi="Times New Roman" w:cs="Times New Roman"/>
          <w:color w:val="000000"/>
          <w:sz w:val="24"/>
          <w:szCs w:val="24"/>
        </w:rPr>
        <w:t xml:space="preserve">Luke, C. (2003). ‘Pedagogy, connectivity, multimodality and </w:t>
      </w:r>
      <w:proofErr w:type="spellStart"/>
      <w:r w:rsidRPr="00DF7A57">
        <w:rPr>
          <w:rFonts w:ascii="Times New Roman" w:eastAsia="Times New Roman" w:hAnsi="Times New Roman" w:cs="Times New Roman"/>
          <w:color w:val="000000"/>
          <w:sz w:val="24"/>
          <w:szCs w:val="24"/>
        </w:rPr>
        <w:t>interdisciplinarity</w:t>
      </w:r>
      <w:proofErr w:type="spellEnd"/>
      <w:r w:rsidRPr="00DF7A57">
        <w:rPr>
          <w:rFonts w:ascii="Times New Roman" w:eastAsia="Times New Roman" w:hAnsi="Times New Roman" w:cs="Times New Roman"/>
          <w:color w:val="000000"/>
          <w:sz w:val="24"/>
          <w:szCs w:val="24"/>
        </w:rPr>
        <w:t xml:space="preserve">’, </w:t>
      </w:r>
      <w:r w:rsidRPr="00435DB0">
        <w:rPr>
          <w:rFonts w:ascii="Times New Roman" w:eastAsia="Times New Roman" w:hAnsi="Times New Roman" w:cs="Times New Roman"/>
          <w:i/>
          <w:color w:val="000000"/>
          <w:sz w:val="24"/>
          <w:szCs w:val="24"/>
        </w:rPr>
        <w:t xml:space="preserve">Reading </w:t>
      </w:r>
    </w:p>
    <w:p w14:paraId="55699328" w14:textId="77777777" w:rsidR="00DF7A57" w:rsidRPr="00DF7A57" w:rsidRDefault="00DF7A57" w:rsidP="000019A9">
      <w:pPr>
        <w:pStyle w:val="CommentText"/>
        <w:spacing w:after="0" w:line="360" w:lineRule="auto"/>
        <w:rPr>
          <w:rFonts w:ascii="Times New Roman" w:eastAsia="Times New Roman" w:hAnsi="Times New Roman" w:cs="Times New Roman"/>
          <w:color w:val="000000"/>
          <w:sz w:val="24"/>
          <w:szCs w:val="24"/>
        </w:rPr>
      </w:pPr>
      <w:r w:rsidRPr="00435DB0">
        <w:rPr>
          <w:rFonts w:ascii="Times New Roman" w:eastAsia="Times New Roman" w:hAnsi="Times New Roman" w:cs="Times New Roman"/>
          <w:i/>
          <w:color w:val="000000"/>
          <w:sz w:val="24"/>
          <w:szCs w:val="24"/>
        </w:rPr>
        <w:tab/>
        <w:t>Research Quarterly, 38</w:t>
      </w:r>
      <w:r w:rsidRPr="00DF7A57">
        <w:rPr>
          <w:rFonts w:ascii="Times New Roman" w:eastAsia="Times New Roman" w:hAnsi="Times New Roman" w:cs="Times New Roman"/>
          <w:color w:val="000000"/>
          <w:sz w:val="24"/>
          <w:szCs w:val="24"/>
        </w:rPr>
        <w:t>(3): 397–403.</w:t>
      </w:r>
    </w:p>
    <w:p w14:paraId="4AB84906" w14:textId="74D438C0" w:rsidR="00E64AEF" w:rsidRPr="00046DCA" w:rsidRDefault="000E4B20" w:rsidP="000019A9">
      <w:pPr>
        <w:spacing w:after="0" w:line="360" w:lineRule="auto"/>
        <w:jc w:val="both"/>
        <w:rPr>
          <w:rFonts w:ascii="Times New Roman" w:eastAsia="Times New Roman" w:hAnsi="Times New Roman" w:cs="Times New Roman"/>
          <w:sz w:val="24"/>
          <w:szCs w:val="24"/>
        </w:rPr>
      </w:pPr>
      <w:r w:rsidRPr="000E4B20">
        <w:rPr>
          <w:rFonts w:ascii="Times New Roman" w:eastAsia="Times New Roman" w:hAnsi="Times New Roman" w:cs="Times New Roman"/>
          <w:color w:val="000000"/>
          <w:sz w:val="24"/>
          <w:szCs w:val="24"/>
        </w:rPr>
        <w:t xml:space="preserve">Monti, J. et al. (2016). </w:t>
      </w:r>
      <w:proofErr w:type="spellStart"/>
      <w:proofErr w:type="gramStart"/>
      <w:r w:rsidRPr="000E4B20">
        <w:rPr>
          <w:rFonts w:ascii="Times New Roman" w:eastAsia="Times New Roman" w:hAnsi="Times New Roman" w:cs="Times New Roman"/>
          <w:color w:val="000000"/>
          <w:sz w:val="24"/>
          <w:szCs w:val="24"/>
        </w:rPr>
        <w:t>Emojitalianobot</w:t>
      </w:r>
      <w:proofErr w:type="spellEnd"/>
      <w:r w:rsidRPr="000E4B20">
        <w:rPr>
          <w:rFonts w:ascii="Times New Roman" w:eastAsia="Times New Roman" w:hAnsi="Times New Roman" w:cs="Times New Roman"/>
          <w:color w:val="000000"/>
          <w:sz w:val="24"/>
          <w:szCs w:val="24"/>
        </w:rPr>
        <w:t xml:space="preserve"> and </w:t>
      </w:r>
      <w:proofErr w:type="spellStart"/>
      <w:r w:rsidRPr="000E4B20">
        <w:rPr>
          <w:rFonts w:ascii="Times New Roman" w:eastAsia="Times New Roman" w:hAnsi="Times New Roman" w:cs="Times New Roman"/>
          <w:color w:val="000000"/>
          <w:sz w:val="24"/>
          <w:szCs w:val="24"/>
        </w:rPr>
        <w:t>EmojiWorldBot</w:t>
      </w:r>
      <w:proofErr w:type="spellEnd"/>
      <w:r w:rsidRPr="000E4B20">
        <w:rPr>
          <w:rFonts w:ascii="Times New Roman" w:eastAsia="Times New Roman" w:hAnsi="Times New Roman" w:cs="Times New Roman"/>
          <w:color w:val="000000"/>
          <w:sz w:val="24"/>
          <w:szCs w:val="24"/>
        </w:rPr>
        <w:t>.</w:t>
      </w:r>
      <w:proofErr w:type="gramEnd"/>
      <w:r w:rsidRPr="000E4B20">
        <w:rPr>
          <w:rFonts w:ascii="Times New Roman" w:eastAsia="Times New Roman" w:hAnsi="Times New Roman" w:cs="Times New Roman"/>
          <w:color w:val="000000"/>
          <w:sz w:val="24"/>
          <w:szCs w:val="24"/>
        </w:rPr>
        <w:t xml:space="preserve"> </w:t>
      </w:r>
      <w:proofErr w:type="gramStart"/>
      <w:r w:rsidRPr="000E4B20">
        <w:rPr>
          <w:rFonts w:ascii="Times New Roman" w:eastAsia="Times New Roman" w:hAnsi="Times New Roman" w:cs="Times New Roman"/>
          <w:color w:val="000000"/>
          <w:sz w:val="24"/>
          <w:szCs w:val="24"/>
        </w:rPr>
        <w:t>New Online Tools and Digital</w:t>
      </w:r>
      <w:r w:rsidR="000019A9">
        <w:rPr>
          <w:rFonts w:ascii="Times New Roman" w:eastAsia="Times New Roman" w:hAnsi="Times New Roman" w:cs="Times New Roman"/>
          <w:sz w:val="24"/>
          <w:szCs w:val="24"/>
        </w:rPr>
        <w:t xml:space="preserve"> </w:t>
      </w:r>
      <w:r w:rsidRPr="000E4B20">
        <w:rPr>
          <w:rFonts w:ascii="Times New Roman" w:eastAsia="Times New Roman" w:hAnsi="Times New Roman" w:cs="Times New Roman"/>
          <w:color w:val="000000"/>
          <w:sz w:val="24"/>
          <w:szCs w:val="24"/>
        </w:rPr>
        <w:t xml:space="preserve">Environments </w:t>
      </w:r>
      <w:r w:rsidR="000019A9">
        <w:rPr>
          <w:rFonts w:ascii="Times New Roman" w:eastAsia="Times New Roman" w:hAnsi="Times New Roman" w:cs="Times New Roman"/>
          <w:color w:val="000000"/>
          <w:sz w:val="24"/>
          <w:szCs w:val="24"/>
        </w:rPr>
        <w:tab/>
      </w:r>
      <w:r w:rsidRPr="000E4B20">
        <w:rPr>
          <w:rFonts w:ascii="Times New Roman" w:eastAsia="Times New Roman" w:hAnsi="Times New Roman" w:cs="Times New Roman"/>
          <w:color w:val="000000"/>
          <w:sz w:val="24"/>
          <w:szCs w:val="24"/>
        </w:rPr>
        <w:t>for Translation into Emoji.</w:t>
      </w:r>
      <w:proofErr w:type="gramEnd"/>
      <w:r w:rsidRPr="000E4B20">
        <w:rPr>
          <w:rFonts w:ascii="Times New Roman" w:eastAsia="Times New Roman" w:hAnsi="Times New Roman" w:cs="Times New Roman"/>
          <w:color w:val="000000"/>
          <w:sz w:val="24"/>
          <w:szCs w:val="24"/>
        </w:rPr>
        <w:t xml:space="preserve"> Paper presented at the Third Italian</w:t>
      </w:r>
      <w:r w:rsidR="000019A9">
        <w:rPr>
          <w:rFonts w:ascii="Times New Roman" w:eastAsia="Times New Roman" w:hAnsi="Times New Roman" w:cs="Times New Roman"/>
          <w:sz w:val="24"/>
          <w:szCs w:val="24"/>
        </w:rPr>
        <w:t xml:space="preserve"> </w:t>
      </w:r>
      <w:r w:rsidRPr="000E4B20">
        <w:rPr>
          <w:rFonts w:ascii="Times New Roman" w:eastAsia="Times New Roman" w:hAnsi="Times New Roman" w:cs="Times New Roman"/>
          <w:color w:val="000000"/>
          <w:sz w:val="24"/>
          <w:szCs w:val="24"/>
        </w:rPr>
        <w:t xml:space="preserve">Conference on Computational </w:t>
      </w:r>
      <w:r w:rsidR="000019A9">
        <w:rPr>
          <w:rFonts w:ascii="Times New Roman" w:eastAsia="Times New Roman" w:hAnsi="Times New Roman" w:cs="Times New Roman"/>
          <w:color w:val="000000"/>
          <w:sz w:val="24"/>
          <w:szCs w:val="24"/>
        </w:rPr>
        <w:tab/>
      </w:r>
      <w:r w:rsidRPr="000E4B20">
        <w:rPr>
          <w:rFonts w:ascii="Times New Roman" w:eastAsia="Times New Roman" w:hAnsi="Times New Roman" w:cs="Times New Roman"/>
          <w:color w:val="000000"/>
          <w:sz w:val="24"/>
          <w:szCs w:val="24"/>
        </w:rPr>
        <w:t xml:space="preserve">Linguistics, Naples, Italy, </w:t>
      </w:r>
      <w:proofErr w:type="gramStart"/>
      <w:r w:rsidRPr="000E4B20">
        <w:rPr>
          <w:rFonts w:ascii="Times New Roman" w:eastAsia="Times New Roman" w:hAnsi="Times New Roman" w:cs="Times New Roman"/>
          <w:color w:val="000000"/>
          <w:sz w:val="24"/>
          <w:szCs w:val="24"/>
        </w:rPr>
        <w:t>December</w:t>
      </w:r>
      <w:proofErr w:type="gramEnd"/>
      <w:r w:rsidRPr="000E4B20">
        <w:rPr>
          <w:rFonts w:ascii="Times New Roman" w:eastAsia="Times New Roman" w:hAnsi="Times New Roman" w:cs="Times New Roman"/>
          <w:color w:val="000000"/>
          <w:sz w:val="24"/>
          <w:szCs w:val="24"/>
        </w:rPr>
        <w:t xml:space="preserve"> 5-6</w:t>
      </w:r>
      <w:r w:rsidRPr="00DF7A57">
        <w:rPr>
          <w:rFonts w:ascii="Times New Roman" w:eastAsia="Times New Roman" w:hAnsi="Times New Roman" w:cs="Times New Roman"/>
          <w:color w:val="000000"/>
          <w:sz w:val="24"/>
          <w:szCs w:val="24"/>
        </w:rPr>
        <w:tab/>
      </w:r>
    </w:p>
    <w:p w14:paraId="3FD8FA46" w14:textId="4D4CC05B" w:rsidR="008B749C" w:rsidRPr="00DF7A57" w:rsidRDefault="008B749C" w:rsidP="000019A9">
      <w:pPr>
        <w:pStyle w:val="CommentText"/>
        <w:spacing w:after="0" w:line="360" w:lineRule="auto"/>
        <w:rPr>
          <w:rFonts w:ascii="Times New Roman" w:eastAsia="Times New Roman" w:hAnsi="Times New Roman" w:cs="Times New Roman"/>
          <w:color w:val="000000"/>
          <w:sz w:val="24"/>
          <w:szCs w:val="24"/>
        </w:rPr>
      </w:pPr>
      <w:proofErr w:type="spellStart"/>
      <w:proofErr w:type="gramStart"/>
      <w:r w:rsidRPr="00DF7A57">
        <w:rPr>
          <w:rFonts w:ascii="Times New Roman" w:eastAsia="Times New Roman" w:hAnsi="Times New Roman" w:cs="Times New Roman"/>
          <w:color w:val="000000"/>
          <w:sz w:val="24"/>
          <w:szCs w:val="24"/>
        </w:rPr>
        <w:t>Warschauer</w:t>
      </w:r>
      <w:proofErr w:type="spellEnd"/>
      <w:r w:rsidRPr="00DF7A57">
        <w:rPr>
          <w:rFonts w:ascii="Times New Roman" w:eastAsia="Times New Roman" w:hAnsi="Times New Roman" w:cs="Times New Roman"/>
          <w:color w:val="000000"/>
          <w:sz w:val="24"/>
          <w:szCs w:val="24"/>
        </w:rPr>
        <w:t>, M. (2009).</w:t>
      </w:r>
      <w:proofErr w:type="gramEnd"/>
      <w:r w:rsidRPr="00DF7A57">
        <w:rPr>
          <w:rFonts w:ascii="Times New Roman" w:eastAsia="Times New Roman" w:hAnsi="Times New Roman" w:cs="Times New Roman"/>
          <w:color w:val="000000"/>
          <w:sz w:val="24"/>
          <w:szCs w:val="24"/>
        </w:rPr>
        <w:t xml:space="preserve"> Digital literacy studies: progress and prospects</w:t>
      </w:r>
      <w:r w:rsidR="00DF7A57">
        <w:rPr>
          <w:rFonts w:ascii="Times New Roman" w:eastAsia="Times New Roman" w:hAnsi="Times New Roman" w:cs="Times New Roman"/>
          <w:color w:val="000000"/>
          <w:sz w:val="24"/>
          <w:szCs w:val="24"/>
        </w:rPr>
        <w:t xml:space="preserve">, in M. </w:t>
      </w:r>
      <w:proofErr w:type="spellStart"/>
      <w:r w:rsidR="00DF7A57">
        <w:rPr>
          <w:rFonts w:ascii="Times New Roman" w:eastAsia="Times New Roman" w:hAnsi="Times New Roman" w:cs="Times New Roman"/>
          <w:color w:val="000000"/>
          <w:sz w:val="24"/>
          <w:szCs w:val="24"/>
        </w:rPr>
        <w:t>Baynham</w:t>
      </w:r>
      <w:proofErr w:type="spellEnd"/>
      <w:r w:rsidR="00DF7A57">
        <w:rPr>
          <w:rFonts w:ascii="Times New Roman" w:eastAsia="Times New Roman" w:hAnsi="Times New Roman" w:cs="Times New Roman"/>
          <w:color w:val="000000"/>
          <w:sz w:val="24"/>
          <w:szCs w:val="24"/>
        </w:rPr>
        <w:t xml:space="preserve"> and M. </w:t>
      </w:r>
      <w:r w:rsidR="00435DB0">
        <w:rPr>
          <w:rFonts w:ascii="Times New Roman" w:eastAsia="Times New Roman" w:hAnsi="Times New Roman" w:cs="Times New Roman"/>
          <w:color w:val="000000"/>
          <w:sz w:val="24"/>
          <w:szCs w:val="24"/>
        </w:rPr>
        <w:tab/>
      </w:r>
      <w:proofErr w:type="spellStart"/>
      <w:r w:rsidR="00DF7A57">
        <w:rPr>
          <w:rFonts w:ascii="Times New Roman" w:eastAsia="Times New Roman" w:hAnsi="Times New Roman" w:cs="Times New Roman"/>
          <w:color w:val="000000"/>
          <w:sz w:val="24"/>
          <w:szCs w:val="24"/>
        </w:rPr>
        <w:t>Prinsloo</w:t>
      </w:r>
      <w:proofErr w:type="spellEnd"/>
      <w:r w:rsidR="00DF7A57">
        <w:rPr>
          <w:rFonts w:ascii="Times New Roman" w:eastAsia="Times New Roman" w:hAnsi="Times New Roman" w:cs="Times New Roman"/>
          <w:color w:val="000000"/>
          <w:sz w:val="24"/>
          <w:szCs w:val="24"/>
        </w:rPr>
        <w:t xml:space="preserve"> </w:t>
      </w:r>
      <w:r w:rsidRPr="00DF7A57">
        <w:rPr>
          <w:rFonts w:ascii="Times New Roman" w:eastAsia="Times New Roman" w:hAnsi="Times New Roman" w:cs="Times New Roman"/>
          <w:color w:val="000000"/>
          <w:sz w:val="24"/>
          <w:szCs w:val="24"/>
        </w:rPr>
        <w:t>(</w:t>
      </w:r>
      <w:proofErr w:type="spellStart"/>
      <w:proofErr w:type="gramStart"/>
      <w:r w:rsidRPr="00DF7A57">
        <w:rPr>
          <w:rFonts w:ascii="Times New Roman" w:eastAsia="Times New Roman" w:hAnsi="Times New Roman" w:cs="Times New Roman"/>
          <w:color w:val="000000"/>
          <w:sz w:val="24"/>
          <w:szCs w:val="24"/>
        </w:rPr>
        <w:t>eds</w:t>
      </w:r>
      <w:proofErr w:type="spellEnd"/>
      <w:proofErr w:type="gramEnd"/>
      <w:r w:rsidRPr="00DF7A57">
        <w:rPr>
          <w:rFonts w:ascii="Times New Roman" w:eastAsia="Times New Roman" w:hAnsi="Times New Roman" w:cs="Times New Roman"/>
          <w:color w:val="000000"/>
          <w:sz w:val="24"/>
          <w:szCs w:val="24"/>
        </w:rPr>
        <w:t xml:space="preserve">) </w:t>
      </w:r>
      <w:r w:rsidRPr="00435DB0">
        <w:rPr>
          <w:rFonts w:ascii="Times New Roman" w:eastAsia="Times New Roman" w:hAnsi="Times New Roman" w:cs="Times New Roman"/>
          <w:i/>
          <w:color w:val="000000"/>
          <w:sz w:val="24"/>
          <w:szCs w:val="24"/>
        </w:rPr>
        <w:t>The future of literacy studies</w:t>
      </w:r>
      <w:r w:rsidRPr="00DF7A57">
        <w:rPr>
          <w:rFonts w:ascii="Times New Roman" w:eastAsia="Times New Roman" w:hAnsi="Times New Roman" w:cs="Times New Roman"/>
          <w:color w:val="000000"/>
          <w:sz w:val="24"/>
          <w:szCs w:val="24"/>
        </w:rPr>
        <w:t>. London: Palgrave Macmillan, pp. 123–40.</w:t>
      </w:r>
    </w:p>
    <w:p w14:paraId="74210714" w14:textId="77777777" w:rsidR="000019A9" w:rsidRDefault="008B749C" w:rsidP="000019A9">
      <w:pPr>
        <w:pStyle w:val="CommentText"/>
        <w:spacing w:after="0" w:line="360" w:lineRule="auto"/>
        <w:rPr>
          <w:rFonts w:ascii="Times New Roman" w:eastAsia="Times New Roman" w:hAnsi="Times New Roman" w:cs="Times New Roman"/>
          <w:color w:val="000000"/>
          <w:sz w:val="24"/>
          <w:szCs w:val="24"/>
        </w:rPr>
      </w:pPr>
      <w:proofErr w:type="spellStart"/>
      <w:proofErr w:type="gramStart"/>
      <w:r w:rsidRPr="00DF7A57">
        <w:rPr>
          <w:rFonts w:ascii="Times New Roman" w:eastAsia="Times New Roman" w:hAnsi="Times New Roman" w:cs="Times New Roman"/>
          <w:color w:val="000000"/>
          <w:sz w:val="24"/>
          <w:szCs w:val="24"/>
        </w:rPr>
        <w:t>Warschauer</w:t>
      </w:r>
      <w:proofErr w:type="spellEnd"/>
      <w:r w:rsidRPr="00DF7A57">
        <w:rPr>
          <w:rFonts w:ascii="Times New Roman" w:eastAsia="Times New Roman" w:hAnsi="Times New Roman" w:cs="Times New Roman"/>
          <w:color w:val="000000"/>
          <w:sz w:val="24"/>
          <w:szCs w:val="24"/>
        </w:rPr>
        <w:t xml:space="preserve">, M. and </w:t>
      </w:r>
      <w:proofErr w:type="spellStart"/>
      <w:r w:rsidRPr="00DF7A57">
        <w:rPr>
          <w:rFonts w:ascii="Times New Roman" w:eastAsia="Times New Roman" w:hAnsi="Times New Roman" w:cs="Times New Roman"/>
          <w:color w:val="000000"/>
          <w:sz w:val="24"/>
          <w:szCs w:val="24"/>
        </w:rPr>
        <w:t>Matuchniak</w:t>
      </w:r>
      <w:proofErr w:type="spellEnd"/>
      <w:r w:rsidRPr="00DF7A57">
        <w:rPr>
          <w:rFonts w:ascii="Times New Roman" w:eastAsia="Times New Roman" w:hAnsi="Times New Roman" w:cs="Times New Roman"/>
          <w:color w:val="000000"/>
          <w:sz w:val="24"/>
          <w:szCs w:val="24"/>
        </w:rPr>
        <w:t>, T. (2010).</w:t>
      </w:r>
      <w:proofErr w:type="gramEnd"/>
      <w:r w:rsidRPr="00DF7A57">
        <w:rPr>
          <w:rFonts w:ascii="Times New Roman" w:eastAsia="Times New Roman" w:hAnsi="Times New Roman" w:cs="Times New Roman"/>
          <w:color w:val="000000"/>
          <w:sz w:val="24"/>
          <w:szCs w:val="24"/>
        </w:rPr>
        <w:t xml:space="preserve"> ‘New technology and digita</w:t>
      </w:r>
      <w:r w:rsidR="00DF7A57">
        <w:rPr>
          <w:rFonts w:ascii="Times New Roman" w:eastAsia="Times New Roman" w:hAnsi="Times New Roman" w:cs="Times New Roman"/>
          <w:color w:val="000000"/>
          <w:sz w:val="24"/>
          <w:szCs w:val="24"/>
        </w:rPr>
        <w:t xml:space="preserve">l worlds: analyzing </w:t>
      </w:r>
      <w:r w:rsidR="00046DCA">
        <w:rPr>
          <w:rFonts w:ascii="Times New Roman" w:eastAsia="Times New Roman" w:hAnsi="Times New Roman" w:cs="Times New Roman"/>
          <w:color w:val="000000"/>
          <w:sz w:val="24"/>
          <w:szCs w:val="24"/>
        </w:rPr>
        <w:tab/>
      </w:r>
      <w:r w:rsidR="00DF7A57">
        <w:rPr>
          <w:rFonts w:ascii="Times New Roman" w:eastAsia="Times New Roman" w:hAnsi="Times New Roman" w:cs="Times New Roman"/>
          <w:color w:val="000000"/>
          <w:sz w:val="24"/>
          <w:szCs w:val="24"/>
        </w:rPr>
        <w:t xml:space="preserve">evidence of </w:t>
      </w:r>
      <w:r w:rsidRPr="00DF7A57">
        <w:rPr>
          <w:rFonts w:ascii="Times New Roman" w:eastAsia="Times New Roman" w:hAnsi="Times New Roman" w:cs="Times New Roman"/>
          <w:color w:val="000000"/>
          <w:sz w:val="24"/>
          <w:szCs w:val="24"/>
        </w:rPr>
        <w:t xml:space="preserve">equity in access, use and outcomes’, Review of Research in Education, 34(1): </w:t>
      </w:r>
      <w:r w:rsidR="00046DCA">
        <w:rPr>
          <w:rFonts w:ascii="Times New Roman" w:eastAsia="Times New Roman" w:hAnsi="Times New Roman" w:cs="Times New Roman"/>
          <w:color w:val="000000"/>
          <w:sz w:val="24"/>
          <w:szCs w:val="24"/>
        </w:rPr>
        <w:tab/>
      </w:r>
      <w:r w:rsidRPr="00DF7A57">
        <w:rPr>
          <w:rFonts w:ascii="Times New Roman" w:eastAsia="Times New Roman" w:hAnsi="Times New Roman" w:cs="Times New Roman"/>
          <w:color w:val="000000"/>
          <w:sz w:val="24"/>
          <w:szCs w:val="24"/>
        </w:rPr>
        <w:t>179–225.</w:t>
      </w:r>
    </w:p>
    <w:p w14:paraId="44119D90" w14:textId="32198BAB" w:rsidR="00046DCA" w:rsidRPr="00DF7A57" w:rsidRDefault="00046DCA" w:rsidP="000019A9">
      <w:pPr>
        <w:pStyle w:val="CommentText"/>
        <w:spacing w:after="0" w:line="360" w:lineRule="auto"/>
        <w:rPr>
          <w:rFonts w:ascii="Times New Roman" w:eastAsia="Times New Roman" w:hAnsi="Times New Roman" w:cs="Times New Roman"/>
          <w:color w:val="000000"/>
          <w:sz w:val="24"/>
          <w:szCs w:val="24"/>
        </w:rPr>
      </w:pPr>
      <w:proofErr w:type="gramStart"/>
      <w:r w:rsidRPr="00DF7A57">
        <w:rPr>
          <w:rFonts w:ascii="Times New Roman" w:eastAsia="Times New Roman" w:hAnsi="Times New Roman" w:cs="Times New Roman"/>
          <w:color w:val="000000"/>
          <w:sz w:val="24"/>
          <w:szCs w:val="24"/>
        </w:rPr>
        <w:t>Zhou, Z., Jin, X.-L., Vogel, D. R., Fang, Y., &amp; Chen, X. (2011).</w:t>
      </w:r>
      <w:proofErr w:type="gramEnd"/>
      <w:r w:rsidRPr="00DF7A57">
        <w:rPr>
          <w:rFonts w:ascii="Times New Roman" w:eastAsia="Times New Roman" w:hAnsi="Times New Roman" w:cs="Times New Roman"/>
          <w:color w:val="000000"/>
          <w:sz w:val="24"/>
          <w:szCs w:val="24"/>
        </w:rPr>
        <w:t xml:space="preserve"> Individual motivations 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DF7A57">
        <w:rPr>
          <w:rFonts w:ascii="Times New Roman" w:eastAsia="Times New Roman" w:hAnsi="Times New Roman" w:cs="Times New Roman"/>
          <w:color w:val="000000"/>
          <w:sz w:val="24"/>
          <w:szCs w:val="24"/>
        </w:rPr>
        <w:t xml:space="preserve">demographic differences in social virtual world uses: An exploratory investigation in second life. </w:t>
      </w:r>
      <w:r w:rsidR="009A4EF8">
        <w:rPr>
          <w:rFonts w:ascii="Times New Roman" w:eastAsia="Times New Roman" w:hAnsi="Times New Roman" w:cs="Times New Roman"/>
          <w:color w:val="000000"/>
          <w:sz w:val="24"/>
          <w:szCs w:val="24"/>
        </w:rPr>
        <w:tab/>
      </w:r>
      <w:r w:rsidRPr="00DF7A57">
        <w:rPr>
          <w:rFonts w:ascii="Times New Roman" w:eastAsia="Times New Roman" w:hAnsi="Times New Roman" w:cs="Times New Roman"/>
          <w:i/>
          <w:color w:val="000000"/>
          <w:sz w:val="24"/>
          <w:szCs w:val="24"/>
        </w:rPr>
        <w:t>International Journal of Information Management, 31</w:t>
      </w:r>
      <w:r w:rsidRPr="00DF7A57">
        <w:rPr>
          <w:rFonts w:ascii="Times New Roman" w:eastAsia="Times New Roman" w:hAnsi="Times New Roman" w:cs="Times New Roman"/>
          <w:color w:val="000000"/>
          <w:sz w:val="24"/>
          <w:szCs w:val="24"/>
        </w:rPr>
        <w:t>(3), 261-271.</w:t>
      </w:r>
    </w:p>
    <w:p w14:paraId="6C67F53C" w14:textId="0F86C7B0" w:rsidR="00C8486E" w:rsidRPr="00DF7A57" w:rsidRDefault="00C8486E" w:rsidP="000019A9">
      <w:pPr>
        <w:pStyle w:val="CommentText"/>
        <w:spacing w:after="0" w:line="360" w:lineRule="auto"/>
        <w:rPr>
          <w:rFonts w:ascii="Times New Roman" w:hAnsi="Times New Roman" w:cs="Times New Roman"/>
          <w:sz w:val="24"/>
          <w:szCs w:val="24"/>
        </w:rPr>
      </w:pPr>
      <w:bookmarkStart w:id="0" w:name="_GoBack"/>
      <w:bookmarkEnd w:id="0"/>
    </w:p>
    <w:sectPr w:rsidR="00C8486E" w:rsidRPr="00DF7A57" w:rsidSect="0018654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5FA42" w14:textId="77777777" w:rsidR="000644B9" w:rsidRDefault="000644B9" w:rsidP="00046DCA">
      <w:pPr>
        <w:spacing w:after="0" w:line="240" w:lineRule="auto"/>
      </w:pPr>
      <w:r>
        <w:separator/>
      </w:r>
    </w:p>
  </w:endnote>
  <w:endnote w:type="continuationSeparator" w:id="0">
    <w:p w14:paraId="66A3263A" w14:textId="77777777" w:rsidR="000644B9" w:rsidRDefault="000644B9" w:rsidP="0004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23484" w14:textId="77777777" w:rsidR="000644B9" w:rsidRDefault="000644B9" w:rsidP="00046DCA">
      <w:pPr>
        <w:spacing w:after="0" w:line="240" w:lineRule="auto"/>
      </w:pPr>
      <w:r>
        <w:separator/>
      </w:r>
    </w:p>
  </w:footnote>
  <w:footnote w:type="continuationSeparator" w:id="0">
    <w:p w14:paraId="2E8E5CA5" w14:textId="77777777" w:rsidR="000644B9" w:rsidRDefault="000644B9" w:rsidP="00046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20"/>
    <w:rsid w:val="000019A9"/>
    <w:rsid w:val="00046DCA"/>
    <w:rsid w:val="000644B9"/>
    <w:rsid w:val="000E383D"/>
    <w:rsid w:val="000E4B20"/>
    <w:rsid w:val="00186543"/>
    <w:rsid w:val="003B166F"/>
    <w:rsid w:val="003F7B0D"/>
    <w:rsid w:val="00435DB0"/>
    <w:rsid w:val="004866DB"/>
    <w:rsid w:val="008B749C"/>
    <w:rsid w:val="0091731E"/>
    <w:rsid w:val="00931239"/>
    <w:rsid w:val="009A4EF8"/>
    <w:rsid w:val="00C8486E"/>
    <w:rsid w:val="00DF7A57"/>
    <w:rsid w:val="00E6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D268"/>
  <w15:chartTrackingRefBased/>
  <w15:docId w15:val="{DAAA18D2-8426-43A5-AC99-598B784E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F7B0D"/>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E4B20"/>
  </w:style>
  <w:style w:type="character" w:styleId="Hyperlink">
    <w:name w:val="Hyperlink"/>
    <w:basedOn w:val="DefaultParagraphFont"/>
    <w:uiPriority w:val="99"/>
    <w:unhideWhenUsed/>
    <w:rsid w:val="000E4B20"/>
    <w:rPr>
      <w:color w:val="0000FF"/>
      <w:u w:val="single"/>
    </w:rPr>
  </w:style>
  <w:style w:type="character" w:styleId="CommentReference">
    <w:name w:val="annotation reference"/>
    <w:basedOn w:val="DefaultParagraphFont"/>
    <w:uiPriority w:val="99"/>
    <w:semiHidden/>
    <w:unhideWhenUsed/>
    <w:rsid w:val="003B166F"/>
    <w:rPr>
      <w:sz w:val="16"/>
      <w:szCs w:val="16"/>
    </w:rPr>
  </w:style>
  <w:style w:type="paragraph" w:styleId="CommentText">
    <w:name w:val="annotation text"/>
    <w:basedOn w:val="Normal"/>
    <w:link w:val="CommentTextChar"/>
    <w:uiPriority w:val="99"/>
    <w:unhideWhenUsed/>
    <w:rsid w:val="003B166F"/>
    <w:pPr>
      <w:spacing w:line="240" w:lineRule="auto"/>
    </w:pPr>
    <w:rPr>
      <w:sz w:val="20"/>
      <w:szCs w:val="20"/>
    </w:rPr>
  </w:style>
  <w:style w:type="character" w:customStyle="1" w:styleId="CommentTextChar">
    <w:name w:val="Comment Text Char"/>
    <w:basedOn w:val="DefaultParagraphFont"/>
    <w:link w:val="CommentText"/>
    <w:uiPriority w:val="99"/>
    <w:rsid w:val="003B166F"/>
    <w:rPr>
      <w:sz w:val="20"/>
      <w:szCs w:val="20"/>
    </w:rPr>
  </w:style>
  <w:style w:type="paragraph" w:styleId="CommentSubject">
    <w:name w:val="annotation subject"/>
    <w:basedOn w:val="CommentText"/>
    <w:next w:val="CommentText"/>
    <w:link w:val="CommentSubjectChar"/>
    <w:uiPriority w:val="99"/>
    <w:semiHidden/>
    <w:unhideWhenUsed/>
    <w:rsid w:val="003B166F"/>
    <w:rPr>
      <w:b/>
      <w:bCs/>
    </w:rPr>
  </w:style>
  <w:style w:type="character" w:customStyle="1" w:styleId="CommentSubjectChar">
    <w:name w:val="Comment Subject Char"/>
    <w:basedOn w:val="CommentTextChar"/>
    <w:link w:val="CommentSubject"/>
    <w:uiPriority w:val="99"/>
    <w:semiHidden/>
    <w:rsid w:val="003B166F"/>
    <w:rPr>
      <w:b/>
      <w:bCs/>
      <w:sz w:val="20"/>
      <w:szCs w:val="20"/>
    </w:rPr>
  </w:style>
  <w:style w:type="paragraph" w:styleId="BalloonText">
    <w:name w:val="Balloon Text"/>
    <w:basedOn w:val="Normal"/>
    <w:link w:val="BalloonTextChar"/>
    <w:uiPriority w:val="99"/>
    <w:semiHidden/>
    <w:unhideWhenUsed/>
    <w:rsid w:val="003B16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66F"/>
    <w:rPr>
      <w:rFonts w:ascii="Segoe UI" w:hAnsi="Segoe UI" w:cs="Segoe UI"/>
      <w:sz w:val="18"/>
      <w:szCs w:val="18"/>
    </w:rPr>
  </w:style>
  <w:style w:type="character" w:customStyle="1" w:styleId="Heading1Char">
    <w:name w:val="Heading 1 Char"/>
    <w:basedOn w:val="DefaultParagraphFont"/>
    <w:link w:val="Heading1"/>
    <w:rsid w:val="003F7B0D"/>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unhideWhenUsed/>
    <w:rsid w:val="00046D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DCA"/>
  </w:style>
  <w:style w:type="paragraph" w:styleId="Footer">
    <w:name w:val="footer"/>
    <w:basedOn w:val="Normal"/>
    <w:link w:val="FooterChar"/>
    <w:uiPriority w:val="99"/>
    <w:unhideWhenUsed/>
    <w:rsid w:val="00046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DCA"/>
  </w:style>
  <w:style w:type="character" w:customStyle="1" w:styleId="il">
    <w:name w:val="il"/>
    <w:basedOn w:val="DefaultParagraphFont"/>
    <w:rsid w:val="00001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4522">
      <w:bodyDiv w:val="1"/>
      <w:marLeft w:val="0"/>
      <w:marRight w:val="0"/>
      <w:marTop w:val="0"/>
      <w:marBottom w:val="0"/>
      <w:divBdr>
        <w:top w:val="none" w:sz="0" w:space="0" w:color="auto"/>
        <w:left w:val="none" w:sz="0" w:space="0" w:color="auto"/>
        <w:bottom w:val="none" w:sz="0" w:space="0" w:color="auto"/>
        <w:right w:val="none" w:sz="0" w:space="0" w:color="auto"/>
      </w:divBdr>
    </w:div>
    <w:div w:id="91686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37/0033-2909.98.2.31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ndrijana.taseva.flf@gmail.com" TargetMode="External"/><Relationship Id="rId12" Type="http://schemas.openxmlformats.org/officeDocument/2006/relationships/hyperlink" Target="http://informationr.net/ir/5-4/paper82.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psr.org/publications/newsletters/issues/2000/Winter2000/herring.htm" TargetMode="External"/><Relationship Id="rId1" Type="http://schemas.openxmlformats.org/officeDocument/2006/relationships/styles" Target="styles.xml"/><Relationship Id="rId6" Type="http://schemas.openxmlformats.org/officeDocument/2006/relationships/hyperlink" Target="mailto:m.bekar@flf.ukim.edu.mk"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s://www.britannica.com/story/whats-the-difference-between-emoji-and-emoticons" TargetMode="Externa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firstmonday.org/ojs/index.php/fm/article/view/9413/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11</Pages>
  <Words>3173</Words>
  <Characters>18087</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Bekar, M. (2022). Creating Phatic Communion Through Emoji in Online Chats.</vt:lpstr>
      <vt:lpstr>CONTEXT / КОНТЕКСТ 25, 2022, Journal for Comparative Literature and</vt:lpstr>
      <vt:lpstr>Cultural Research.</vt:lpstr>
    </vt:vector>
  </TitlesOfParts>
  <Company/>
  <LinksUpToDate>false</LinksUpToDate>
  <CharactersWithSpaces>21218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2024-02-18T20:26:00Z</dcterms:created>
  <dcterms:modified xsi:type="dcterms:W3CDTF">2024-12-15T18:20:00Z</dcterms:modified>
</cp:coreProperties>
</file>